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468D6" w14:textId="77777777" w:rsidR="002552F0" w:rsidRDefault="002552F0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5207E78" w14:textId="5F92C250" w:rsidR="00903205" w:rsidRDefault="00640517" w:rsidP="00903205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903205">
        <w:rPr>
          <w:iCs/>
          <w:sz w:val="26"/>
          <w:szCs w:val="26"/>
          <w:u w:val="single"/>
        </w:rPr>
        <w:t>вский районный исполнительный комитет</w:t>
      </w:r>
      <w:r w:rsidR="00903205">
        <w:rPr>
          <w:iCs/>
          <w:sz w:val="18"/>
          <w:szCs w:val="18"/>
          <w:u w:val="single"/>
        </w:rPr>
        <w:t>_______</w:t>
      </w:r>
    </w:p>
    <w:p w14:paraId="0AA0978A" w14:textId="77777777" w:rsidR="00903205" w:rsidRDefault="00903205" w:rsidP="00903205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4DE249B8" w14:textId="77777777" w:rsidR="00903205" w:rsidRDefault="00903205" w:rsidP="00903205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D3307B5" w14:textId="77777777" w:rsidR="00903205" w:rsidRDefault="00903205" w:rsidP="00903205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9BBB23A" w14:textId="77777777" w:rsidR="00903205" w:rsidRDefault="00903205" w:rsidP="00903205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0B11E22" w14:textId="77777777" w:rsidR="00903205" w:rsidRDefault="00903205" w:rsidP="00903205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5DDC7A2" w14:textId="77777777" w:rsidR="00903205" w:rsidRDefault="00903205" w:rsidP="00903205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4C6A230" w14:textId="72C3304A" w:rsidR="002552F0" w:rsidRDefault="002552F0">
      <w:pPr>
        <w:ind w:left="4140"/>
        <w:rPr>
          <w:iCs/>
          <w:sz w:val="28"/>
          <w:szCs w:val="28"/>
        </w:rPr>
      </w:pPr>
    </w:p>
    <w:p w14:paraId="5348C43B" w14:textId="77777777" w:rsidR="002552F0" w:rsidRDefault="002552F0">
      <w:pPr>
        <w:jc w:val="center"/>
        <w:rPr>
          <w:b/>
          <w:sz w:val="28"/>
          <w:szCs w:val="28"/>
        </w:rPr>
      </w:pPr>
    </w:p>
    <w:p w14:paraId="299CFF80" w14:textId="77777777" w:rsidR="002552F0" w:rsidRDefault="00903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70292D7" w14:textId="77777777" w:rsidR="002552F0" w:rsidRDefault="00903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1.1.16 «Принятие решения о сносе непригодного для проживания одноквартирного, блокированного жилого дома» Указа Президента Республики Беларусь от 26.04.2010 № 200</w:t>
      </w:r>
    </w:p>
    <w:p w14:paraId="08C80492" w14:textId="77777777" w:rsidR="002552F0" w:rsidRDefault="002552F0">
      <w:pPr>
        <w:tabs>
          <w:tab w:val="left" w:pos="0"/>
        </w:tabs>
        <w:rPr>
          <w:sz w:val="28"/>
          <w:szCs w:val="28"/>
        </w:rPr>
      </w:pPr>
    </w:p>
    <w:p w14:paraId="7C640CEF" w14:textId="77777777" w:rsidR="002552F0" w:rsidRDefault="00903205">
      <w:pPr>
        <w:ind w:firstLine="708"/>
        <w:jc w:val="both"/>
      </w:pPr>
      <w:r>
        <w:t>Прошу принять решение о сносе непригодного для проживания жилого помещения, расположенного по адресу:________________________</w:t>
      </w:r>
    </w:p>
    <w:p w14:paraId="255119FF" w14:textId="77777777" w:rsidR="002552F0" w:rsidRDefault="00903205">
      <w:pPr>
        <w:jc w:val="both"/>
      </w:pPr>
      <w:r>
        <w:rPr>
          <w:sz w:val="28"/>
          <w:szCs w:val="28"/>
        </w:rPr>
        <w:t>_____________________________________________________________________.</w:t>
      </w:r>
    </w:p>
    <w:p w14:paraId="335F1824" w14:textId="77777777" w:rsidR="002552F0" w:rsidRDefault="002552F0">
      <w:pPr>
        <w:pStyle w:val="newncpi"/>
        <w:rPr>
          <w:sz w:val="28"/>
          <w:szCs w:val="28"/>
        </w:rPr>
      </w:pPr>
    </w:p>
    <w:p w14:paraId="622DE203" w14:textId="77777777" w:rsidR="002552F0" w:rsidRDefault="002552F0">
      <w:pPr>
        <w:pStyle w:val="newncpi"/>
        <w:rPr>
          <w:sz w:val="30"/>
          <w:szCs w:val="30"/>
        </w:rPr>
      </w:pPr>
    </w:p>
    <w:p w14:paraId="15446B21" w14:textId="77777777" w:rsidR="002552F0" w:rsidRDefault="00903205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CCE82E3" w14:textId="77777777" w:rsidR="002552F0" w:rsidRDefault="0090320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9803D9F" w14:textId="77777777" w:rsidR="002552F0" w:rsidRDefault="00903205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7C8B9AD" w14:textId="77777777" w:rsidR="002552F0" w:rsidRDefault="0090320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88158A" w14:textId="77777777" w:rsidR="002552F0" w:rsidRDefault="0090320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1AF13FD" w14:textId="77777777" w:rsidR="002552F0" w:rsidRDefault="00903205">
      <w:pPr>
        <w:pStyle w:val="newncpi0"/>
      </w:pPr>
      <w:r>
        <w:t>_____________________________________________________________________________</w:t>
      </w:r>
    </w:p>
    <w:p w14:paraId="649ECE57" w14:textId="77777777" w:rsidR="002552F0" w:rsidRDefault="002552F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B5EBC24" w14:textId="77777777" w:rsidR="002552F0" w:rsidRDefault="00903205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3C64976E" w14:textId="77777777" w:rsidR="002552F0" w:rsidRDefault="0090320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A123571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993221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24DC0D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1AC42E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DE4C9F0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23E2FC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C7E5D7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C95287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6FF4B0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0AD025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DFC481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825104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6B0395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755229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DD9901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C43985A" w14:textId="77777777" w:rsidR="002552F0" w:rsidRDefault="002552F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387822" w14:textId="77777777" w:rsidR="002552F0" w:rsidRDefault="0090320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965761B" w14:textId="77777777" w:rsidR="002552F0" w:rsidRDefault="0090320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470EE22" w14:textId="77777777" w:rsidR="002552F0" w:rsidRDefault="0090320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B6C5FCD" w14:textId="77777777" w:rsidR="002552F0" w:rsidRDefault="002552F0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2552F0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CD20ED" w14:textId="77777777" w:rsidR="002552F0" w:rsidRDefault="00903205">
      <w:r>
        <w:separator/>
      </w:r>
    </w:p>
  </w:endnote>
  <w:endnote w:type="continuationSeparator" w:id="0">
    <w:p w14:paraId="36E69AEE" w14:textId="77777777" w:rsidR="002552F0" w:rsidRDefault="0090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3FFF5" w14:textId="77777777" w:rsidR="002552F0" w:rsidRDefault="00903205">
      <w:r>
        <w:separator/>
      </w:r>
    </w:p>
  </w:footnote>
  <w:footnote w:type="continuationSeparator" w:id="0">
    <w:p w14:paraId="6BB175D8" w14:textId="77777777" w:rsidR="002552F0" w:rsidRDefault="009032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552F0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0517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03205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7C2B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5A234"/>
  <w15:docId w15:val="{DB0144CE-BC16-4504-B588-4FEBA2AC1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Pr>
      <w:sz w:val="20"/>
      <w:szCs w:val="20"/>
    </w:rPr>
  </w:style>
  <w:style w:type="paragraph" w:customStyle="1" w:styleId="undline">
    <w:name w:val="undline"/>
    <w:basedOn w:val="a"/>
    <w:uiPriority w:val="99"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40B7D-4FEE-4744-A251-80BA0DD27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2026-10-14T12:45:00Z</dcterms:created>
  <dcterms:modified xsi:type="dcterms:W3CDTF">2026-10-14T12:45:00Z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8FE9A8907E4B42198A28B61207034B3F_13</vt:lpwstr>
  </property>
</Properties>
</file>