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AD4" w:rsidRDefault="0088170B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0"/>
          <w:szCs w:val="26"/>
          <w:lang w:eastAsia="en-US"/>
        </w:rPr>
        <w:t xml:space="preserve"> </w:t>
      </w:r>
    </w:p>
    <w:p w:rsidR="00E42AD4" w:rsidRDefault="0088170B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1" w:name="_Hlk229049157"/>
      <w:r>
        <w:rPr>
          <w:iCs/>
          <w:sz w:val="18"/>
          <w:szCs w:val="18"/>
        </w:rPr>
        <w:t>______________________________________________________________</w:t>
      </w:r>
    </w:p>
    <w:p w:rsidR="00E42AD4" w:rsidRDefault="0088170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государственного архивного учреждения,</w:t>
      </w:r>
    </w:p>
    <w:p w:rsidR="00E42AD4" w:rsidRDefault="0088170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:rsidR="00E42AD4" w:rsidRDefault="0088170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территориального архива местного исполнительного и </w:t>
      </w:r>
      <w:r>
        <w:rPr>
          <w:iCs/>
          <w:sz w:val="18"/>
          <w:szCs w:val="18"/>
        </w:rPr>
        <w:t>______________________________________________________________</w:t>
      </w:r>
    </w:p>
    <w:p w:rsidR="00E42AD4" w:rsidRDefault="0088170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:rsidR="00E42AD4" w:rsidRDefault="0088170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42AD4" w:rsidRDefault="0088170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:rsidR="00E42AD4" w:rsidRDefault="0088170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:rsidR="00E42AD4" w:rsidRDefault="0088170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</w:t>
      </w:r>
      <w:r>
        <w:rPr>
          <w:iCs/>
          <w:sz w:val="28"/>
          <w:szCs w:val="28"/>
        </w:rPr>
        <w:t>________________</w:t>
      </w:r>
    </w:p>
    <w:p w:rsidR="00E42AD4" w:rsidRDefault="0088170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:rsidR="00E42AD4" w:rsidRDefault="00E42AD4">
      <w:pPr>
        <w:ind w:left="4111"/>
        <w:rPr>
          <w:b/>
          <w:sz w:val="36"/>
          <w:szCs w:val="36"/>
        </w:rPr>
      </w:pPr>
    </w:p>
    <w:p w:rsidR="00E42AD4" w:rsidRDefault="00E42AD4">
      <w:pPr>
        <w:jc w:val="center"/>
        <w:rPr>
          <w:b/>
          <w:sz w:val="28"/>
          <w:szCs w:val="28"/>
        </w:rPr>
      </w:pPr>
    </w:p>
    <w:p w:rsidR="00E42AD4" w:rsidRDefault="008817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E42AD4" w:rsidRDefault="008817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18.25.2 «Выдача архивной справки (архивной копии, архивной выписки, информационного письма) по запросам социально-правового характера (составляется на основ</w:t>
      </w:r>
      <w:r>
        <w:rPr>
          <w:b/>
          <w:sz w:val="28"/>
          <w:szCs w:val="28"/>
        </w:rPr>
        <w:t>е архивных документов, не содержащих сведений, относящихся к личной тайне граждан),</w:t>
      </w:r>
      <w:r>
        <w:rPr>
          <w:b/>
          <w:bCs/>
        </w:rPr>
        <w:t xml:space="preserve"> не</w:t>
      </w:r>
      <w:r>
        <w:t xml:space="preserve"> </w:t>
      </w:r>
      <w:r>
        <w:rPr>
          <w:b/>
          <w:sz w:val="28"/>
          <w:szCs w:val="28"/>
        </w:rPr>
        <w:t>касающимся имущественных и наследственных прав граждан» Указа Президента Республики Беларусь от 26.04.2010 № 200</w:t>
      </w:r>
    </w:p>
    <w:p w:rsidR="00E42AD4" w:rsidRDefault="00E42AD4">
      <w:pPr>
        <w:tabs>
          <w:tab w:val="left" w:pos="0"/>
        </w:tabs>
        <w:rPr>
          <w:sz w:val="28"/>
          <w:szCs w:val="28"/>
        </w:rPr>
      </w:pPr>
    </w:p>
    <w:p w:rsidR="00E42AD4" w:rsidRDefault="008817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__________________________________________</w:t>
      </w:r>
      <w:r>
        <w:rPr>
          <w:sz w:val="28"/>
          <w:szCs w:val="28"/>
        </w:rPr>
        <w:t>_________</w:t>
      </w:r>
    </w:p>
    <w:p w:rsidR="00E42AD4" w:rsidRDefault="0088170B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E42AD4" w:rsidRDefault="0088170B">
      <w:pPr>
        <w:jc w:val="both"/>
      </w:pPr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граждан___________________________________________</w:t>
      </w:r>
    </w:p>
    <w:p w:rsidR="00E42AD4" w:rsidRDefault="0088170B">
      <w:pPr>
        <w:jc w:val="both"/>
      </w:pPr>
      <w:r>
        <w:t>________</w:t>
      </w:r>
      <w:r>
        <w:t>________________________________________________________</w:t>
      </w:r>
    </w:p>
    <w:p w:rsidR="00E42AD4" w:rsidRDefault="0088170B">
      <w:pPr>
        <w:jc w:val="both"/>
      </w:pPr>
      <w:r>
        <w:t>________________________________________________________________ ________________________________________________________________</w:t>
      </w:r>
    </w:p>
    <w:p w:rsidR="00E42AD4" w:rsidRDefault="0088170B">
      <w:pPr>
        <w:jc w:val="both"/>
      </w:pPr>
      <w:r>
        <w:t>________________________________________________________________.</w:t>
      </w:r>
    </w:p>
    <w:p w:rsidR="00E42AD4" w:rsidRDefault="00E42AD4">
      <w:pPr>
        <w:jc w:val="both"/>
        <w:rPr>
          <w:sz w:val="28"/>
          <w:szCs w:val="28"/>
        </w:rPr>
      </w:pPr>
    </w:p>
    <w:p w:rsidR="00E42AD4" w:rsidRDefault="0088170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42AD4" w:rsidRDefault="0088170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42AD4" w:rsidRDefault="0088170B">
      <w:pPr>
        <w:pStyle w:val="newncpi0"/>
        <w:spacing w:line="276" w:lineRule="auto"/>
      </w:pPr>
      <w:r>
        <w:t>_______________________________________________________________________</w:t>
      </w:r>
      <w:r>
        <w:t>__________</w:t>
      </w:r>
    </w:p>
    <w:p w:rsidR="00E42AD4" w:rsidRDefault="0088170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</w:t>
      </w:r>
    </w:p>
    <w:p w:rsidR="00E42AD4" w:rsidRDefault="0088170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E42AD4" w:rsidRDefault="0088170B">
      <w:pPr>
        <w:pStyle w:val="newncpi0"/>
      </w:pPr>
      <w:r>
        <w:t>_____________________________________________________________________________</w:t>
      </w:r>
    </w:p>
    <w:p w:rsidR="00E42AD4" w:rsidRDefault="00E42AD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42AD4" w:rsidRDefault="00E42AD4"/>
    <w:p w:rsidR="00E42AD4" w:rsidRDefault="008817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:rsidR="00E42AD4" w:rsidRDefault="0088170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42AD4" w:rsidRDefault="00E42AD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42AD4" w:rsidRDefault="0088170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:rsidR="00E42AD4" w:rsidRDefault="0088170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</w:t>
      </w:r>
      <w:r>
        <w:rPr>
          <w:rFonts w:eastAsia="Calibri"/>
          <w:sz w:val="20"/>
          <w:szCs w:val="26"/>
          <w:lang w:eastAsia="en-US"/>
        </w:rPr>
        <w:t>__ от ________________</w:t>
      </w:r>
    </w:p>
    <w:p w:rsidR="00E42AD4" w:rsidRDefault="0088170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End w:id="1"/>
    </w:p>
    <w:sectPr w:rsidR="00E42AD4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AD4" w:rsidRDefault="0088170B">
      <w:r>
        <w:separator/>
      </w:r>
    </w:p>
  </w:endnote>
  <w:endnote w:type="continuationSeparator" w:id="0">
    <w:p w:rsidR="00E42AD4" w:rsidRDefault="0088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AD4" w:rsidRDefault="0088170B">
      <w:r>
        <w:separator/>
      </w:r>
    </w:p>
  </w:footnote>
  <w:footnote w:type="continuationSeparator" w:id="0">
    <w:p w:rsidR="00E42AD4" w:rsidRDefault="00881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170B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42AD4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53A24CA"/>
    <w:rsid w:val="1608395D"/>
    <w:rsid w:val="1CAD027F"/>
    <w:rsid w:val="23390628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7F11C9-75B8-42BF-91CE-42580383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D0DC-5821-47A1-A5AC-5D0C4746D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2026-10-14T13:38:00Z</dcterms:created>
  <dcterms:modified xsi:type="dcterms:W3CDTF">2026-10-14T13:38:00Z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C5C88A5BEFAC48F79712128757FB901A_13</vt:lpwstr>
  </property>
</Properties>
</file>