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D3E992" w14:textId="6FD3F675" w:rsidR="005310EF" w:rsidRPr="00AC6356" w:rsidRDefault="005310EF" w:rsidP="005310EF">
      <w:pPr>
        <w:pStyle w:val="af1"/>
        <w:tabs>
          <w:tab w:val="left" w:pos="186"/>
          <w:tab w:val="left" w:pos="993"/>
        </w:tabs>
        <w:ind w:left="4111"/>
        <w:jc w:val="both"/>
        <w:rPr>
          <w:iCs/>
          <w:sz w:val="26"/>
          <w:szCs w:val="26"/>
        </w:rPr>
      </w:pPr>
      <w:r>
        <w:rPr>
          <w:rFonts w:eastAsia="Calibri"/>
          <w:sz w:val="20"/>
          <w:szCs w:val="26"/>
          <w:lang w:eastAsia="en-US"/>
        </w:rPr>
        <w:t xml:space="preserve"> </w:t>
      </w:r>
      <w:r w:rsidR="00F05BFF">
        <w:rPr>
          <w:rFonts w:eastAsia="Calibri"/>
          <w:sz w:val="26"/>
          <w:szCs w:val="26"/>
          <w:lang w:eastAsia="en-US"/>
        </w:rPr>
        <w:t>Киро</w:t>
      </w:r>
      <w:bookmarkStart w:id="0" w:name="_GoBack"/>
      <w:bookmarkEnd w:id="0"/>
      <w:r>
        <w:rPr>
          <w:rFonts w:eastAsia="Calibri"/>
          <w:sz w:val="26"/>
          <w:szCs w:val="26"/>
          <w:lang w:eastAsia="en-US"/>
        </w:rPr>
        <w:t>вский районный исполнительный комитет</w:t>
      </w:r>
    </w:p>
    <w:p w14:paraId="24197A86" w14:textId="0BB48C77" w:rsidR="001A3D20" w:rsidRDefault="005310EF" w:rsidP="005310EF">
      <w:pPr>
        <w:pStyle w:val="af1"/>
        <w:tabs>
          <w:tab w:val="left" w:pos="186"/>
          <w:tab w:val="left" w:pos="993"/>
        </w:tabs>
        <w:ind w:left="4395"/>
        <w:jc w:val="both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(наименование местного исполнительного и</w:t>
      </w:r>
    </w:p>
    <w:p w14:paraId="007E2925" w14:textId="77777777" w:rsidR="001A3D20" w:rsidRDefault="005310EF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02FD2858" w14:textId="77777777" w:rsidR="001A3D20" w:rsidRDefault="005310EF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4501586A" w14:textId="77777777" w:rsidR="001A3D20" w:rsidRDefault="005310EF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14:paraId="5FA9B26F" w14:textId="77777777" w:rsidR="001A3D20" w:rsidRDefault="005310EF">
      <w:pPr>
        <w:ind w:left="4140"/>
        <w:jc w:val="right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0C2F2857" w14:textId="77777777" w:rsidR="001A3D20" w:rsidRDefault="005310EF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082B472F" w14:textId="77777777" w:rsidR="001A3D20" w:rsidRDefault="005310EF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7F5684AD" w14:textId="77777777" w:rsidR="001A3D20" w:rsidRDefault="005310EF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352CE04D" w14:textId="77777777" w:rsidR="001A3D20" w:rsidRDefault="001A3D20">
      <w:pPr>
        <w:jc w:val="center"/>
        <w:rPr>
          <w:b/>
          <w:sz w:val="28"/>
          <w:szCs w:val="28"/>
        </w:rPr>
      </w:pPr>
    </w:p>
    <w:p w14:paraId="15A5C2C4" w14:textId="77777777" w:rsidR="001A3D20" w:rsidRDefault="005310E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132D960C" w14:textId="77777777" w:rsidR="001A3D20" w:rsidRDefault="005310E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9.3.2 «Выдача разрешительной документации на реконструкцию жилых и (или) нежилых помещений в многоквартирных, блокированных жилых домах, блокированных и одноквартирных жилых домов, нежилых капитальных построек на придомовой территории, а также капитальных строений (зданий, сооружений), незавершенных законсервированных капитальных строений пятого класса сложности (за исключением садовых домиков, дач, хозяйственных строений и сооружений на земельных участках, предоставленных для коллективного садоводства, дачного строительства)» Указа Президента Республики Беларусь от 26.04.2010 № 200</w:t>
      </w:r>
    </w:p>
    <w:p w14:paraId="56E210B7" w14:textId="77777777" w:rsidR="001A3D20" w:rsidRDefault="001A3D20">
      <w:pPr>
        <w:jc w:val="center"/>
        <w:rPr>
          <w:sz w:val="32"/>
          <w:szCs w:val="24"/>
        </w:rPr>
      </w:pPr>
    </w:p>
    <w:p w14:paraId="39A82BD3" w14:textId="77777777" w:rsidR="001A3D20" w:rsidRDefault="005310EF">
      <w:pPr>
        <w:ind w:firstLine="708"/>
        <w:jc w:val="both"/>
        <w:rPr>
          <w:sz w:val="28"/>
          <w:szCs w:val="28"/>
        </w:rPr>
      </w:pPr>
      <w:r>
        <w:rPr>
          <w:sz w:val="32"/>
        </w:rPr>
        <w:t xml:space="preserve"> </w:t>
      </w:r>
      <w:r>
        <w:rPr>
          <w:sz w:val="32"/>
        </w:rPr>
        <w:tab/>
      </w:r>
      <w:r>
        <w:rPr>
          <w:sz w:val="28"/>
          <w:szCs w:val="28"/>
        </w:rPr>
        <w:t xml:space="preserve">Прошу выдать решения о разрешении на реконструкцию </w:t>
      </w:r>
    </w:p>
    <w:p w14:paraId="03A61459" w14:textId="77777777" w:rsidR="001A3D20" w:rsidRDefault="005310EF">
      <w:pPr>
        <w:ind w:firstLine="142"/>
        <w:jc w:val="both"/>
        <w:rPr>
          <w:sz w:val="18"/>
          <w:szCs w:val="18"/>
        </w:rPr>
      </w:pPr>
      <w:r>
        <w:rPr>
          <w:sz w:val="28"/>
          <w:szCs w:val="28"/>
        </w:rPr>
        <w:t xml:space="preserve">____________________________________________________________________ </w:t>
      </w:r>
      <w:r>
        <w:rPr>
          <w:sz w:val="18"/>
          <w:szCs w:val="18"/>
        </w:rPr>
        <w:t xml:space="preserve">жилых и (или) нежилых помещений в многоквартирных, блокированных жилых домах, одноквартирных жилых домов, нежилых капитальных построек на придомовой территории, а также капитальных строений (зданий, сооружений) </w:t>
      </w:r>
    </w:p>
    <w:p w14:paraId="156753E1" w14:textId="77777777" w:rsidR="001A3D20" w:rsidRDefault="005310E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согласно описанию работ по адресу:</w:t>
      </w:r>
    </w:p>
    <w:p w14:paraId="3809A565" w14:textId="77777777" w:rsidR="001A3D20" w:rsidRDefault="005310EF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 которого я являюсь.</w:t>
      </w:r>
    </w:p>
    <w:p w14:paraId="651AF88B" w14:textId="77777777" w:rsidR="001A3D20" w:rsidRDefault="005310EF">
      <w:pPr>
        <w:jc w:val="both"/>
        <w:rPr>
          <w:sz w:val="28"/>
          <w:szCs w:val="28"/>
        </w:rPr>
      </w:pPr>
      <w:r>
        <w:rPr>
          <w:sz w:val="18"/>
          <w:szCs w:val="18"/>
        </w:rPr>
        <w:t>собственником, собственником общей долевой собственности или нанимателем,</w:t>
      </w:r>
      <w:r>
        <w:rPr>
          <w:sz w:val="28"/>
          <w:szCs w:val="28"/>
        </w:rPr>
        <w:t xml:space="preserve"> </w:t>
      </w:r>
    </w:p>
    <w:p w14:paraId="56BDD911" w14:textId="77777777" w:rsidR="001A3D20" w:rsidRDefault="005310EF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Кадастровый номер земельного участка: _____________________________</w:t>
      </w:r>
    </w:p>
    <w:p w14:paraId="4C3D4295" w14:textId="77777777" w:rsidR="001A3D20" w:rsidRDefault="005310EF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запрашиваемых технических условий (при подключении к объектам инженерной инфраструктуры или изменении их параметров) _________________</w:t>
      </w:r>
    </w:p>
    <w:p w14:paraId="65302D10" w14:textId="77777777" w:rsidR="001A3D20" w:rsidRDefault="005310EF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</w:t>
      </w:r>
    </w:p>
    <w:p w14:paraId="043D9DFA" w14:textId="77777777" w:rsidR="001A3D20" w:rsidRDefault="005310EF">
      <w:pPr>
        <w:pStyle w:val="a7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(указывается технические условия и необходимая мощность, расход, объем потребления)</w:t>
      </w:r>
    </w:p>
    <w:p w14:paraId="4AE22728" w14:textId="77777777" w:rsidR="001A3D20" w:rsidRDefault="005310EF">
      <w:pPr>
        <w:pStyle w:val="af1"/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Документы и (или) сведения, предоставляемые гражданином для осуществления административной процедуры: </w:t>
      </w:r>
    </w:p>
    <w:p w14:paraId="6105113B" w14:textId="77777777" w:rsidR="001A3D20" w:rsidRDefault="005310EF">
      <w:pPr>
        <w:pStyle w:val="newncpi0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14:paraId="1A72ED43" w14:textId="77777777" w:rsidR="001A3D20" w:rsidRDefault="005310EF">
      <w:pPr>
        <w:pStyle w:val="newncpi0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14:paraId="4604DB3C" w14:textId="77777777" w:rsidR="001A3D20" w:rsidRDefault="005310EF">
      <w:pPr>
        <w:pStyle w:val="newncpi0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14:paraId="435B79F8" w14:textId="77777777" w:rsidR="001A3D20" w:rsidRDefault="005310EF">
      <w:pPr>
        <w:pStyle w:val="newncpi0"/>
        <w:spacing w:line="276" w:lineRule="auto"/>
      </w:pPr>
      <w:r>
        <w:rPr>
          <w:sz w:val="28"/>
          <w:szCs w:val="28"/>
        </w:rPr>
        <w:t>____________________________________________________________________</w:t>
      </w:r>
    </w:p>
    <w:p w14:paraId="2762EB86" w14:textId="77777777" w:rsidR="001A3D20" w:rsidRDefault="005310EF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</w:p>
    <w:p w14:paraId="18F231A6" w14:textId="77777777" w:rsidR="001A3D20" w:rsidRDefault="005310EF">
      <w:pPr>
        <w:pStyle w:val="newncpi0"/>
      </w:pPr>
      <w:r>
        <w:t>_____________________________________________________________________________</w:t>
      </w:r>
    </w:p>
    <w:p w14:paraId="1E67691A" w14:textId="77777777" w:rsidR="001A3D20" w:rsidRDefault="001A3D20"/>
    <w:p w14:paraId="0037BBFA" w14:textId="77777777" w:rsidR="001A3D20" w:rsidRDefault="005310EF">
      <w:pPr>
        <w:rPr>
          <w:b/>
        </w:rPr>
      </w:pPr>
      <w:r>
        <w:t xml:space="preserve"> «____» ________________ 20 ___ г.</w:t>
      </w:r>
      <w:r>
        <w:rPr>
          <w:b/>
        </w:rPr>
        <w:t xml:space="preserve">                         ___________________</w:t>
      </w:r>
    </w:p>
    <w:p w14:paraId="75331BC4" w14:textId="77777777" w:rsidR="001A3D20" w:rsidRDefault="005310EF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44BD2604" w14:textId="77777777" w:rsidR="001A3D20" w:rsidRDefault="005310EF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27683A67" w14:textId="77777777" w:rsidR="001A3D20" w:rsidRDefault="005310EF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649537D0" w14:textId="77777777" w:rsidR="001A3D20" w:rsidRDefault="005310EF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4B8B21D2" w14:textId="77777777" w:rsidR="001A3D20" w:rsidRDefault="001A3D20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sectPr w:rsidR="001A3D20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8188A1" w14:textId="77777777" w:rsidR="001A3D20" w:rsidRDefault="005310EF">
      <w:r>
        <w:separator/>
      </w:r>
    </w:p>
  </w:endnote>
  <w:endnote w:type="continuationSeparator" w:id="0">
    <w:p w14:paraId="694642A2" w14:textId="77777777" w:rsidR="001A3D20" w:rsidRDefault="005310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9D4769" w14:textId="77777777" w:rsidR="001A3D20" w:rsidRDefault="005310EF">
      <w:r>
        <w:separator/>
      </w:r>
    </w:p>
  </w:footnote>
  <w:footnote w:type="continuationSeparator" w:id="0">
    <w:p w14:paraId="500D700C" w14:textId="77777777" w:rsidR="001A3D20" w:rsidRDefault="005310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950"/>
    <w:rsid w:val="00014CC7"/>
    <w:rsid w:val="00015B0A"/>
    <w:rsid w:val="00020466"/>
    <w:rsid w:val="00040127"/>
    <w:rsid w:val="0005024C"/>
    <w:rsid w:val="00062D10"/>
    <w:rsid w:val="00067707"/>
    <w:rsid w:val="00072B00"/>
    <w:rsid w:val="0007536C"/>
    <w:rsid w:val="000809CF"/>
    <w:rsid w:val="00095C14"/>
    <w:rsid w:val="000B7AB2"/>
    <w:rsid w:val="000C0570"/>
    <w:rsid w:val="000D247D"/>
    <w:rsid w:val="000D4A62"/>
    <w:rsid w:val="000E0A18"/>
    <w:rsid w:val="000E4D0F"/>
    <w:rsid w:val="001035CF"/>
    <w:rsid w:val="00104A41"/>
    <w:rsid w:val="00133D82"/>
    <w:rsid w:val="00136A84"/>
    <w:rsid w:val="001477C7"/>
    <w:rsid w:val="00163EC3"/>
    <w:rsid w:val="001A3D20"/>
    <w:rsid w:val="001C553A"/>
    <w:rsid w:val="001D6CD5"/>
    <w:rsid w:val="001D7334"/>
    <w:rsid w:val="001E4FAC"/>
    <w:rsid w:val="00210A79"/>
    <w:rsid w:val="00211D6B"/>
    <w:rsid w:val="00240D2A"/>
    <w:rsid w:val="00242F18"/>
    <w:rsid w:val="002614AD"/>
    <w:rsid w:val="00266D4F"/>
    <w:rsid w:val="00283953"/>
    <w:rsid w:val="002A1222"/>
    <w:rsid w:val="002C5F3E"/>
    <w:rsid w:val="002D6B9B"/>
    <w:rsid w:val="002E279B"/>
    <w:rsid w:val="002F7291"/>
    <w:rsid w:val="002F7911"/>
    <w:rsid w:val="003064BC"/>
    <w:rsid w:val="00332977"/>
    <w:rsid w:val="0033309E"/>
    <w:rsid w:val="0033327A"/>
    <w:rsid w:val="00341948"/>
    <w:rsid w:val="003419CB"/>
    <w:rsid w:val="00364A87"/>
    <w:rsid w:val="003705AF"/>
    <w:rsid w:val="003929DB"/>
    <w:rsid w:val="003C101C"/>
    <w:rsid w:val="003C67FD"/>
    <w:rsid w:val="003D6AD1"/>
    <w:rsid w:val="003F1A24"/>
    <w:rsid w:val="003F1CAC"/>
    <w:rsid w:val="00424638"/>
    <w:rsid w:val="004450C7"/>
    <w:rsid w:val="00481093"/>
    <w:rsid w:val="00481CD8"/>
    <w:rsid w:val="0048265A"/>
    <w:rsid w:val="004A7BAC"/>
    <w:rsid w:val="004C0B3A"/>
    <w:rsid w:val="004C48DA"/>
    <w:rsid w:val="004D5DE1"/>
    <w:rsid w:val="004D631A"/>
    <w:rsid w:val="004D6ED1"/>
    <w:rsid w:val="004E3622"/>
    <w:rsid w:val="004F0B89"/>
    <w:rsid w:val="004F5A73"/>
    <w:rsid w:val="00513A4F"/>
    <w:rsid w:val="00515234"/>
    <w:rsid w:val="00522C9E"/>
    <w:rsid w:val="005310EF"/>
    <w:rsid w:val="00536CF5"/>
    <w:rsid w:val="0054198C"/>
    <w:rsid w:val="005652F3"/>
    <w:rsid w:val="005865B7"/>
    <w:rsid w:val="005A50DE"/>
    <w:rsid w:val="005C7DBC"/>
    <w:rsid w:val="005D6DF6"/>
    <w:rsid w:val="005F217E"/>
    <w:rsid w:val="005F55E2"/>
    <w:rsid w:val="00605950"/>
    <w:rsid w:val="00611E6C"/>
    <w:rsid w:val="00621109"/>
    <w:rsid w:val="00623D8A"/>
    <w:rsid w:val="006476C0"/>
    <w:rsid w:val="00657C96"/>
    <w:rsid w:val="00673E17"/>
    <w:rsid w:val="00676F94"/>
    <w:rsid w:val="0069118B"/>
    <w:rsid w:val="006C53D4"/>
    <w:rsid w:val="006C70C2"/>
    <w:rsid w:val="006C7D5A"/>
    <w:rsid w:val="006D0E49"/>
    <w:rsid w:val="006E1456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5BA9"/>
    <w:rsid w:val="007B7DDC"/>
    <w:rsid w:val="007C2F94"/>
    <w:rsid w:val="008046C7"/>
    <w:rsid w:val="00825C98"/>
    <w:rsid w:val="0083565B"/>
    <w:rsid w:val="00837997"/>
    <w:rsid w:val="00862B74"/>
    <w:rsid w:val="0087423F"/>
    <w:rsid w:val="00887E17"/>
    <w:rsid w:val="00887ED4"/>
    <w:rsid w:val="008C457E"/>
    <w:rsid w:val="008D38F6"/>
    <w:rsid w:val="008F723A"/>
    <w:rsid w:val="00910484"/>
    <w:rsid w:val="00913ED6"/>
    <w:rsid w:val="00920DDE"/>
    <w:rsid w:val="00933ADF"/>
    <w:rsid w:val="00947729"/>
    <w:rsid w:val="00953BD2"/>
    <w:rsid w:val="00954C26"/>
    <w:rsid w:val="00972ADC"/>
    <w:rsid w:val="00981E2E"/>
    <w:rsid w:val="009855BE"/>
    <w:rsid w:val="0099569C"/>
    <w:rsid w:val="009A5FEB"/>
    <w:rsid w:val="009B5964"/>
    <w:rsid w:val="009E29D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85FDD"/>
    <w:rsid w:val="00AB4E17"/>
    <w:rsid w:val="00AC2746"/>
    <w:rsid w:val="00AC2839"/>
    <w:rsid w:val="00AF6E2E"/>
    <w:rsid w:val="00B1343B"/>
    <w:rsid w:val="00B61E60"/>
    <w:rsid w:val="00B67008"/>
    <w:rsid w:val="00B77516"/>
    <w:rsid w:val="00B84F65"/>
    <w:rsid w:val="00BA6698"/>
    <w:rsid w:val="00BC26AA"/>
    <w:rsid w:val="00C31D51"/>
    <w:rsid w:val="00C40B54"/>
    <w:rsid w:val="00C418DE"/>
    <w:rsid w:val="00C50421"/>
    <w:rsid w:val="00C656C5"/>
    <w:rsid w:val="00C85969"/>
    <w:rsid w:val="00C85CD3"/>
    <w:rsid w:val="00C8634F"/>
    <w:rsid w:val="00CA52C0"/>
    <w:rsid w:val="00CA73DC"/>
    <w:rsid w:val="00CB6155"/>
    <w:rsid w:val="00CC3D64"/>
    <w:rsid w:val="00CC4E33"/>
    <w:rsid w:val="00CD0EFA"/>
    <w:rsid w:val="00CE3A40"/>
    <w:rsid w:val="00CE662E"/>
    <w:rsid w:val="00D12478"/>
    <w:rsid w:val="00D1488A"/>
    <w:rsid w:val="00D23FB9"/>
    <w:rsid w:val="00D30ABD"/>
    <w:rsid w:val="00D323FD"/>
    <w:rsid w:val="00D40098"/>
    <w:rsid w:val="00D643D3"/>
    <w:rsid w:val="00D64EB8"/>
    <w:rsid w:val="00D65EB9"/>
    <w:rsid w:val="00D770B5"/>
    <w:rsid w:val="00D94C85"/>
    <w:rsid w:val="00DA1BC5"/>
    <w:rsid w:val="00DA1FF0"/>
    <w:rsid w:val="00DC44BC"/>
    <w:rsid w:val="00DD4EC9"/>
    <w:rsid w:val="00DE04EC"/>
    <w:rsid w:val="00DF297E"/>
    <w:rsid w:val="00E1423F"/>
    <w:rsid w:val="00E2284A"/>
    <w:rsid w:val="00E33B06"/>
    <w:rsid w:val="00E353D8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F643D"/>
    <w:rsid w:val="00F028D6"/>
    <w:rsid w:val="00F05BFF"/>
    <w:rsid w:val="00F05E41"/>
    <w:rsid w:val="00F3471E"/>
    <w:rsid w:val="00F364A4"/>
    <w:rsid w:val="00F46AF1"/>
    <w:rsid w:val="00F4745A"/>
    <w:rsid w:val="00F50222"/>
    <w:rsid w:val="00F50FA8"/>
    <w:rsid w:val="00F53CA3"/>
    <w:rsid w:val="00F74BA3"/>
    <w:rsid w:val="00FA2BAA"/>
    <w:rsid w:val="00FA783B"/>
    <w:rsid w:val="00FB1EE5"/>
    <w:rsid w:val="00FB615E"/>
    <w:rsid w:val="00FE1875"/>
    <w:rsid w:val="00FE6F79"/>
    <w:rsid w:val="00FF4BF6"/>
    <w:rsid w:val="09316AF0"/>
    <w:rsid w:val="0ACC3BC1"/>
    <w:rsid w:val="1CAD027F"/>
    <w:rsid w:val="2ACC04FF"/>
    <w:rsid w:val="2BB73988"/>
    <w:rsid w:val="2DAA36B3"/>
    <w:rsid w:val="32212AD5"/>
    <w:rsid w:val="42C449E1"/>
    <w:rsid w:val="47036020"/>
    <w:rsid w:val="477F68A7"/>
    <w:rsid w:val="4C326BE0"/>
    <w:rsid w:val="4FC26E95"/>
    <w:rsid w:val="569A3EE2"/>
    <w:rsid w:val="5AB309AC"/>
    <w:rsid w:val="5F7505E6"/>
    <w:rsid w:val="606065A9"/>
    <w:rsid w:val="64D64CAC"/>
    <w:rsid w:val="656723F5"/>
    <w:rsid w:val="658379D1"/>
    <w:rsid w:val="6A0C42CB"/>
    <w:rsid w:val="6B6B7F89"/>
    <w:rsid w:val="6D78164F"/>
    <w:rsid w:val="6EB609BC"/>
    <w:rsid w:val="6F0B4251"/>
    <w:rsid w:val="79262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D51A1C"/>
  <w15:docId w15:val="{3DE4535C-60D5-4D3A-8791-3DC0A12E4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  <w:iCs/>
    </w:rPr>
  </w:style>
  <w:style w:type="character" w:styleId="a4">
    <w:name w:val="Hyperlink"/>
    <w:uiPriority w:val="99"/>
    <w:semiHidden/>
    <w:unhideWhenUsed/>
    <w:qFormat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7">
    <w:name w:val="Plain Text"/>
    <w:basedOn w:val="a"/>
    <w:link w:val="a8"/>
    <w:unhideWhenUsed/>
    <w:qFormat/>
    <w:rPr>
      <w:rFonts w:ascii="Courier New" w:hAnsi="Courier New" w:cs="Courier New"/>
      <w:sz w:val="20"/>
      <w:szCs w:val="20"/>
    </w:rPr>
  </w:style>
  <w:style w:type="paragraph" w:styleId="a9">
    <w:name w:val="Body Text"/>
    <w:basedOn w:val="a"/>
    <w:link w:val="aa"/>
    <w:uiPriority w:val="99"/>
    <w:unhideWhenUsed/>
    <w:qFormat/>
    <w:pPr>
      <w:spacing w:after="120"/>
    </w:pPr>
  </w:style>
  <w:style w:type="paragraph" w:styleId="ab">
    <w:name w:val="Body Text Indent"/>
    <w:basedOn w:val="a"/>
    <w:link w:val="ac"/>
    <w:uiPriority w:val="99"/>
    <w:semiHidden/>
    <w:unhideWhenUsed/>
    <w:qFormat/>
    <w:pPr>
      <w:spacing w:after="120"/>
      <w:ind w:left="283"/>
    </w:pPr>
  </w:style>
  <w:style w:type="paragraph" w:styleId="ad">
    <w:name w:val="footer"/>
    <w:basedOn w:val="a"/>
    <w:link w:val="ae"/>
    <w:uiPriority w:val="99"/>
    <w:semiHidden/>
    <w:unhideWhenUsed/>
    <w:qFormat/>
    <w:pPr>
      <w:tabs>
        <w:tab w:val="center" w:pos="4677"/>
        <w:tab w:val="right" w:pos="9355"/>
      </w:tabs>
    </w:pPr>
  </w:style>
  <w:style w:type="paragraph" w:styleId="af">
    <w:name w:val="Normal (Web)"/>
    <w:basedOn w:val="a"/>
    <w:uiPriority w:val="99"/>
    <w:unhideWhenUsed/>
    <w:qFormat/>
    <w:pPr>
      <w:spacing w:before="100" w:beforeAutospacing="1" w:after="100" w:afterAutospacing="1"/>
    </w:pPr>
    <w:rPr>
      <w:sz w:val="24"/>
      <w:szCs w:val="24"/>
    </w:rPr>
  </w:style>
  <w:style w:type="paragraph" w:styleId="3">
    <w:name w:val="Body Text 3"/>
    <w:basedOn w:val="a"/>
    <w:link w:val="30"/>
    <w:semiHidden/>
    <w:unhideWhenUsed/>
    <w:qFormat/>
    <w:pPr>
      <w:autoSpaceDE w:val="0"/>
      <w:autoSpaceDN w:val="0"/>
      <w:adjustRightInd w:val="0"/>
      <w:jc w:val="both"/>
    </w:pPr>
    <w:rPr>
      <w:szCs w:val="24"/>
    </w:rPr>
  </w:style>
  <w:style w:type="table" w:styleId="af0">
    <w:name w:val="Table Grid"/>
    <w:basedOn w:val="a1"/>
    <w:qFormat/>
    <w:rPr>
      <w:rFonts w:ascii="Times New Roman" w:hAnsi="Times New Roman" w:cs="Times New Roman"/>
      <w:sz w:val="30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paragraph" w:customStyle="1" w:styleId="newncpi">
    <w:name w:val="newncpi"/>
    <w:basedOn w:val="a"/>
    <w:qFormat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qFormat/>
    <w:pPr>
      <w:jc w:val="both"/>
    </w:pPr>
    <w:rPr>
      <w:sz w:val="24"/>
      <w:szCs w:val="24"/>
    </w:rPr>
  </w:style>
  <w:style w:type="character" w:customStyle="1" w:styleId="30">
    <w:name w:val="Основной текст 3 Знак"/>
    <w:basedOn w:val="a0"/>
    <w:link w:val="3"/>
    <w:semiHidden/>
    <w:qFormat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qFormat/>
    <w:rPr>
      <w:color w:val="auto"/>
      <w:bdr w:val="single" w:sz="8" w:space="0" w:color="DCDCDC"/>
      <w:shd w:val="clear" w:color="auto" w:fill="FFFFFF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f2">
    <w:name w:val="Основной текст_"/>
    <w:basedOn w:val="a0"/>
    <w:link w:val="31"/>
    <w:qFormat/>
    <w:locked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f2"/>
    <w:qFormat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character" w:customStyle="1" w:styleId="a8">
    <w:name w:val="Текст Знак"/>
    <w:basedOn w:val="a0"/>
    <w:link w:val="a7"/>
    <w:qFormat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qFormat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qFormat/>
    <w:rPr>
      <w:sz w:val="20"/>
      <w:szCs w:val="20"/>
    </w:rPr>
  </w:style>
  <w:style w:type="paragraph" w:customStyle="1" w:styleId="undline">
    <w:name w:val="undline"/>
    <w:basedOn w:val="a"/>
    <w:uiPriority w:val="99"/>
    <w:qFormat/>
    <w:pPr>
      <w:jc w:val="both"/>
    </w:pPr>
    <w:rPr>
      <w:sz w:val="20"/>
      <w:szCs w:val="20"/>
    </w:rPr>
  </w:style>
  <w:style w:type="character" w:customStyle="1" w:styleId="ae">
    <w:name w:val="Нижний колонтитул Знак"/>
    <w:basedOn w:val="a0"/>
    <w:link w:val="ad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a">
    <w:name w:val="Основной текст Знак"/>
    <w:basedOn w:val="a0"/>
    <w:link w:val="a9"/>
    <w:uiPriority w:val="99"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qFormat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">
    <w:name w:val="Абзац списка1"/>
    <w:basedOn w:val="a"/>
    <w:qFormat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379B1F-CECB-49BD-A4A5-A51E14917B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2570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Романова Татьяна Владимировна</cp:lastModifiedBy>
  <cp:revision>2</cp:revision>
  <cp:lastPrinted>2026-05-15T06:14:00Z</cp:lastPrinted>
  <dcterms:created xsi:type="dcterms:W3CDTF">2026-10-14T13:25:00Z</dcterms:created>
  <dcterms:modified xsi:type="dcterms:W3CDTF">2026-10-14T13:25:00Z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eyJoZGlkIjoiYmMwYzZlYWYwOTE5NTk5YWUzMTNhODdiMzdkYmQ0MGEifQ==</vt:lpwstr>
  </property>
  <property fmtid="{D5CDD505-2E9C-101B-9397-08002B2CF9AE}" pid="3" name="KSOProductBuildVer">
    <vt:lpwstr>1049-12.1.0.28485</vt:lpwstr>
  </property>
  <property fmtid="{D5CDD505-2E9C-101B-9397-08002B2CF9AE}" pid="4" name="ICV">
    <vt:lpwstr>17A1CD632CBF4F33B4844F499268C5F1_13</vt:lpwstr>
  </property>
</Properties>
</file>