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AFF2D" w14:textId="77777777" w:rsidR="00001763" w:rsidRDefault="0031705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1C1BE36D" w14:textId="4A04238E" w:rsidR="0031705D" w:rsidRPr="00AC6356" w:rsidRDefault="009A53F3" w:rsidP="0031705D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 w:rsidR="0031705D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7EB7AC58" w14:textId="74F08D56" w:rsidR="00001763" w:rsidRDefault="0031705D" w:rsidP="0031705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675BB263" w14:textId="77777777" w:rsidR="00001763" w:rsidRDefault="0031705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3D77B12" w14:textId="77777777" w:rsidR="00001763" w:rsidRDefault="0031705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C994C16" w14:textId="77777777" w:rsidR="00001763" w:rsidRDefault="0031705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008CD12" w14:textId="77777777" w:rsidR="00001763" w:rsidRDefault="0031705D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CB006A7" w14:textId="77777777" w:rsidR="00001763" w:rsidRDefault="0031705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7FC09B7" w14:textId="77777777" w:rsidR="00001763" w:rsidRDefault="0031705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B0D6B2D" w14:textId="77777777" w:rsidR="00001763" w:rsidRDefault="0031705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CD571F2" w14:textId="77777777" w:rsidR="00001763" w:rsidRDefault="00001763">
      <w:pPr>
        <w:ind w:left="4111"/>
        <w:rPr>
          <w:b/>
          <w:sz w:val="36"/>
          <w:szCs w:val="36"/>
        </w:rPr>
      </w:pPr>
    </w:p>
    <w:p w14:paraId="73810729" w14:textId="77777777" w:rsidR="00001763" w:rsidRDefault="00001763">
      <w:pPr>
        <w:jc w:val="center"/>
        <w:rPr>
          <w:b/>
          <w:sz w:val="28"/>
          <w:szCs w:val="28"/>
        </w:rPr>
      </w:pPr>
    </w:p>
    <w:p w14:paraId="37FC9D37" w14:textId="77777777" w:rsidR="00001763" w:rsidRDefault="003170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128216B" w14:textId="77777777" w:rsidR="00001763" w:rsidRDefault="003170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9.3.5 «Выдача решения о продлении срока строительства капитального строения в виде жилого дома, дачи» </w:t>
      </w:r>
    </w:p>
    <w:p w14:paraId="2B96E8EE" w14:textId="77777777" w:rsidR="00001763" w:rsidRDefault="003170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5772AB08" w14:textId="77777777" w:rsidR="00001763" w:rsidRDefault="0031705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65183110" w14:textId="77777777" w:rsidR="00001763" w:rsidRDefault="00001763">
      <w:pPr>
        <w:jc w:val="center"/>
        <w:rPr>
          <w:sz w:val="32"/>
          <w:szCs w:val="24"/>
        </w:rPr>
      </w:pPr>
    </w:p>
    <w:p w14:paraId="6C1F26E0" w14:textId="77777777" w:rsidR="00001763" w:rsidRDefault="003170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решение о продлении срока строительства капитального строения в виде________________________________________________________</w:t>
      </w:r>
    </w:p>
    <w:p w14:paraId="02234714" w14:textId="77777777" w:rsidR="00001763" w:rsidRDefault="0031705D">
      <w:pPr>
        <w:jc w:val="both"/>
      </w:pPr>
      <w:r>
        <w:t xml:space="preserve">_________________________________________________________________ </w:t>
      </w:r>
    </w:p>
    <w:p w14:paraId="1E6A8CBB" w14:textId="77777777" w:rsidR="00001763" w:rsidRDefault="0031705D">
      <w:pPr>
        <w:ind w:firstLine="708"/>
        <w:jc w:val="center"/>
        <w:rPr>
          <w:sz w:val="18"/>
          <w:szCs w:val="18"/>
        </w:rPr>
      </w:pPr>
      <w:r>
        <w:rPr>
          <w:sz w:val="18"/>
          <w:szCs w:val="18"/>
        </w:rPr>
        <w:t>(жилого дома, дачи)</w:t>
      </w:r>
    </w:p>
    <w:p w14:paraId="78A599D4" w14:textId="77777777" w:rsidR="00001763" w:rsidRDefault="0031705D">
      <w:pPr>
        <w:jc w:val="both"/>
      </w:pPr>
      <w:r>
        <w:t>возводимого в соответствии с :_____________________________________ ,</w:t>
      </w:r>
    </w:p>
    <w:p w14:paraId="040B5E31" w14:textId="77777777" w:rsidR="00001763" w:rsidRDefault="0031705D">
      <w:pPr>
        <w:jc w:val="right"/>
        <w:rPr>
          <w:sz w:val="18"/>
          <w:szCs w:val="18"/>
        </w:rPr>
      </w:pPr>
      <w:r>
        <w:rPr>
          <w:sz w:val="18"/>
          <w:szCs w:val="18"/>
        </w:rPr>
        <w:t>(указывается разрешительная документация)</w:t>
      </w:r>
    </w:p>
    <w:p w14:paraId="43294129" w14:textId="77777777" w:rsidR="00001763" w:rsidRDefault="0031705D">
      <w:pPr>
        <w:jc w:val="both"/>
      </w:pPr>
      <w:r>
        <w:t>на земельном участке______________________________________________</w:t>
      </w:r>
    </w:p>
    <w:p w14:paraId="20B5A70D" w14:textId="77777777" w:rsidR="00001763" w:rsidRDefault="0031705D">
      <w:pPr>
        <w:jc w:val="center"/>
        <w:rPr>
          <w:sz w:val="18"/>
          <w:szCs w:val="18"/>
        </w:rPr>
      </w:pPr>
      <w:r>
        <w:rPr>
          <w:sz w:val="18"/>
          <w:szCs w:val="18"/>
        </w:rPr>
        <w:t>(кадастровый номер, адрес)</w:t>
      </w:r>
    </w:p>
    <w:p w14:paraId="73D65970" w14:textId="77777777" w:rsidR="00001763" w:rsidRDefault="0031705D">
      <w:pPr>
        <w:jc w:val="both"/>
      </w:pPr>
      <w:r>
        <w:t>в связи с ________________________________________________________</w:t>
      </w:r>
    </w:p>
    <w:p w14:paraId="013214FA" w14:textId="77777777" w:rsidR="00001763" w:rsidRDefault="0031705D">
      <w:pPr>
        <w:jc w:val="both"/>
      </w:pPr>
      <w:r>
        <w:t>_________________________________________________________________</w:t>
      </w:r>
    </w:p>
    <w:p w14:paraId="795B74E3" w14:textId="77777777" w:rsidR="00001763" w:rsidRDefault="00001763">
      <w:pPr>
        <w:pStyle w:val="newncpi"/>
        <w:rPr>
          <w:sz w:val="30"/>
          <w:szCs w:val="30"/>
        </w:rPr>
      </w:pPr>
    </w:p>
    <w:p w14:paraId="44A01FE7" w14:textId="77777777" w:rsidR="00001763" w:rsidRDefault="0031705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DF4B476" w14:textId="77777777" w:rsidR="00001763" w:rsidRDefault="0031705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FBC0103" w14:textId="77777777" w:rsidR="00001763" w:rsidRDefault="0031705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A7FAA61" w14:textId="77777777" w:rsidR="00001763" w:rsidRDefault="0031705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B8205A" w14:textId="77777777" w:rsidR="00001763" w:rsidRDefault="0031705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8BE2A15" w14:textId="77777777" w:rsidR="00001763" w:rsidRDefault="0031705D">
      <w:pPr>
        <w:pStyle w:val="newncpi0"/>
      </w:pPr>
      <w:r>
        <w:t>_____________________________________________________________________________</w:t>
      </w:r>
    </w:p>
    <w:p w14:paraId="32615E8B" w14:textId="77777777" w:rsidR="00001763" w:rsidRDefault="0000176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C74B829" w14:textId="77777777" w:rsidR="00001763" w:rsidRDefault="00001763"/>
    <w:p w14:paraId="04C9E98B" w14:textId="77777777" w:rsidR="00001763" w:rsidRDefault="0031705D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1113B82" w14:textId="77777777" w:rsidR="00001763" w:rsidRDefault="0031705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D24C50B" w14:textId="77777777" w:rsidR="00001763" w:rsidRDefault="0031705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  <w:r>
        <w:rPr>
          <w:rFonts w:eastAsia="Calibri"/>
          <w:i/>
          <w:iCs/>
          <w:sz w:val="20"/>
          <w:szCs w:val="20"/>
          <w:lang w:eastAsia="en-US"/>
        </w:rPr>
        <w:t>Заявление, подается не ранее чем за шесть месяцев, но не позднее чем за два месяца до истечения срока строительства (часть восьмая пункта 1 Указа Президента Республики Беларусь от 07.02.2006 № 87                                 «О некоторых мерах по сокращению не завершенных строительством незаконсервированных жилых домов, дач»)</w:t>
      </w:r>
    </w:p>
    <w:p w14:paraId="26A7F02B" w14:textId="77777777" w:rsidR="00001763" w:rsidRDefault="000017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13B56BCE" w14:textId="77777777" w:rsidR="00001763" w:rsidRDefault="0031705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1F56A92" w14:textId="77777777" w:rsidR="00001763" w:rsidRDefault="0031705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F062760" w14:textId="77777777" w:rsidR="00001763" w:rsidRDefault="0031705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A215A87" w14:textId="77777777" w:rsidR="00001763" w:rsidRDefault="00001763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001763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75DE4" w14:textId="77777777" w:rsidR="00001763" w:rsidRDefault="0031705D">
      <w:r>
        <w:separator/>
      </w:r>
    </w:p>
  </w:endnote>
  <w:endnote w:type="continuationSeparator" w:id="0">
    <w:p w14:paraId="5D6845F3" w14:textId="77777777" w:rsidR="00001763" w:rsidRDefault="00317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ABFEB" w14:textId="77777777" w:rsidR="00001763" w:rsidRDefault="0031705D">
      <w:r>
        <w:separator/>
      </w:r>
    </w:p>
  </w:footnote>
  <w:footnote w:type="continuationSeparator" w:id="0">
    <w:p w14:paraId="3D39167D" w14:textId="77777777" w:rsidR="00001763" w:rsidRDefault="003170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01763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1705D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3F3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65E2754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EB609BC"/>
    <w:rsid w:val="6F0B4251"/>
    <w:rsid w:val="70106999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700DF6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A44E1-5F6B-40EB-94A8-9E8BB1795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2026-10-14T13:27:00Z</dcterms:created>
  <dcterms:modified xsi:type="dcterms:W3CDTF">2026-10-14T13:27:00Z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8CBB4F9B4C884002BF6336465631FDFA_13</vt:lpwstr>
  </property>
</Properties>
</file>