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294F41" w:rsidRDefault="00B52BC8" w:rsidP="00B52BC8">
      <w:pPr>
        <w:jc w:val="center"/>
        <w:rPr>
          <w:sz w:val="28"/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A96D7D" w:rsidRPr="00912580">
        <w:rPr>
          <w:szCs w:val="30"/>
        </w:rPr>
        <w:t>15</w:t>
      </w:r>
      <w:r w:rsidR="00294F41" w:rsidRPr="00294F41">
        <w:rPr>
          <w:sz w:val="28"/>
          <w:szCs w:val="30"/>
          <w:vertAlign w:val="superscript"/>
        </w:rPr>
        <w:t>1</w:t>
      </w:r>
    </w:p>
    <w:p w:rsidR="00B52BC8" w:rsidRPr="00912580" w:rsidRDefault="00B52BC8" w:rsidP="00B52BC8">
      <w:pPr>
        <w:jc w:val="center"/>
        <w:rPr>
          <w:szCs w:val="30"/>
        </w:rPr>
      </w:pPr>
    </w:p>
    <w:p w:rsidR="00B52BC8" w:rsidRDefault="00E9270D" w:rsidP="00B52BC8">
      <w:pPr>
        <w:jc w:val="center"/>
        <w:rPr>
          <w:b/>
          <w:szCs w:val="30"/>
        </w:rPr>
      </w:pPr>
      <w:r>
        <w:rPr>
          <w:b/>
          <w:szCs w:val="30"/>
        </w:rPr>
        <w:t xml:space="preserve">Принятие решения </w:t>
      </w:r>
      <w:r w:rsidR="00294F41" w:rsidRPr="00294F41">
        <w:rPr>
          <w:b/>
          <w:szCs w:val="30"/>
        </w:rPr>
        <w:t>о переводе нежилого помещения в жилое</w:t>
      </w:r>
    </w:p>
    <w:p w:rsidR="002C321A" w:rsidRPr="00912580" w:rsidRDefault="002C321A" w:rsidP="00B52BC8">
      <w:pPr>
        <w:jc w:val="center"/>
        <w:rPr>
          <w:szCs w:val="30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251"/>
        <w:gridCol w:w="6234"/>
      </w:tblGrid>
      <w:tr w:rsidR="00B52BC8" w:rsidRPr="00912580" w:rsidTr="00E57195">
        <w:trPr>
          <w:jc w:val="center"/>
        </w:trPr>
        <w:tc>
          <w:tcPr>
            <w:tcW w:w="4251" w:type="dxa"/>
          </w:tcPr>
          <w:p w:rsidR="00B52BC8" w:rsidRPr="0066126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4" w:type="dxa"/>
          </w:tcPr>
          <w:p w:rsidR="002C321A" w:rsidRPr="002C321A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rPr>
                <w:szCs w:val="30"/>
              </w:rPr>
            </w:pPr>
            <w:r w:rsidRPr="002C321A">
              <w:rPr>
                <w:szCs w:val="30"/>
              </w:rPr>
              <w:t>заявление</w:t>
            </w:r>
          </w:p>
          <w:p w:rsidR="002C321A" w:rsidRPr="002C321A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0" w:firstLine="401"/>
              <w:rPr>
                <w:szCs w:val="30"/>
              </w:rPr>
            </w:pPr>
            <w:r w:rsidRPr="002C321A">
              <w:rPr>
                <w:szCs w:val="30"/>
              </w:rPr>
              <w:t>технический паспорт и документ, подтверждающий право собственности на нежилое помещение</w:t>
            </w:r>
          </w:p>
          <w:p w:rsidR="002C321A" w:rsidRPr="002C321A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325" w:firstLine="76"/>
              <w:rPr>
                <w:szCs w:val="30"/>
              </w:rPr>
            </w:pPr>
            <w:r w:rsidRPr="002C321A">
              <w:rPr>
                <w:szCs w:val="30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2C321A" w:rsidRPr="002C321A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42" w:firstLine="359"/>
              <w:rPr>
                <w:szCs w:val="30"/>
              </w:rPr>
            </w:pPr>
            <w:r w:rsidRPr="002C321A">
              <w:rPr>
                <w:szCs w:val="30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B52BC8" w:rsidRPr="00294F41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325" w:firstLine="76"/>
              <w:rPr>
                <w:szCs w:val="30"/>
              </w:rPr>
            </w:pPr>
            <w:r w:rsidRPr="002C321A">
              <w:rPr>
                <w:szCs w:val="30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</w:tr>
      <w:tr w:rsidR="00B52BC8" w:rsidRPr="00912580" w:rsidTr="00E57195">
        <w:trPr>
          <w:jc w:val="center"/>
        </w:trPr>
        <w:tc>
          <w:tcPr>
            <w:tcW w:w="4251" w:type="dxa"/>
          </w:tcPr>
          <w:p w:rsidR="00B52BC8" w:rsidRPr="0066126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4" w:type="dxa"/>
          </w:tcPr>
          <w:p w:rsidR="00661268" w:rsidRPr="00912580" w:rsidRDefault="00661268" w:rsidP="00661268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</w:p>
          <w:p w:rsidR="00B52BC8" w:rsidRPr="00912580" w:rsidRDefault="00B52BC8" w:rsidP="00DA5473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 xml:space="preserve"> </w:t>
            </w:r>
          </w:p>
        </w:tc>
      </w:tr>
      <w:tr w:rsidR="00DA5473" w:rsidRPr="00912580" w:rsidTr="00E57195">
        <w:trPr>
          <w:jc w:val="center"/>
        </w:trPr>
        <w:tc>
          <w:tcPr>
            <w:tcW w:w="4251" w:type="dxa"/>
          </w:tcPr>
          <w:p w:rsidR="00DA5473" w:rsidRPr="00661268" w:rsidRDefault="00DA5473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Документы, запрашиваемые райисполкомом в других</w:t>
            </w:r>
          </w:p>
        </w:tc>
        <w:tc>
          <w:tcPr>
            <w:tcW w:w="6234" w:type="dxa"/>
          </w:tcPr>
          <w:p w:rsidR="002C321A" w:rsidRPr="002C321A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354"/>
              </w:tabs>
              <w:rPr>
                <w:szCs w:val="30"/>
              </w:rPr>
            </w:pPr>
            <w:r w:rsidRPr="002C321A">
              <w:rPr>
                <w:szCs w:val="30"/>
              </w:rPr>
              <w:t>выписка из регистрационной книги о правах, ограничениях (обременениях) прав на капитальное строе</w:t>
            </w:r>
            <w:r>
              <w:rPr>
                <w:szCs w:val="30"/>
              </w:rPr>
              <w:t>ние</w:t>
            </w:r>
          </w:p>
          <w:p w:rsidR="00DA5473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354"/>
              </w:tabs>
              <w:rPr>
                <w:szCs w:val="30"/>
              </w:rPr>
            </w:pPr>
            <w:r w:rsidRPr="002C321A">
              <w:rPr>
                <w:szCs w:val="30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  <w:p w:rsidR="002C321A" w:rsidRDefault="002C321A" w:rsidP="002C321A">
            <w:pPr>
              <w:pStyle w:val="a6"/>
              <w:numPr>
                <w:ilvl w:val="0"/>
                <w:numId w:val="1"/>
              </w:numPr>
              <w:tabs>
                <w:tab w:val="left" w:pos="354"/>
              </w:tabs>
              <w:rPr>
                <w:szCs w:val="30"/>
              </w:rPr>
            </w:pPr>
          </w:p>
        </w:tc>
      </w:tr>
      <w:tr w:rsidR="00B52BC8" w:rsidRPr="00912580" w:rsidTr="00E57195">
        <w:trPr>
          <w:jc w:val="center"/>
        </w:trPr>
        <w:tc>
          <w:tcPr>
            <w:tcW w:w="4251" w:type="dxa"/>
          </w:tcPr>
          <w:p w:rsidR="00B52BC8" w:rsidRPr="0066126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234" w:type="dxa"/>
          </w:tcPr>
          <w:p w:rsidR="00B52BC8" w:rsidRDefault="00294F41" w:rsidP="00A96D7D">
            <w:pPr>
              <w:ind w:firstLine="41"/>
              <w:rPr>
                <w:szCs w:val="30"/>
              </w:rPr>
            </w:pPr>
            <w:r w:rsidRPr="00294F41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2C321A" w:rsidRPr="00912580" w:rsidRDefault="002C321A" w:rsidP="00A96D7D">
            <w:pPr>
              <w:ind w:firstLine="41"/>
              <w:rPr>
                <w:szCs w:val="30"/>
              </w:rPr>
            </w:pPr>
          </w:p>
        </w:tc>
      </w:tr>
      <w:tr w:rsidR="00B52BC8" w:rsidRPr="00912580" w:rsidTr="00E57195">
        <w:trPr>
          <w:jc w:val="center"/>
        </w:trPr>
        <w:tc>
          <w:tcPr>
            <w:tcW w:w="4251" w:type="dxa"/>
          </w:tcPr>
          <w:p w:rsidR="00B52BC8" w:rsidRDefault="00B52BC8" w:rsidP="00787CF6">
            <w:pPr>
              <w:ind w:firstLine="41"/>
              <w:rPr>
                <w:b/>
                <w:szCs w:val="30"/>
              </w:rPr>
            </w:pPr>
            <w:r w:rsidRPr="00661268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661268">
              <w:rPr>
                <w:b/>
                <w:szCs w:val="30"/>
              </w:rPr>
              <w:tab/>
            </w:r>
          </w:p>
          <w:p w:rsidR="002C321A" w:rsidRPr="00661268" w:rsidRDefault="002C321A" w:rsidP="00787CF6">
            <w:pPr>
              <w:ind w:firstLine="41"/>
              <w:rPr>
                <w:b/>
                <w:szCs w:val="30"/>
              </w:rPr>
            </w:pPr>
          </w:p>
        </w:tc>
        <w:tc>
          <w:tcPr>
            <w:tcW w:w="6234" w:type="dxa"/>
          </w:tcPr>
          <w:p w:rsidR="00B52BC8" w:rsidRPr="00912580" w:rsidRDefault="00B52BC8" w:rsidP="00787CF6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661268" w:rsidRPr="00912580" w:rsidTr="00E57195">
        <w:trPr>
          <w:jc w:val="center"/>
        </w:trPr>
        <w:tc>
          <w:tcPr>
            <w:tcW w:w="4251" w:type="dxa"/>
          </w:tcPr>
          <w:p w:rsidR="00661268" w:rsidRPr="00661268" w:rsidRDefault="00661268" w:rsidP="00661268">
            <w:pPr>
              <w:ind w:firstLine="22"/>
              <w:rPr>
                <w:b/>
              </w:rPr>
            </w:pPr>
            <w:r w:rsidRPr="00661268">
              <w:rPr>
                <w:b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6234" w:type="dxa"/>
          </w:tcPr>
          <w:p w:rsidR="00661268" w:rsidRPr="00712A3F" w:rsidRDefault="00661268" w:rsidP="00661268">
            <w:pPr>
              <w:ind w:firstLine="22"/>
            </w:pPr>
            <w:r w:rsidRPr="00712A3F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61268" w:rsidRPr="00912580" w:rsidTr="00E57195">
        <w:trPr>
          <w:jc w:val="center"/>
        </w:trPr>
        <w:tc>
          <w:tcPr>
            <w:tcW w:w="4251" w:type="dxa"/>
          </w:tcPr>
          <w:p w:rsidR="00661268" w:rsidRPr="00661268" w:rsidRDefault="00661268" w:rsidP="00661268">
            <w:pPr>
              <w:ind w:firstLine="22"/>
              <w:rPr>
                <w:b/>
              </w:rPr>
            </w:pPr>
            <w:r w:rsidRPr="00661268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234" w:type="dxa"/>
          </w:tcPr>
          <w:p w:rsidR="00661268" w:rsidRDefault="00661268" w:rsidP="00661268">
            <w:pPr>
              <w:ind w:firstLine="22"/>
            </w:pPr>
            <w:r w:rsidRPr="00712A3F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B34226">
        <w:trPr>
          <w:jc w:val="center"/>
        </w:trPr>
        <w:tc>
          <w:tcPr>
            <w:tcW w:w="10485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E57195" w:rsidRDefault="0086677D" w:rsidP="0086677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86677D" w:rsidRPr="002C2403" w:rsidRDefault="0086677D" w:rsidP="0086677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E57195" w:rsidRDefault="0086677D" w:rsidP="0086677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86677D" w:rsidRPr="002C2403" w:rsidRDefault="0086677D" w:rsidP="0086677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B52BC8" w:rsidRPr="002C321A" w:rsidRDefault="0086677D" w:rsidP="0086677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B52BC8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86677D" w:rsidRPr="00912580" w:rsidRDefault="0086677D" w:rsidP="00B52BC8">
      <w:pPr>
        <w:pStyle w:val="article"/>
        <w:spacing w:before="0" w:after="100"/>
        <w:ind w:left="0" w:firstLine="0"/>
        <w:rPr>
          <w:sz w:val="30"/>
          <w:szCs w:val="30"/>
        </w:rPr>
      </w:pPr>
      <w:bookmarkStart w:id="0" w:name="_GoBack"/>
      <w:bookmarkEnd w:id="0"/>
    </w:p>
    <w:sectPr w:rsidR="0086677D" w:rsidRPr="00912580" w:rsidSect="00B34226">
      <w:pgSz w:w="11906" w:h="16838"/>
      <w:pgMar w:top="567" w:right="1134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E46"/>
    <w:multiLevelType w:val="hybridMultilevel"/>
    <w:tmpl w:val="4B84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178"/>
    <w:multiLevelType w:val="hybridMultilevel"/>
    <w:tmpl w:val="9B126F0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750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4F41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321A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268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677D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174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226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473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1F03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57195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ACB9"/>
  <w15:docId w15:val="{6152280A-19A3-4FFD-AC46-6137B07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4F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Крылова Наталья Валентиновна</cp:lastModifiedBy>
  <cp:revision>12</cp:revision>
  <cp:lastPrinted>2023-03-09T18:10:00Z</cp:lastPrinted>
  <dcterms:created xsi:type="dcterms:W3CDTF">2022-07-12T13:03:00Z</dcterms:created>
  <dcterms:modified xsi:type="dcterms:W3CDTF">2023-03-12T08:56:00Z</dcterms:modified>
</cp:coreProperties>
</file>