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жилого помещения 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нежилое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(п.1.1.14 Перечня)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ind w:firstLine="708"/>
        <w:jc w:val="both"/>
      </w:pPr>
      <w:r>
        <w:t xml:space="preserve">Прошу согласовать перевод жилого помещения в </w:t>
      </w:r>
      <w:proofErr w:type="gramStart"/>
      <w:r>
        <w:t>нежилое</w:t>
      </w:r>
      <w:proofErr w:type="gramEnd"/>
      <w:r>
        <w:t>, наход</w:t>
      </w:r>
      <w:r>
        <w:t>я</w:t>
      </w:r>
      <w:r>
        <w:t>щегося по адресу: ___________________________________________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8F0430" w:rsidRDefault="008F0430" w:rsidP="008F0430">
      <w:pPr>
        <w:ind w:firstLine="708"/>
        <w:jc w:val="both"/>
      </w:pPr>
      <w:r>
        <w:t>Данное помещение будет 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ind w:firstLine="708"/>
        <w:jc w:val="both"/>
      </w:pPr>
      <w:r>
        <w:t>Документ, подтверждающий право собственности на данное жилое помещение, прил</w:t>
      </w:r>
      <w:r>
        <w:t>а</w:t>
      </w:r>
      <w:r>
        <w:t>гается.</w:t>
      </w:r>
    </w:p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8F043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8F0430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2012-05-16T09:39:00Z</dcterms:created>
  <dcterms:modified xsi:type="dcterms:W3CDTF">2012-05-16T09:39:00Z</dcterms:modified>
</cp:coreProperties>
</file>