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DD0F46">
        <w:t>5</w:t>
      </w:r>
      <w:r>
        <w:t>.</w:t>
      </w:r>
    </w:p>
    <w:p w:rsidR="00B5593F" w:rsidRDefault="00B5593F" w:rsidP="00667B9B">
      <w:pPr>
        <w:jc w:val="center"/>
      </w:pPr>
    </w:p>
    <w:p w:rsidR="00B5593F" w:rsidRDefault="00FA673E" w:rsidP="00311D54">
      <w:pPr>
        <w:jc w:val="center"/>
        <w:rPr>
          <w:b/>
        </w:rPr>
      </w:pPr>
      <w:r w:rsidRPr="00311D54">
        <w:rPr>
          <w:b/>
        </w:rPr>
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</w:p>
    <w:p w:rsidR="00311D54" w:rsidRPr="00311D54" w:rsidRDefault="00311D54" w:rsidP="00311D54">
      <w:pPr>
        <w:jc w:val="center"/>
        <w:rPr>
          <w:b/>
        </w:rPr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11509B" w:rsidRDefault="00B5593F" w:rsidP="00B5593F">
            <w:pPr>
              <w:rPr>
                <w:color w:val="00B0F0"/>
              </w:rPr>
            </w:pPr>
            <w:r>
              <w:t xml:space="preserve">•  заявление </w:t>
            </w:r>
            <w:r w:rsidRPr="0011509B">
              <w:rPr>
                <w:color w:val="00B0F0"/>
                <w:u w:val="single"/>
              </w:rPr>
              <w:t>(форма заявления)</w:t>
            </w:r>
            <w:r w:rsidRPr="0011509B">
              <w:rPr>
                <w:color w:val="00B0F0"/>
              </w:rPr>
              <w:t xml:space="preserve"> </w:t>
            </w:r>
          </w:p>
          <w:p w:rsidR="00B5593F" w:rsidRPr="0011509B" w:rsidRDefault="00B5593F" w:rsidP="00B5593F">
            <w:pPr>
              <w:rPr>
                <w:color w:val="00B0F0"/>
              </w:rPr>
            </w:pPr>
          </w:p>
          <w:p w:rsidR="00311D54" w:rsidRDefault="00311D54" w:rsidP="00311D54">
            <w:r>
              <w:t xml:space="preserve">•  паспорт или иной документ, удостоверяющий личность.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FE1A7B" w:rsidRPr="00B5593F" w:rsidTr="00667B9B">
        <w:tc>
          <w:tcPr>
            <w:tcW w:w="6345" w:type="dxa"/>
          </w:tcPr>
          <w:p w:rsidR="00FE1A7B" w:rsidRDefault="00FE1A7B" w:rsidP="00B5593F">
            <w:pPr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206" w:type="dxa"/>
          </w:tcPr>
          <w:p w:rsidR="00FE1A7B" w:rsidRDefault="00FE1A7B" w:rsidP="00FE1A7B">
            <w:r w:rsidRPr="006C643E">
              <w:t>справка о занимаемом в данном населенном пункте жилом помещении и составе семьи</w:t>
            </w:r>
          </w:p>
          <w:p w:rsidR="00FE1A7B" w:rsidRDefault="00FE1A7B" w:rsidP="00FE1A7B">
            <w:r w:rsidRPr="006C643E">
              <w:t xml:space="preserve">справки о находящихся в собственности гражданина и членов его </w:t>
            </w:r>
            <w:proofErr w:type="gramStart"/>
            <w:r w:rsidRPr="006C643E">
              <w:t>семьи</w:t>
            </w:r>
            <w:proofErr w:type="gramEnd"/>
            <w:r w:rsidRPr="006C643E">
              <w:t xml:space="preserve"> жилых помещениях в населенном пункте по месту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311D54" w:rsidRDefault="00311D54" w:rsidP="00311D54">
            <w:r>
              <w:t>3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507110" w:rsidRDefault="00507110" w:rsidP="00507110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07110" w:rsidRDefault="00507110" w:rsidP="00507110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07110" w:rsidRDefault="00507110" w:rsidP="00507110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07110" w:rsidRDefault="00507110" w:rsidP="00507110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507110" w:rsidRDefault="00507110" w:rsidP="00507110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07110" w:rsidRDefault="00507110" w:rsidP="00507110">
            <w:pPr>
              <w:spacing w:line="280" w:lineRule="exact"/>
              <w:ind w:firstLine="284"/>
            </w:pPr>
            <w:r>
              <w:t>или</w:t>
            </w:r>
          </w:p>
          <w:p w:rsidR="00507110" w:rsidRDefault="00507110" w:rsidP="00507110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507110" w:rsidRDefault="00507110" w:rsidP="00507110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507110" w:rsidRDefault="00507110" w:rsidP="0050711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07110" w:rsidRDefault="00507110" w:rsidP="00507110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507110" w:rsidRDefault="00507110" w:rsidP="00507110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507110" w:rsidP="00507110">
            <w:pPr>
              <w:jc w:val="center"/>
            </w:pPr>
            <w:r>
              <w:lastRenderedPageBreak/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1509B"/>
    <w:rsid w:val="002072E8"/>
    <w:rsid w:val="00227251"/>
    <w:rsid w:val="00234C18"/>
    <w:rsid w:val="002B39EF"/>
    <w:rsid w:val="00311D54"/>
    <w:rsid w:val="00323B29"/>
    <w:rsid w:val="003540A1"/>
    <w:rsid w:val="00391514"/>
    <w:rsid w:val="00507110"/>
    <w:rsid w:val="00651B0E"/>
    <w:rsid w:val="00667B9B"/>
    <w:rsid w:val="00700ED7"/>
    <w:rsid w:val="00713CC9"/>
    <w:rsid w:val="007919E8"/>
    <w:rsid w:val="00893923"/>
    <w:rsid w:val="008C3E0D"/>
    <w:rsid w:val="00A310CC"/>
    <w:rsid w:val="00A44DE8"/>
    <w:rsid w:val="00A72018"/>
    <w:rsid w:val="00B4122A"/>
    <w:rsid w:val="00B5593F"/>
    <w:rsid w:val="00BF2789"/>
    <w:rsid w:val="00CE633A"/>
    <w:rsid w:val="00CF07DD"/>
    <w:rsid w:val="00D2350D"/>
    <w:rsid w:val="00D37ED0"/>
    <w:rsid w:val="00DD0F46"/>
    <w:rsid w:val="00E874B7"/>
    <w:rsid w:val="00F55358"/>
    <w:rsid w:val="00F637BC"/>
    <w:rsid w:val="00FA673E"/>
    <w:rsid w:val="00FD0DB3"/>
    <w:rsid w:val="00FE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2011-04-08T08:47:00Z</dcterms:created>
  <dcterms:modified xsi:type="dcterms:W3CDTF">2018-06-18T12:34:00Z</dcterms:modified>
</cp:coreProperties>
</file>