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54" w:rsidRPr="00DC0A54" w:rsidRDefault="00DC0A54" w:rsidP="00DC0A5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C0A54">
        <w:rPr>
          <w:rFonts w:ascii="Times New Roman" w:hAnsi="Times New Roman" w:cs="Times New Roman"/>
          <w:b/>
          <w:bCs/>
          <w:sz w:val="30"/>
          <w:szCs w:val="30"/>
        </w:rPr>
        <w:t>Безопасност</w:t>
      </w:r>
      <w:r>
        <w:rPr>
          <w:rFonts w:ascii="Times New Roman" w:hAnsi="Times New Roman" w:cs="Times New Roman"/>
          <w:b/>
          <w:bCs/>
          <w:sz w:val="30"/>
          <w:szCs w:val="30"/>
        </w:rPr>
        <w:t>ь и охрана труда в организации</w:t>
      </w:r>
    </w:p>
    <w:p w:rsidR="00DC0A54" w:rsidRDefault="00DC0A54" w:rsidP="00DC0A5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0A54">
        <w:rPr>
          <w:rFonts w:ascii="Times New Roman" w:hAnsi="Times New Roman" w:cs="Times New Roman"/>
          <w:sz w:val="30"/>
          <w:szCs w:val="30"/>
        </w:rPr>
        <w:t>Невозможно представить себе что-либо более ценное и важное, чем жизнь и здоровье человека. Основной принцип и главная задача охраны труда – сохранение этих ценностей путем предотвращения производственного травматизма и профессиональной заболеваемости. Именно на это и должны быть направлены все мероприяти</w:t>
      </w:r>
      <w:r>
        <w:rPr>
          <w:rFonts w:ascii="Times New Roman" w:hAnsi="Times New Roman" w:cs="Times New Roman"/>
          <w:sz w:val="30"/>
          <w:szCs w:val="30"/>
        </w:rPr>
        <w:t>я по охране труда в организации.</w:t>
      </w:r>
    </w:p>
    <w:p w:rsidR="00DC0A54" w:rsidRDefault="00DC0A54" w:rsidP="00DC0A5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0A54">
        <w:rPr>
          <w:rFonts w:ascii="Times New Roman" w:hAnsi="Times New Roman" w:cs="Times New Roman"/>
          <w:bCs/>
          <w:sz w:val="30"/>
          <w:szCs w:val="30"/>
        </w:rPr>
        <w:t>Д</w:t>
      </w:r>
      <w:r w:rsidRPr="00DC0A54">
        <w:rPr>
          <w:rFonts w:ascii="Times New Roman" w:hAnsi="Times New Roman" w:cs="Times New Roman"/>
          <w:sz w:val="30"/>
          <w:szCs w:val="30"/>
        </w:rPr>
        <w:t>ля предотвращения производственного травматизма необходим систематический анализ причин его возникновения.</w:t>
      </w:r>
    </w:p>
    <w:p w:rsidR="00DC0A54" w:rsidRDefault="00DC0A54" w:rsidP="00DC0A5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0A54">
        <w:rPr>
          <w:rFonts w:ascii="Times New Roman" w:hAnsi="Times New Roman" w:cs="Times New Roman"/>
          <w:sz w:val="30"/>
          <w:szCs w:val="30"/>
        </w:rPr>
        <w:t xml:space="preserve">Мировая практика свидетельствует, что существенные материальные и моральные потери, вызванные производственным травматизмом и профессиональной заболеваемостью, во многом связаны с так называемым «человеческим фактором», т.е. либо с неправильными или недостаточно правильными действиями самих работников, в </w:t>
      </w:r>
      <w:proofErr w:type="spellStart"/>
      <w:r w:rsidRPr="00DC0A54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DC0A54">
        <w:rPr>
          <w:rFonts w:ascii="Times New Roman" w:hAnsi="Times New Roman" w:cs="Times New Roman"/>
          <w:sz w:val="30"/>
          <w:szCs w:val="30"/>
        </w:rPr>
        <w:t>. потерпевших, либо с неправильными или недостаточно правильными решениями руководителей по обеспечению безопасности труда и организации трудового процесса.</w:t>
      </w:r>
    </w:p>
    <w:p w:rsidR="00DC0A54" w:rsidRPr="00DC0A54" w:rsidRDefault="00DC0A54" w:rsidP="00DC0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0A54">
        <w:rPr>
          <w:rFonts w:ascii="Times New Roman" w:hAnsi="Times New Roman" w:cs="Times New Roman"/>
          <w:sz w:val="30"/>
          <w:szCs w:val="30"/>
        </w:rPr>
        <w:t>Проанализировав несчастные случаи, происходившие на производстве, можно сделать вывод о том, что наиболее распространенными причинами производственного травматизма являются: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нарушение потерпевшим трудовой и производственной дисциплины, инструкций по охране труда;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невыполнение руководителями и специалистами обязанностей по охране труда;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недостатки в обучении, инструктировании потерпевших по охране труда;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личная неосторожность потерпевшего при отсутствии опасных производственных факторов;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эксплуатац</w:t>
      </w:r>
      <w:r>
        <w:rPr>
          <w:rFonts w:ascii="Times New Roman" w:hAnsi="Times New Roman" w:cs="Times New Roman"/>
          <w:sz w:val="30"/>
          <w:szCs w:val="30"/>
        </w:rPr>
        <w:t>ия неисправных, не соответствую</w:t>
      </w:r>
      <w:r w:rsidRPr="00DC0A54">
        <w:rPr>
          <w:rFonts w:ascii="Times New Roman" w:hAnsi="Times New Roman" w:cs="Times New Roman"/>
          <w:sz w:val="30"/>
          <w:szCs w:val="30"/>
        </w:rPr>
        <w:t>щих требованиям безопасности машин, механизмов, оборудования, оснастки, инструмента;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алкогольное опьянение, наркотическое или токсическое отравление потерпевших;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отсутствие, некачественная разработка либо нарушение требований проектной документации;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нарушение требований безопасности при эксплуатации транспортных средств, машин, механизмов, оборудования;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привлечение потерпевшего к работе не по специальности;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неприменение потерпевшим выданных ему средств индивидуальной защиты.</w:t>
      </w:r>
    </w:p>
    <w:p w:rsidR="00DC0A54" w:rsidRDefault="00DC0A54" w:rsidP="0051765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0A54">
        <w:rPr>
          <w:rFonts w:ascii="Times New Roman" w:hAnsi="Times New Roman" w:cs="Times New Roman"/>
          <w:sz w:val="30"/>
          <w:szCs w:val="30"/>
        </w:rPr>
        <w:t>Работник, реализуя права на охрану труда, гарантированные ст. 223 Трудового кодекса РБ (далее – ТК), обязан неукоснительно соблюдать обязанности по охране труда, предусмотренные ст. 232 ТК, а именно:</w:t>
      </w:r>
      <w:r w:rsidR="00517653"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соблюдать требования по охране труда, а также правила</w:t>
      </w:r>
      <w:r>
        <w:rPr>
          <w:rFonts w:ascii="Times New Roman" w:hAnsi="Times New Roman" w:cs="Times New Roman"/>
          <w:sz w:val="30"/>
          <w:szCs w:val="30"/>
        </w:rPr>
        <w:t xml:space="preserve"> поведения на территории органи</w:t>
      </w:r>
      <w:r w:rsidRPr="00DC0A54">
        <w:rPr>
          <w:rFonts w:ascii="Times New Roman" w:hAnsi="Times New Roman" w:cs="Times New Roman"/>
          <w:sz w:val="30"/>
          <w:szCs w:val="30"/>
        </w:rPr>
        <w:t>зации, в производственных, вспомогательных и бытовых помещениях;</w:t>
      </w:r>
      <w:r w:rsidR="00517653"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 xml:space="preserve">выполнять нормы и обязательства по охране </w:t>
      </w:r>
      <w:r w:rsidRPr="00DC0A54">
        <w:rPr>
          <w:rFonts w:ascii="Times New Roman" w:hAnsi="Times New Roman" w:cs="Times New Roman"/>
          <w:sz w:val="30"/>
          <w:szCs w:val="30"/>
        </w:rPr>
        <w:lastRenderedPageBreak/>
        <w:t>труда, предусмотренные коллективным договором, соглашением, трудовым договором и правилами внутреннего трудового распорядка;</w:t>
      </w:r>
      <w:r w:rsidR="00517653"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правильно использовать предоставленные ему средства индивидуальной защиты, а в случае их отсутствия незамедлительно уведомлять об этом непосредственного руководителя;</w:t>
      </w:r>
      <w:r w:rsidR="00517653"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проходить в установленном порядке предварительные, периодические и внеочередные (при ухудшении состояния здоровья) медицинские осмотры, обучение, переподготовку, стажировку, инструктаж, повышение квалификации и проверку знаний по вопросам охраны труда;</w:t>
      </w:r>
      <w:r w:rsidR="00517653"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оказывать содействие и сотрудничать с нанимателем в деле обеспечения здоровых и безопасных условий труда, немедленно сообщать непосредственному руководителю о несчастном случае, произошедшем на производстве, а также о ситуациях, которые создают угрозу здоровью и жизни для него или окружающих людей.</w:t>
      </w:r>
    </w:p>
    <w:p w:rsidR="00DC0A54" w:rsidRDefault="00DC0A54" w:rsidP="0051765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0A54">
        <w:rPr>
          <w:rFonts w:ascii="Times New Roman" w:hAnsi="Times New Roman" w:cs="Times New Roman"/>
          <w:sz w:val="30"/>
          <w:szCs w:val="30"/>
        </w:rPr>
        <w:t>В системе профилактических мероприятий, направленных на обеспечение безопасных условий труда, важное место занимают средства индивидуальной защиты. Современный уровень развития техники и технологий позволяет надежно защитить человека от возможных производственных травм при условии грамотного выбора и правильного применения соответствующих средств индивидуальной защиты в конкретных условиях (с учетом характера выполняемой работы, наличия вредных производственных факторов и возможности аварийных ситуаций).</w:t>
      </w:r>
    </w:p>
    <w:p w:rsidR="00DC0A54" w:rsidRDefault="00DC0A54" w:rsidP="00DC0A5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0A54">
        <w:rPr>
          <w:rFonts w:ascii="Times New Roman" w:hAnsi="Times New Roman" w:cs="Times New Roman"/>
          <w:sz w:val="30"/>
          <w:szCs w:val="30"/>
        </w:rPr>
        <w:t>Большое значение для обеспечения безопасности имеют профессиональный отбор работников и изучение ими вопросов, касающихся охраны труда на предприятии. Необходимо постоянно совершенствовать работу по обучению и повышению квалификации должностных лиц и работников в сфере охраны труда. Особое внимание следует уделить подготовке специалистов по охране труда, поскольку для того, чтобы организовать работу по охране труда с учетом современных требований, нужны высококвалифицированные специалисты. Нельзя забывать и о назначении внеочередных проверок знаний рабочих, руководителей и специалистов при выявлении нарушений ими требований охраны труда.</w:t>
      </w:r>
    </w:p>
    <w:p w:rsidR="00DC0A54" w:rsidRDefault="00DC0A54" w:rsidP="00DC0A5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0A54">
        <w:rPr>
          <w:rFonts w:ascii="Times New Roman" w:hAnsi="Times New Roman" w:cs="Times New Roman"/>
          <w:sz w:val="30"/>
          <w:szCs w:val="30"/>
        </w:rPr>
        <w:t xml:space="preserve">Поскольку наиболее </w:t>
      </w:r>
      <w:proofErr w:type="spellStart"/>
      <w:r w:rsidRPr="00DC0A54">
        <w:rPr>
          <w:rFonts w:ascii="Times New Roman" w:hAnsi="Times New Roman" w:cs="Times New Roman"/>
          <w:sz w:val="30"/>
          <w:szCs w:val="30"/>
        </w:rPr>
        <w:t>травмоопасными</w:t>
      </w:r>
      <w:proofErr w:type="spellEnd"/>
      <w:r w:rsidRPr="00DC0A54">
        <w:rPr>
          <w:rFonts w:ascii="Times New Roman" w:hAnsi="Times New Roman" w:cs="Times New Roman"/>
          <w:sz w:val="30"/>
          <w:szCs w:val="30"/>
        </w:rPr>
        <w:t xml:space="preserve"> являются разнообразные автотранспортные средства, </w:t>
      </w:r>
      <w:proofErr w:type="gramStart"/>
      <w:r w:rsidRPr="00DC0A54">
        <w:rPr>
          <w:rFonts w:ascii="Times New Roman" w:hAnsi="Times New Roman" w:cs="Times New Roman"/>
          <w:sz w:val="30"/>
          <w:szCs w:val="30"/>
        </w:rPr>
        <w:t>кузнечно-прессовое</w:t>
      </w:r>
      <w:proofErr w:type="gramEnd"/>
      <w:r w:rsidRPr="00DC0A54">
        <w:rPr>
          <w:rFonts w:ascii="Times New Roman" w:hAnsi="Times New Roman" w:cs="Times New Roman"/>
          <w:sz w:val="30"/>
          <w:szCs w:val="30"/>
        </w:rPr>
        <w:t xml:space="preserve"> и подъемно-транспортное оборудование, сельскохозяйственная техника и т.п., огромную роль в обеспечении благоприятных условий труда имеют мероприятия, направленные на обеспечение безопасности производственного оборудования и инструмента.</w:t>
      </w:r>
    </w:p>
    <w:p w:rsidR="00DC0A54" w:rsidRDefault="00DC0A54" w:rsidP="0051765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0A54">
        <w:rPr>
          <w:rFonts w:ascii="Times New Roman" w:hAnsi="Times New Roman" w:cs="Times New Roman"/>
          <w:sz w:val="30"/>
          <w:szCs w:val="30"/>
        </w:rPr>
        <w:lastRenderedPageBreak/>
        <w:t>В комплексе мер, направленных на обеспечение права работников на здоровые и безопасные условия труда, большое значение имеют такие мероприятия по обеспечению безопасности произ</w:t>
      </w:r>
      <w:r w:rsidR="00517653">
        <w:rPr>
          <w:rFonts w:ascii="Times New Roman" w:hAnsi="Times New Roman" w:cs="Times New Roman"/>
          <w:sz w:val="30"/>
          <w:szCs w:val="30"/>
        </w:rPr>
        <w:t xml:space="preserve">водственных процессов, как: </w:t>
      </w:r>
      <w:r w:rsidRPr="00DC0A54">
        <w:rPr>
          <w:rFonts w:ascii="Times New Roman" w:hAnsi="Times New Roman" w:cs="Times New Roman"/>
          <w:sz w:val="30"/>
          <w:szCs w:val="30"/>
        </w:rPr>
        <w:t>замена, по возможности, технологических процессов и операций, связанных с возникновением опасных и вредных производственных факторов, процессами и операциями, при которых указанные факторы отсутствуют;</w:t>
      </w:r>
      <w:r w:rsidR="00517653"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устранение непосредственного контакта работников с исходными материалами, заготовками, полуфабрикатами, готовой продукцией и отходами производства, оказывающими вредное воздействие;</w:t>
      </w:r>
      <w:r w:rsidR="00517653">
        <w:rPr>
          <w:rFonts w:ascii="Times New Roman" w:hAnsi="Times New Roman" w:cs="Times New Roman"/>
          <w:sz w:val="30"/>
          <w:szCs w:val="30"/>
        </w:rPr>
        <w:t xml:space="preserve"> </w:t>
      </w:r>
      <w:r w:rsidRPr="00DC0A54">
        <w:rPr>
          <w:rFonts w:ascii="Times New Roman" w:hAnsi="Times New Roman" w:cs="Times New Roman"/>
          <w:sz w:val="30"/>
          <w:szCs w:val="30"/>
        </w:rPr>
        <w:t>применение и внедрение новых безопасных безвредных технологических процессов;</w:t>
      </w:r>
      <w:r w:rsidR="00517653">
        <w:rPr>
          <w:rFonts w:ascii="Times New Roman" w:hAnsi="Times New Roman" w:cs="Times New Roman"/>
          <w:sz w:val="30"/>
          <w:szCs w:val="30"/>
        </w:rPr>
        <w:t xml:space="preserve">  </w:t>
      </w:r>
      <w:r w:rsidRPr="00DC0A54">
        <w:rPr>
          <w:rFonts w:ascii="Times New Roman" w:hAnsi="Times New Roman" w:cs="Times New Roman"/>
          <w:sz w:val="30"/>
          <w:szCs w:val="30"/>
        </w:rPr>
        <w:t>механизация и автоматизация производства, дистанционное управление технологическими процессами и операциями при наличии опасных и вр</w:t>
      </w:r>
      <w:r w:rsidR="00517653">
        <w:rPr>
          <w:rFonts w:ascii="Times New Roman" w:hAnsi="Times New Roman" w:cs="Times New Roman"/>
          <w:sz w:val="30"/>
          <w:szCs w:val="30"/>
        </w:rPr>
        <w:t xml:space="preserve">едных производственных факторов; </w:t>
      </w:r>
      <w:r w:rsidRPr="00DC0A54">
        <w:rPr>
          <w:rFonts w:ascii="Times New Roman" w:hAnsi="Times New Roman" w:cs="Times New Roman"/>
          <w:sz w:val="30"/>
          <w:szCs w:val="30"/>
        </w:rPr>
        <w:t>использование систем контроля и управления технологическим процессом, обеспечивающим защиту работающих и аварийное отключение производственного оборудования.</w:t>
      </w:r>
    </w:p>
    <w:p w:rsidR="00DC0A54" w:rsidRDefault="00DC0A54" w:rsidP="0051765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DC0A54">
        <w:rPr>
          <w:rFonts w:ascii="Times New Roman" w:hAnsi="Times New Roman" w:cs="Times New Roman"/>
          <w:sz w:val="30"/>
          <w:szCs w:val="30"/>
        </w:rPr>
        <w:t>ажнейшим звеном в профилактике производственного травматизма является обеспечение организаций и работников информацией о состоянии охраны труда на рабочих местах, существующих рисках повреждения здоровья и полагающихся средствах индивидуальной защиты, компенсациях ущерба. Одной из форм участия работников в управлении охраной труда должно стать регулярное рассмотрение состояния охраны труда на общих собраниях, совещаниях руководителей и специалистов организаций.</w:t>
      </w:r>
    </w:p>
    <w:p w:rsidR="00517653" w:rsidRDefault="00DC0A54" w:rsidP="0051765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0A54">
        <w:rPr>
          <w:rFonts w:ascii="Times New Roman" w:hAnsi="Times New Roman" w:cs="Times New Roman"/>
          <w:sz w:val="30"/>
          <w:szCs w:val="30"/>
        </w:rPr>
        <w:t xml:space="preserve">К эффективным мерам можно отнести планомерное проведение мероприятий, предусмотренных Инструкцией о порядке подготовки (обучения), переподготовки, стажировки, инструктажа, повышения квалификации и проверки </w:t>
      </w:r>
      <w:proofErr w:type="gramStart"/>
      <w:r w:rsidRPr="00DC0A54">
        <w:rPr>
          <w:rFonts w:ascii="Times New Roman" w:hAnsi="Times New Roman" w:cs="Times New Roman"/>
          <w:sz w:val="30"/>
          <w:szCs w:val="30"/>
        </w:rPr>
        <w:t>знаний</w:t>
      </w:r>
      <w:proofErr w:type="gramEnd"/>
      <w:r w:rsidRPr="00DC0A54">
        <w:rPr>
          <w:rFonts w:ascii="Times New Roman" w:hAnsi="Times New Roman" w:cs="Times New Roman"/>
          <w:sz w:val="30"/>
          <w:szCs w:val="30"/>
        </w:rPr>
        <w:t xml:space="preserve"> работающих по вопросам охраны труда, утвержденной постановлением Минтруда и соцзащиты РБ от 28.11.2008 № 175, в частности квалифицированное проведение вводного, первичного на рабочем месте, повторного, внепланового и целевого инструктажа работников по технике безопасности.</w:t>
      </w:r>
    </w:p>
    <w:p w:rsidR="00DC0A54" w:rsidRPr="00DC0A54" w:rsidRDefault="00DC0A54" w:rsidP="0051765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0A54">
        <w:rPr>
          <w:rFonts w:ascii="Times New Roman" w:hAnsi="Times New Roman" w:cs="Times New Roman"/>
          <w:sz w:val="30"/>
          <w:szCs w:val="30"/>
        </w:rPr>
        <w:t>Таким образом, для закрепления тенденции снижения числа несчастных случаев на производстве необходимо проводить эффективную профилактическую работу по созданию и обеспечению безопасных условий труда на каждом</w:t>
      </w:r>
      <w:bookmarkStart w:id="0" w:name="_GoBack"/>
      <w:bookmarkEnd w:id="0"/>
      <w:r w:rsidRPr="00DC0A54">
        <w:rPr>
          <w:rFonts w:ascii="Times New Roman" w:hAnsi="Times New Roman" w:cs="Times New Roman"/>
          <w:sz w:val="30"/>
          <w:szCs w:val="30"/>
        </w:rPr>
        <w:t xml:space="preserve"> рабочем месте, а когда происходят несчастные случаи на производстве – оперативно и правильно действовать.</w:t>
      </w:r>
    </w:p>
    <w:sectPr w:rsidR="00DC0A54" w:rsidRPr="00DC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61"/>
    <w:rsid w:val="00391E61"/>
    <w:rsid w:val="00517653"/>
    <w:rsid w:val="00B237DF"/>
    <w:rsid w:val="00D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89BC"/>
  <w15:chartTrackingRefBased/>
  <w15:docId w15:val="{070FC7BA-79A4-4E4E-8FCA-5F85D9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1038</Words>
  <Characters>5920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Сысоева Ирина Родионовна</dc:creator>
  <cp:keywords/>
  <dc:description/>
  <cp:lastModifiedBy>Сысоева Ирина Родионовна</cp:lastModifiedBy>
  <cp:revision>3</cp:revision>
  <dcterms:created xsi:type="dcterms:W3CDTF">2019-09-06T11:40:00Z</dcterms:created>
  <dcterms:modified xsi:type="dcterms:W3CDTF">2019-09-06T11:47:00Z</dcterms:modified>
</cp:coreProperties>
</file>