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53" w:rsidRPr="00B04C53" w:rsidRDefault="00B04C53" w:rsidP="00B04C53">
      <w:pPr>
        <w:shd w:val="clear" w:color="auto" w:fill="FFFFFF"/>
        <w:spacing w:after="150" w:line="240" w:lineRule="auto"/>
        <w:ind w:firstLine="600"/>
        <w:jc w:val="center"/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Исполнение консолидированного бюджета Кировского района за январь-август 2019г.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r w:rsidR="00D97F04" w:rsidRP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7645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январь-</w:t>
      </w:r>
      <w:r w:rsidR="001877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</w:t>
      </w:r>
      <w:r w:rsidR="00D97F0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доход консолидированного бюджета </w:t>
      </w:r>
      <w:r w:rsid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района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поступило 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1877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1877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626</w:t>
      </w:r>
      <w:r w:rsidR="0045559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1877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B55E8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или </w:t>
      </w:r>
      <w:r w:rsidR="001877D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62,37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D97F04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</w:t>
            </w:r>
            <w:r w:rsidR="002819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877DC" w:rsidP="001877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748</w:t>
            </w:r>
            <w:r w:rsidR="003E2A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455598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6,2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63,84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1 100,2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3E2A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10 778,5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E2AFA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57,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60,75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E217E0" w:rsidRDefault="00455598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8 626,8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62,37</w:t>
            </w:r>
            <w:r w:rsidR="00C81DF5"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Уровень </w:t>
      </w:r>
      <w:proofErr w:type="spellStart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дотационности</w:t>
      </w:r>
      <w:proofErr w:type="spellEnd"/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бюджета составил 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53</w:t>
      </w:r>
      <w:r w:rsidR="00EB15C9"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Pr="005836E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сформировали налоговые поступления и составили </w:t>
      </w:r>
      <w:r w:rsidR="00373F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EB15C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00A7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Поступило за январь-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A4C7C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7 848,2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A541A3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541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748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970567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160,7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FA4C7C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656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373F57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FA4C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622,8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Неналоговые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1 100,2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14,0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AB38C2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C81DF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Расходы консолидированного бюджета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профинансированы на </w:t>
      </w:r>
      <w:r w:rsidR="00E74D05" w:rsidRP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9 110,6</w:t>
      </w:r>
      <w:r w:rsid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или 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63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,9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D345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январь-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E74D05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9 110,6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884EDA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4 126,0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C5E0F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2 232,6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709,1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042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B15C9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C81DF5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692108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первоочередные расходы </w:t>
      </w:r>
      <w:r w:rsidR="00902FF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консолидированного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бюджета направлено </w:t>
      </w:r>
      <w:r w:rsidR="00E74D05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001</w:t>
      </w:r>
      <w:r w:rsidR="00D31456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3979E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рублей, что составило 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="006A585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69210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Направлено за январь</w:t>
            </w:r>
            <w:r w:rsidR="001951B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</w:t>
            </w:r>
            <w:proofErr w:type="spellEnd"/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  <w:r w:rsidR="00D314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10,</w:t>
            </w:r>
            <w:r w:rsidR="00EA71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100,0%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E74D05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001</w:t>
            </w:r>
            <w:r w:rsidR="00D31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EA71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6A5857" w:rsidP="00B04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B04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EB15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B04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FE1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заработную плату </w:t>
            </w:r>
            <w:proofErr w:type="gramStart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D31456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A71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EA71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426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A71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B04C53" w:rsidP="00B04C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59,8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A5857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1</w:t>
            </w:r>
            <w:r w:rsidR="00EA714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1,2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65178" w:rsidRDefault="00884EDA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EA71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71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3,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81DF5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1FD2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  <w:r w:rsidR="00EA71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849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="00EA71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2,3</w:t>
            </w:r>
            <w:r w:rsidR="00C81DF5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F3211F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F3211F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обслуживание государственного долга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3211F" w:rsidRPr="00B757BA" w:rsidRDefault="00884EDA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1,</w:t>
            </w:r>
            <w:r w:rsidR="00D3145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624E0" w:rsidP="008624E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EA7140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B757BA" w:rsidRDefault="00884EDA" w:rsidP="00884E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4,0</w:t>
            </w:r>
            <w:r w:rsid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24E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31456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  <w:r w:rsidR="00EA714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238,7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D31456" w:rsidP="00D3145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6D7821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277863" w:rsidP="007C6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7C6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8624E0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EA7140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B757BA" w:rsidRDefault="00884EDA" w:rsidP="007C6F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</w:t>
            </w:r>
            <w:r w:rsidR="007C6F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8624E0" w:rsidRPr="00B757B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B22636" w:rsidRPr="00B757BA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Pr="00B757BA" w:rsidRDefault="00B2263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прочие расходы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B22636" w:rsidP="00EA71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2 552,4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2636" w:rsidRDefault="00B22636" w:rsidP="00B226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13,4%</w:t>
            </w:r>
          </w:p>
        </w:tc>
      </w:tr>
    </w:tbl>
    <w:p w:rsidR="00101EBE" w:rsidRPr="00101EBE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101EBE">
        <w:rPr>
          <w:rFonts w:ascii="Times New Roman" w:hAnsi="Times New Roman" w:cs="Times New Roman"/>
          <w:iCs/>
          <w:sz w:val="30"/>
          <w:szCs w:val="30"/>
        </w:rPr>
        <w:t>В консолидированном бюджете района осуществляется финансирование 12 государственных программ.</w:t>
      </w:r>
    </w:p>
    <w:p w:rsidR="00C81DF5" w:rsidRPr="00B757BA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Государственные программы за январь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</w:t>
      </w:r>
      <w:r w:rsidR="004D760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года профинансированы в сумме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EA7140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869</w:t>
      </w:r>
      <w:r w:rsidR="00884ED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54364F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тыс. рублей или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63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% к уточненному годовому плану.</w:t>
      </w:r>
    </w:p>
    <w:p w:rsidR="00C81DF5" w:rsidRPr="00B757BA" w:rsidRDefault="00C81DF5" w:rsidP="00516BA4">
      <w:pPr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Наибольший удельный вес в </w:t>
      </w:r>
      <w:r w:rsidR="0033622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программных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расходах бюджета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района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занимают следующие программы:</w:t>
      </w:r>
      <w:r w:rsidR="001367A8" w:rsidRPr="001367A8">
        <w:rPr>
          <w:b/>
          <w:bCs/>
          <w:color w:val="000000"/>
          <w:sz w:val="20"/>
          <w:szCs w:val="20"/>
        </w:rPr>
        <w:t xml:space="preserve"> </w:t>
      </w:r>
    </w:p>
    <w:p w:rsidR="00C81DF5" w:rsidRPr="00B757BA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6D7821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33,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2016-2020 годы» – </w:t>
      </w:r>
      <w:r w:rsidR="00101EB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703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рублей;</w:t>
      </w:r>
    </w:p>
    <w:p w:rsidR="00C81DF5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11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901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="00101EBE" w:rsidRPr="0050653C">
        <w:rPr>
          <w:bCs/>
          <w:sz w:val="30"/>
          <w:szCs w:val="30"/>
        </w:rPr>
        <w:t xml:space="preserve"> </w:t>
      </w:r>
      <w:r w:rsidRPr="00B757B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</w:t>
      </w:r>
      <w:r w:rsid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640D6D" w:rsidRPr="00640D6D" w:rsidRDefault="00640D6D" w:rsidP="00640D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6,9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% или 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164</w:t>
      </w:r>
      <w:r w:rsidR="0027786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640D6D">
        <w:rPr>
          <w:bCs/>
          <w:sz w:val="30"/>
          <w:szCs w:val="30"/>
        </w:rPr>
        <w:t xml:space="preserve"> </w:t>
      </w:r>
      <w:r w:rsidRPr="00640D6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тыс. рублей.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Кировского района на 1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сентября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12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642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(прирост за период январь-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составил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4,4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рублей), в том числе:</w:t>
      </w:r>
    </w:p>
    <w:p w:rsidR="009F1C64" w:rsidRPr="000E1ACD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 органов местного управления и самоуправления – 9 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09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7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,0 тыс. рублей;</w:t>
      </w:r>
    </w:p>
    <w:p w:rsidR="009F1C64" w:rsidRPr="00B757BA" w:rsidRDefault="009F1C64" w:rsidP="009F1C64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долг, гарантированный местными исполнительными и распорядительными органами, – 3 </w:t>
      </w: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5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45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 (уменьшился за период январь-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август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2019 года на </w:t>
      </w:r>
      <w:r w:rsidR="009835AB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92,6</w:t>
      </w:r>
      <w:r w:rsidRPr="000E1A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тыс. рублей).</w:t>
      </w:r>
    </w:p>
    <w:p w:rsidR="00EF3D6B" w:rsidRDefault="00EF3D6B"/>
    <w:sectPr w:rsidR="00E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53523"/>
    <w:rsid w:val="00065178"/>
    <w:rsid w:val="000745A0"/>
    <w:rsid w:val="000E0855"/>
    <w:rsid w:val="00101EBE"/>
    <w:rsid w:val="001367A8"/>
    <w:rsid w:val="00146204"/>
    <w:rsid w:val="0014749C"/>
    <w:rsid w:val="001530BA"/>
    <w:rsid w:val="00167842"/>
    <w:rsid w:val="00175DE4"/>
    <w:rsid w:val="001877DC"/>
    <w:rsid w:val="001951BE"/>
    <w:rsid w:val="001A4A64"/>
    <w:rsid w:val="001C6ABC"/>
    <w:rsid w:val="001E1B5A"/>
    <w:rsid w:val="001E7A40"/>
    <w:rsid w:val="001F1B86"/>
    <w:rsid w:val="002325F8"/>
    <w:rsid w:val="00277863"/>
    <w:rsid w:val="002819F7"/>
    <w:rsid w:val="002C2416"/>
    <w:rsid w:val="002D70BD"/>
    <w:rsid w:val="00336224"/>
    <w:rsid w:val="00345175"/>
    <w:rsid w:val="00373F57"/>
    <w:rsid w:val="00380E98"/>
    <w:rsid w:val="003979EB"/>
    <w:rsid w:val="003E2AFA"/>
    <w:rsid w:val="003E7CFD"/>
    <w:rsid w:val="00455598"/>
    <w:rsid w:val="004D760F"/>
    <w:rsid w:val="00516BA4"/>
    <w:rsid w:val="0054364F"/>
    <w:rsid w:val="005646DA"/>
    <w:rsid w:val="0056548B"/>
    <w:rsid w:val="005836EE"/>
    <w:rsid w:val="005A7174"/>
    <w:rsid w:val="005B2790"/>
    <w:rsid w:val="00640D6D"/>
    <w:rsid w:val="00671B91"/>
    <w:rsid w:val="00676837"/>
    <w:rsid w:val="00692108"/>
    <w:rsid w:val="006A5857"/>
    <w:rsid w:val="006C4D4B"/>
    <w:rsid w:val="006D7821"/>
    <w:rsid w:val="006E6C40"/>
    <w:rsid w:val="006F42F5"/>
    <w:rsid w:val="0075108B"/>
    <w:rsid w:val="007C6F21"/>
    <w:rsid w:val="007F32BF"/>
    <w:rsid w:val="00803830"/>
    <w:rsid w:val="0084545D"/>
    <w:rsid w:val="008624E0"/>
    <w:rsid w:val="00872B8E"/>
    <w:rsid w:val="00881FD2"/>
    <w:rsid w:val="00884EDA"/>
    <w:rsid w:val="008C6E62"/>
    <w:rsid w:val="00902FFC"/>
    <w:rsid w:val="00915368"/>
    <w:rsid w:val="00960B7B"/>
    <w:rsid w:val="00970567"/>
    <w:rsid w:val="0098202B"/>
    <w:rsid w:val="009835AB"/>
    <w:rsid w:val="009C7E17"/>
    <w:rsid w:val="009D2B52"/>
    <w:rsid w:val="009F1C64"/>
    <w:rsid w:val="00A32733"/>
    <w:rsid w:val="00A541A3"/>
    <w:rsid w:val="00AB38C2"/>
    <w:rsid w:val="00AF7681"/>
    <w:rsid w:val="00B00A71"/>
    <w:rsid w:val="00B04C53"/>
    <w:rsid w:val="00B22636"/>
    <w:rsid w:val="00B26DF2"/>
    <w:rsid w:val="00B45C11"/>
    <w:rsid w:val="00B55E8B"/>
    <w:rsid w:val="00B757BA"/>
    <w:rsid w:val="00B76455"/>
    <w:rsid w:val="00BC5E0F"/>
    <w:rsid w:val="00BC6E85"/>
    <w:rsid w:val="00C706AE"/>
    <w:rsid w:val="00C81DF5"/>
    <w:rsid w:val="00D05BD6"/>
    <w:rsid w:val="00D31456"/>
    <w:rsid w:val="00D3453A"/>
    <w:rsid w:val="00D97F04"/>
    <w:rsid w:val="00E217E0"/>
    <w:rsid w:val="00E74D05"/>
    <w:rsid w:val="00EA7140"/>
    <w:rsid w:val="00EB15C9"/>
    <w:rsid w:val="00EF3D6B"/>
    <w:rsid w:val="00F3211F"/>
    <w:rsid w:val="00F55978"/>
    <w:rsid w:val="00F85B97"/>
    <w:rsid w:val="00FA4C7C"/>
    <w:rsid w:val="00FB5883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DEED-52A5-4111-A48C-F08A8537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Чучулина Ирина</cp:lastModifiedBy>
  <cp:revision>23</cp:revision>
  <cp:lastPrinted>2019-08-09T07:06:00Z</cp:lastPrinted>
  <dcterms:created xsi:type="dcterms:W3CDTF">2019-04-30T08:57:00Z</dcterms:created>
  <dcterms:modified xsi:type="dcterms:W3CDTF">2019-09-10T12:49:00Z</dcterms:modified>
</cp:coreProperties>
</file>