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140" w:rsidRPr="00CA2140" w:rsidRDefault="00CA2140" w:rsidP="00CA2140">
      <w:pPr>
        <w:jc w:val="both"/>
        <w:rPr>
          <w:b/>
          <w:sz w:val="44"/>
          <w:szCs w:val="44"/>
        </w:rPr>
      </w:pPr>
      <w:proofErr w:type="spellStart"/>
      <w:r w:rsidRPr="00CA2140">
        <w:rPr>
          <w:b/>
          <w:sz w:val="44"/>
          <w:szCs w:val="44"/>
        </w:rPr>
        <w:t>Агроэкоусадьба</w:t>
      </w:r>
      <w:proofErr w:type="spellEnd"/>
      <w:r w:rsidRPr="00CA2140">
        <w:rPr>
          <w:b/>
          <w:sz w:val="44"/>
          <w:szCs w:val="44"/>
        </w:rPr>
        <w:t xml:space="preserve"> </w:t>
      </w:r>
      <w:r w:rsidR="002C7065" w:rsidRPr="00CA2140">
        <w:rPr>
          <w:b/>
          <w:sz w:val="44"/>
          <w:szCs w:val="44"/>
        </w:rPr>
        <w:t>«Кошкин дом»</w:t>
      </w:r>
      <w:r w:rsidR="002C7065" w:rsidRPr="00CA2140">
        <w:rPr>
          <w:b/>
          <w:sz w:val="44"/>
          <w:szCs w:val="44"/>
        </w:rPr>
        <w:t xml:space="preserve"> </w:t>
      </w:r>
    </w:p>
    <w:p w:rsidR="00CA2140" w:rsidRPr="00CA2140" w:rsidRDefault="002C7065" w:rsidP="00CA2140">
      <w:pPr>
        <w:jc w:val="both"/>
        <w:rPr>
          <w:szCs w:val="30"/>
        </w:rPr>
      </w:pPr>
      <w:r w:rsidRPr="00CA2140">
        <w:rPr>
          <w:szCs w:val="30"/>
        </w:rPr>
        <w:t>Ки</w:t>
      </w:r>
      <w:r w:rsidR="00CA2140" w:rsidRPr="00CA2140">
        <w:rPr>
          <w:szCs w:val="30"/>
        </w:rPr>
        <w:t xml:space="preserve">ровский р-н,  д. </w:t>
      </w:r>
      <w:proofErr w:type="spellStart"/>
      <w:r w:rsidR="00CA2140" w:rsidRPr="00CA2140">
        <w:rPr>
          <w:szCs w:val="30"/>
        </w:rPr>
        <w:t>Чигиринка</w:t>
      </w:r>
      <w:proofErr w:type="spellEnd"/>
      <w:r w:rsidR="00CA2140" w:rsidRPr="00CA2140">
        <w:rPr>
          <w:szCs w:val="30"/>
        </w:rPr>
        <w:t>, ул.</w:t>
      </w:r>
      <w:r w:rsidR="002F73BD">
        <w:rPr>
          <w:szCs w:val="30"/>
        </w:rPr>
        <w:t xml:space="preserve"> </w:t>
      </w:r>
      <w:r w:rsidR="00CA2140" w:rsidRPr="00CA2140">
        <w:rPr>
          <w:szCs w:val="30"/>
        </w:rPr>
        <w:t xml:space="preserve">Набережная,  </w:t>
      </w:r>
      <w:r w:rsidRPr="00CA2140">
        <w:rPr>
          <w:szCs w:val="30"/>
        </w:rPr>
        <w:t>д</w:t>
      </w:r>
      <w:r w:rsidR="00CA2140" w:rsidRPr="00CA2140">
        <w:rPr>
          <w:szCs w:val="30"/>
        </w:rPr>
        <w:t>.</w:t>
      </w:r>
      <w:r w:rsidRPr="00CA2140">
        <w:rPr>
          <w:szCs w:val="30"/>
        </w:rPr>
        <w:t xml:space="preserve"> 17</w:t>
      </w:r>
      <w:r w:rsidRPr="00CA2140">
        <w:rPr>
          <w:szCs w:val="30"/>
        </w:rPr>
        <w:t xml:space="preserve"> </w:t>
      </w:r>
    </w:p>
    <w:p w:rsidR="008B4374" w:rsidRDefault="002C7065" w:rsidP="00CA2140">
      <w:pPr>
        <w:jc w:val="both"/>
        <w:rPr>
          <w:szCs w:val="30"/>
        </w:rPr>
      </w:pPr>
      <w:r w:rsidRPr="00CA2140">
        <w:rPr>
          <w:szCs w:val="30"/>
        </w:rPr>
        <w:t>Кошкина Анна Сергеевна</w:t>
      </w:r>
      <w:r w:rsidR="00CA2140">
        <w:rPr>
          <w:szCs w:val="30"/>
        </w:rPr>
        <w:t xml:space="preserve"> –</w:t>
      </w:r>
      <w:r w:rsidR="00CA2140" w:rsidRPr="00CA2140">
        <w:rPr>
          <w:szCs w:val="30"/>
        </w:rPr>
        <w:t xml:space="preserve"> </w:t>
      </w:r>
      <w:r w:rsidRPr="00CA2140">
        <w:rPr>
          <w:szCs w:val="30"/>
        </w:rPr>
        <w:t>80333830299</w:t>
      </w:r>
    </w:p>
    <w:p w:rsidR="002F73BD" w:rsidRDefault="00CA2140" w:rsidP="00CA2140">
      <w:pPr>
        <w:jc w:val="both"/>
        <w:rPr>
          <w:noProof/>
          <w:szCs w:val="30"/>
        </w:rPr>
      </w:pPr>
      <w:proofErr w:type="spellStart"/>
      <w:r>
        <w:rPr>
          <w:szCs w:val="30"/>
        </w:rPr>
        <w:t>Агроэкоусадьба</w:t>
      </w:r>
      <w:proofErr w:type="spellEnd"/>
      <w:r>
        <w:rPr>
          <w:szCs w:val="30"/>
        </w:rPr>
        <w:t xml:space="preserve"> </w:t>
      </w:r>
      <w:proofErr w:type="spellStart"/>
      <w:r>
        <w:rPr>
          <w:szCs w:val="30"/>
        </w:rPr>
        <w:t>расчитана</w:t>
      </w:r>
      <w:proofErr w:type="spellEnd"/>
      <w:r>
        <w:rPr>
          <w:szCs w:val="30"/>
        </w:rPr>
        <w:t xml:space="preserve"> в </w:t>
      </w:r>
      <w:proofErr w:type="spellStart"/>
      <w:r>
        <w:rPr>
          <w:szCs w:val="30"/>
        </w:rPr>
        <w:t>основноми</w:t>
      </w:r>
      <w:proofErr w:type="spellEnd"/>
      <w:r>
        <w:rPr>
          <w:szCs w:val="30"/>
        </w:rPr>
        <w:t xml:space="preserve"> для не больших и тихих компаний и семейных пар для романтического времяпровождения. Имеется баня и выход к водохранилищу.</w:t>
      </w:r>
      <w:r w:rsidRPr="00CA2140">
        <w:rPr>
          <w:noProof/>
          <w:szCs w:val="30"/>
        </w:rPr>
        <w:t xml:space="preserve"> </w:t>
      </w:r>
    </w:p>
    <w:p w:rsidR="002F73BD" w:rsidRDefault="002F73BD" w:rsidP="00CA2140">
      <w:pPr>
        <w:jc w:val="both"/>
        <w:rPr>
          <w:noProof/>
          <w:szCs w:val="30"/>
        </w:rPr>
      </w:pPr>
    </w:p>
    <w:p w:rsidR="002F73BD" w:rsidRDefault="002F73BD" w:rsidP="00CA2140">
      <w:pPr>
        <w:jc w:val="both"/>
        <w:rPr>
          <w:noProof/>
          <w:szCs w:val="30"/>
        </w:rPr>
      </w:pPr>
    </w:p>
    <w:p w:rsidR="002F73BD" w:rsidRDefault="002F73BD" w:rsidP="00CA2140">
      <w:pPr>
        <w:jc w:val="both"/>
        <w:rPr>
          <w:noProof/>
          <w:szCs w:val="30"/>
        </w:rPr>
      </w:pPr>
    </w:p>
    <w:p w:rsidR="00CA2140" w:rsidRDefault="00CA2140" w:rsidP="002F73BD">
      <w:pPr>
        <w:ind w:left="-1134"/>
        <w:jc w:val="both"/>
        <w:rPr>
          <w:szCs w:val="30"/>
        </w:rPr>
      </w:pPr>
      <w:r>
        <w:rPr>
          <w:noProof/>
          <w:szCs w:val="30"/>
        </w:rPr>
        <w:drawing>
          <wp:inline distT="0" distB="0" distL="0" distR="0">
            <wp:extent cx="6832600" cy="5124450"/>
            <wp:effectExtent l="19050" t="0" r="6350" b="0"/>
            <wp:docPr id="9" name="Рисунок 1" descr="G:\Белянов резервная\Туризм\Объекты туризма Кировского района\агроэкоусадьбы\Кошкин дом\IMG-8c91e16cf6184757ae4f01e2fae457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янов резервная\Туризм\Объекты туризма Кировского района\агроэкоусадьбы\Кошкин дом\IMG-8c91e16cf6184757ae4f01e2fae457c5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40" w:rsidRDefault="00CA2140" w:rsidP="00CA2140">
      <w:pPr>
        <w:ind w:left="-1134" w:right="-284"/>
        <w:jc w:val="both"/>
        <w:rPr>
          <w:szCs w:val="30"/>
        </w:rPr>
      </w:pPr>
      <w:r>
        <w:rPr>
          <w:noProof/>
          <w:szCs w:val="30"/>
        </w:rPr>
        <w:lastRenderedPageBreak/>
        <w:drawing>
          <wp:inline distT="0" distB="0" distL="0" distR="0">
            <wp:extent cx="6654800" cy="8873067"/>
            <wp:effectExtent l="19050" t="0" r="0" b="0"/>
            <wp:docPr id="8" name="Рисунок 8" descr="G:\Белянов резервная\Туризм\Объекты туризма Кировского района\агроэкоусадьбы\Кошкин дом\IMG-dfa0a062c813ba136f4024499e3908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елянов резервная\Туризм\Объекты туризма Кировского района\агроэкоусадьбы\Кошкин дом\IMG-dfa0a062c813ba136f4024499e390884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87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40" w:rsidRPr="00CA2140" w:rsidRDefault="00CA2140" w:rsidP="002F73BD">
      <w:pPr>
        <w:ind w:left="-1134"/>
        <w:jc w:val="both"/>
        <w:rPr>
          <w:szCs w:val="30"/>
        </w:rPr>
      </w:pPr>
      <w:r>
        <w:rPr>
          <w:noProof/>
          <w:szCs w:val="30"/>
        </w:rPr>
        <w:lastRenderedPageBreak/>
        <w:drawing>
          <wp:inline distT="0" distB="0" distL="0" distR="0">
            <wp:extent cx="6600825" cy="8801100"/>
            <wp:effectExtent l="19050" t="0" r="9525" b="0"/>
            <wp:docPr id="2" name="Рисунок 2" descr="G:\Белянов резервная\Туризм\Объекты туризма Кировского района\агроэкоусадьбы\Кошкин дом\IMG-24ac9794a5385f499b02c542f019a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янов резервная\Туризм\Объекты туризма Кировского района\агроэкоусадьбы\Кошкин дом\IMG-24ac9794a5385f499b02c542f019ac8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0"/>
        </w:rPr>
        <w:lastRenderedPageBreak/>
        <w:drawing>
          <wp:inline distT="0" distB="0" distL="0" distR="0">
            <wp:extent cx="6679406" cy="8905875"/>
            <wp:effectExtent l="19050" t="0" r="7144" b="0"/>
            <wp:docPr id="3" name="Рисунок 3" descr="G:\Белянов резервная\Туризм\Объекты туризма Кировского района\агроэкоусадьбы\Кошкин дом\IMG-8691bb006804a4197e74b7586b0fbb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лянов резервная\Туризм\Объекты туризма Кировского района\агроэкоусадьбы\Кошкин дом\IMG-8691bb006804a4197e74b7586b0fbb7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6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0"/>
        </w:rPr>
        <w:lastRenderedPageBreak/>
        <w:drawing>
          <wp:inline distT="0" distB="0" distL="0" distR="0">
            <wp:extent cx="6527800" cy="4895850"/>
            <wp:effectExtent l="19050" t="0" r="6350" b="0"/>
            <wp:docPr id="4" name="Рисунок 4" descr="G:\Белянов резервная\Туризм\Объекты туризма Кировского района\агроэкоусадьбы\Кошкин дом\IMG-a581258412ea4a49dfda24df77f02f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лянов резервная\Туризм\Объекты туризма Кировского района\агроэкоусадьбы\Кошкин дом\IMG-a581258412ea4a49dfda24df77f02fe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0"/>
        </w:rPr>
        <w:drawing>
          <wp:inline distT="0" distB="0" distL="0" distR="0">
            <wp:extent cx="6527800" cy="4895850"/>
            <wp:effectExtent l="19050" t="0" r="6350" b="0"/>
            <wp:docPr id="5" name="Рисунок 5" descr="G:\Белянов резервная\Туризм\Объекты туризма Кировского района\агроэкоусадьбы\Кошкин дом\IMG-c37191ae88a94474c85c21c59d0fe5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лянов резервная\Туризм\Объекты туризма Кировского района\агроэкоусадьбы\Кошкин дом\IMG-c37191ae88a94474c85c21c59d0fe59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0"/>
        </w:rPr>
        <w:lastRenderedPageBreak/>
        <w:drawing>
          <wp:inline distT="0" distB="0" distL="0" distR="0">
            <wp:extent cx="6665118" cy="8886825"/>
            <wp:effectExtent l="19050" t="0" r="2382" b="0"/>
            <wp:docPr id="6" name="Рисунок 6" descr="G:\Белянов резервная\Туризм\Объекты туризма Кировского района\агроэкоусадьбы\Кошкин дом\IMG-d9be1fc72183e19cfd5f6939695085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лянов резервная\Туризм\Объекты туризма Кировского района\агроэкоусадьбы\Кошкин дом\IMG-d9be1fc72183e19cfd5f6939695085b8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18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0"/>
        </w:rPr>
        <w:lastRenderedPageBreak/>
        <w:drawing>
          <wp:inline distT="0" distB="0" distL="0" distR="0">
            <wp:extent cx="6756400" cy="5067300"/>
            <wp:effectExtent l="19050" t="0" r="6350" b="0"/>
            <wp:docPr id="7" name="Рисунок 7" descr="G:\Белянов резервная\Туризм\Объекты туризма Кировского района\агроэкоусадьбы\Кошкин дом\IMG-dccc34bdb9950a92b8e514139f4af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лянов резервная\Туризм\Объекты туризма Кировского района\агроэкоусадьбы\Кошкин дом\IMG-dccc34bdb9950a92b8e514139f4af490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140" w:rsidRPr="00CA2140" w:rsidSect="002F73BD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065"/>
    <w:rsid w:val="002C7065"/>
    <w:rsid w:val="002F73BD"/>
    <w:rsid w:val="008B4374"/>
    <w:rsid w:val="00CA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065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0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A21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1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2021-02-16T18:41:00Z</dcterms:created>
  <dcterms:modified xsi:type="dcterms:W3CDTF">2021-02-16T19:10:00Z</dcterms:modified>
</cp:coreProperties>
</file>