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12" w:rsidRPr="007B5312" w:rsidRDefault="007B5312" w:rsidP="007B5312">
      <w:pPr>
        <w:shd w:val="clear" w:color="auto" w:fill="FFFFFF"/>
        <w:tabs>
          <w:tab w:val="left" w:pos="851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339966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color w:val="339966"/>
          <w:sz w:val="30"/>
          <w:szCs w:val="30"/>
          <w:u w:val="single"/>
        </w:rPr>
        <w:t>Куда вы можете обратиться за помощью,</w:t>
      </w:r>
    </w:p>
    <w:p w:rsidR="007B5312" w:rsidRPr="007B5312" w:rsidRDefault="007B5312" w:rsidP="007B5312">
      <w:pPr>
        <w:shd w:val="clear" w:color="auto" w:fill="FFFFFF"/>
        <w:tabs>
          <w:tab w:val="left" w:pos="851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339966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color w:val="339966"/>
          <w:sz w:val="30"/>
          <w:szCs w:val="30"/>
          <w:u w:val="single"/>
        </w:rPr>
        <w:t xml:space="preserve"> если страдаете от домашнего насилия?</w:t>
      </w:r>
    </w:p>
    <w:p w:rsidR="007B5312" w:rsidRPr="007B5312" w:rsidRDefault="007B5312" w:rsidP="007B5312">
      <w:pPr>
        <w:shd w:val="clear" w:color="auto" w:fill="FFFFFF"/>
        <w:tabs>
          <w:tab w:val="left" w:pos="851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333333"/>
          <w:sz w:val="30"/>
          <w:szCs w:val="30"/>
        </w:rPr>
      </w:pPr>
    </w:p>
    <w:p w:rsidR="007B5312" w:rsidRPr="007B5312" w:rsidRDefault="007B5312" w:rsidP="007B5312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1. Правоохранительные органы. </w:t>
      </w:r>
      <w:r w:rsidRPr="007B5312">
        <w:rPr>
          <w:rFonts w:ascii="Times New Roman" w:hAnsi="Times New Roman" w:cs="Times New Roman"/>
          <w:color w:val="333333"/>
          <w:sz w:val="30"/>
          <w:szCs w:val="30"/>
        </w:rPr>
        <w:t> Если Вы подвергаетесь семейной жестокости и решили наказать обидчика, Вы можете обратиться в правоохранительные органы по телефону 102. Помните, что Вы имеете право выбрать меру наказания в виде «штрафа» либо «лишения свободы»</w:t>
      </w:r>
    </w:p>
    <w:p w:rsidR="007B5312" w:rsidRPr="007B5312" w:rsidRDefault="007B5312" w:rsidP="007B5312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 xml:space="preserve">2. Территориальные центры социального обслуживания населения (ТЦСОН). </w:t>
      </w:r>
      <w:r w:rsidRPr="007B5312">
        <w:rPr>
          <w:rFonts w:ascii="Times New Roman" w:hAnsi="Times New Roman" w:cs="Times New Roman"/>
          <w:color w:val="333333"/>
          <w:sz w:val="30"/>
          <w:szCs w:val="30"/>
        </w:rPr>
        <w:t xml:space="preserve"> В штате </w:t>
      </w:r>
      <w:proofErr w:type="spellStart"/>
      <w:r w:rsidRPr="007B5312">
        <w:rPr>
          <w:rFonts w:ascii="Times New Roman" w:hAnsi="Times New Roman" w:cs="Times New Roman"/>
          <w:color w:val="333333"/>
          <w:sz w:val="30"/>
          <w:szCs w:val="30"/>
        </w:rPr>
        <w:t>ТЦСОНов</w:t>
      </w:r>
      <w:proofErr w:type="spellEnd"/>
      <w:r w:rsidRPr="007B5312">
        <w:rPr>
          <w:rFonts w:ascii="Times New Roman" w:hAnsi="Times New Roman" w:cs="Times New Roman"/>
          <w:color w:val="333333"/>
          <w:sz w:val="30"/>
          <w:szCs w:val="30"/>
        </w:rPr>
        <w:t xml:space="preserve"> имеются высококвалифицированные психологи, специалисты по социальной работе, которые могут помочь разобраться в сложившейся ситуации, при необходимости перенаправить Вас в соответствующие учреждения.  Кроме этого при ТЦСОН организована работа </w:t>
      </w:r>
      <w:hyperlink r:id="rId6" w:tgtFrame="_blank" w:history="1">
        <w:r w:rsidRPr="007B5312">
          <w:rPr>
            <w:rStyle w:val="a4"/>
            <w:rFonts w:ascii="Times New Roman" w:hAnsi="Times New Roman" w:cs="Times New Roman"/>
            <w:color w:val="0088CC"/>
            <w:sz w:val="30"/>
            <w:szCs w:val="30"/>
            <w:u w:val="none"/>
          </w:rPr>
          <w:t>кризисных комнат и отделений</w:t>
        </w:r>
      </w:hyperlink>
      <w:r w:rsidRPr="007B5312">
        <w:rPr>
          <w:rFonts w:ascii="Times New Roman" w:hAnsi="Times New Roman" w:cs="Times New Roman"/>
          <w:color w:val="333333"/>
          <w:sz w:val="30"/>
          <w:szCs w:val="30"/>
        </w:rPr>
        <w:t>, которые  могут предоставить временный приют.</w:t>
      </w:r>
    </w:p>
    <w:p w:rsidR="007B5312" w:rsidRPr="007B5312" w:rsidRDefault="007B5312" w:rsidP="007B5312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3. Медицинские учреждения.</w:t>
      </w:r>
      <w:r w:rsidRPr="007B5312">
        <w:rPr>
          <w:rFonts w:ascii="Times New Roman" w:hAnsi="Times New Roman" w:cs="Times New Roman"/>
          <w:color w:val="333333"/>
          <w:sz w:val="30"/>
          <w:szCs w:val="30"/>
        </w:rPr>
        <w:t> Если Вы пострадали от физического насилия, Вы можете обратиться в медицинские учреждения по месту жительства и «снять» побои. В дальнейшем заключение врача может помочь Вам, если Вы решите наказать преступника.</w:t>
      </w:r>
    </w:p>
    <w:p w:rsidR="007B5312" w:rsidRPr="007B5312" w:rsidRDefault="007B5312" w:rsidP="007B5312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4. Религиозные организации.</w:t>
      </w:r>
      <w:r w:rsidRPr="007B5312">
        <w:rPr>
          <w:rFonts w:ascii="Times New Roman" w:hAnsi="Times New Roman" w:cs="Times New Roman"/>
          <w:color w:val="333333"/>
          <w:sz w:val="30"/>
          <w:szCs w:val="30"/>
        </w:rPr>
        <w:t> Вы также можете обратиться за помощью в религиозные организации, которые смогут выслушать Вас, дать совет и направить на путь решения проблемы.</w:t>
      </w:r>
    </w:p>
    <w:p w:rsidR="007B5312" w:rsidRPr="007B5312" w:rsidRDefault="007B5312" w:rsidP="007B5312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5. Общественные организации.</w:t>
      </w:r>
      <w:r w:rsidRPr="007B5312">
        <w:rPr>
          <w:rFonts w:ascii="Times New Roman" w:hAnsi="Times New Roman" w:cs="Times New Roman"/>
          <w:color w:val="333333"/>
          <w:sz w:val="30"/>
          <w:szCs w:val="30"/>
        </w:rPr>
        <w:t> В Республике Беларусь существует ряд общественных организаций, которые могут оказать Вам психологическую, социальную, иногда и юридическую помощь, если Вы попали в ситуацию домашнего насилия.</w:t>
      </w:r>
    </w:p>
    <w:p w:rsidR="007B5312" w:rsidRPr="007B5312" w:rsidRDefault="007B5312" w:rsidP="007B5312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color w:val="0000FF"/>
          <w:sz w:val="30"/>
          <w:szCs w:val="30"/>
          <w:lang w:eastAsia="en-US"/>
        </w:rPr>
      </w:pPr>
      <w:r w:rsidRPr="007B5312">
        <w:rPr>
          <w:rFonts w:ascii="Times New Roman" w:hAnsi="Times New Roman" w:cs="Times New Roman"/>
          <w:b/>
          <w:bCs/>
          <w:color w:val="0000FF"/>
          <w:sz w:val="30"/>
          <w:szCs w:val="30"/>
        </w:rPr>
        <w:t>Учреждение «Кировский районный центр  социального обслуживания населения»</w:t>
      </w:r>
    </w:p>
    <w:p w:rsidR="007B5312" w:rsidRPr="007B5312" w:rsidRDefault="007B5312" w:rsidP="007B5312">
      <w:pPr>
        <w:spacing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sz w:val="30"/>
          <w:szCs w:val="30"/>
        </w:rPr>
        <w:t xml:space="preserve">   Если Вы оказались в трудной жизненной ситуации.</w:t>
      </w:r>
    </w:p>
    <w:p w:rsidR="007B5312" w:rsidRPr="007B5312" w:rsidRDefault="007B5312" w:rsidP="007B5312">
      <w:pPr>
        <w:spacing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sz w:val="30"/>
          <w:szCs w:val="30"/>
        </w:rPr>
        <w:t xml:space="preserve">   Вам и вашим детям необходим временный приют.</w:t>
      </w:r>
    </w:p>
    <w:p w:rsidR="007B5312" w:rsidRPr="007B5312" w:rsidRDefault="007B5312" w:rsidP="007B531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sz w:val="30"/>
          <w:szCs w:val="30"/>
        </w:rPr>
        <w:t>Вы можете обратиться в наше учреждение по вопросу оказания услуги временного приюта (предоставления «кризисной» комнаты)</w:t>
      </w:r>
    </w:p>
    <w:p w:rsidR="007B5312" w:rsidRPr="007B5312" w:rsidRDefault="007B5312" w:rsidP="007B531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«Кризисная» комната</w:t>
      </w:r>
      <w:r w:rsidRPr="007B5312">
        <w:rPr>
          <w:rFonts w:ascii="Times New Roman" w:hAnsi="Times New Roman" w:cs="Times New Roman"/>
          <w:sz w:val="30"/>
          <w:szCs w:val="30"/>
        </w:rPr>
        <w:t xml:space="preserve"> – специально оборудованное отдельное помещение, в котором созданы необходимые условия для безопасного проживания. Услуга временного приюта предоставляется лицам, пострадавшим от насилия в семье, террористических актов, техногенных катастроф и стихийных бедствий, жертвам торговли </w:t>
      </w:r>
      <w:r w:rsidRPr="007B5312">
        <w:rPr>
          <w:rFonts w:ascii="Times New Roman" w:hAnsi="Times New Roman" w:cs="Times New Roman"/>
          <w:sz w:val="30"/>
          <w:szCs w:val="30"/>
        </w:rPr>
        <w:lastRenderedPageBreak/>
        <w:t>людьми, лицам из числа детей-сирот и детей, оставшихся без попечения родителей, прибывших в район при распределении по первому рабочему месту.</w:t>
      </w:r>
    </w:p>
    <w:p w:rsidR="007B5312" w:rsidRDefault="007B5312" w:rsidP="007B5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7B5312">
        <w:rPr>
          <w:rFonts w:ascii="Times New Roman" w:hAnsi="Times New Roman" w:cs="Times New Roman"/>
          <w:b/>
          <w:bCs/>
          <w:sz w:val="30"/>
          <w:szCs w:val="30"/>
        </w:rPr>
        <w:t>Ответственный</w:t>
      </w:r>
      <w:proofErr w:type="gramEnd"/>
      <w:r w:rsidRPr="007B5312">
        <w:rPr>
          <w:rFonts w:ascii="Times New Roman" w:hAnsi="Times New Roman" w:cs="Times New Roman"/>
          <w:b/>
          <w:bCs/>
          <w:sz w:val="30"/>
          <w:szCs w:val="30"/>
        </w:rPr>
        <w:t xml:space="preserve"> за организацию работы «кризисной» комнаты и</w:t>
      </w:r>
    </w:p>
    <w:p w:rsidR="007B5312" w:rsidRPr="007B5312" w:rsidRDefault="007B5312" w:rsidP="007B5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sz w:val="30"/>
          <w:szCs w:val="30"/>
        </w:rPr>
        <w:t>за обеспечение доступа в «кризисную» комнату:</w:t>
      </w:r>
    </w:p>
    <w:p w:rsidR="007B5312" w:rsidRPr="007B5312" w:rsidRDefault="007B5312" w:rsidP="007B53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sz w:val="30"/>
          <w:szCs w:val="30"/>
        </w:rPr>
        <w:t>Дашкевич Татьяна Ивановна, заведующий отделением социальной адаптации и реабилитации и сопровождаемого проживания</w:t>
      </w:r>
    </w:p>
    <w:p w:rsidR="007B5312" w:rsidRPr="007B5312" w:rsidRDefault="007B5312" w:rsidP="007B531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0"/>
          <w:szCs w:val="30"/>
        </w:rPr>
      </w:pPr>
      <w:r w:rsidRPr="007B5312">
        <w:rPr>
          <w:color w:val="222222"/>
          <w:sz w:val="30"/>
          <w:szCs w:val="30"/>
        </w:rPr>
        <w:t xml:space="preserve">Контактные телефоны </w:t>
      </w:r>
      <w:proofErr w:type="gramStart"/>
      <w:r w:rsidRPr="007B5312">
        <w:rPr>
          <w:color w:val="222222"/>
          <w:sz w:val="30"/>
          <w:szCs w:val="30"/>
        </w:rPr>
        <w:t>ответственного</w:t>
      </w:r>
      <w:proofErr w:type="gramEnd"/>
      <w:r w:rsidRPr="007B5312">
        <w:rPr>
          <w:color w:val="222222"/>
          <w:sz w:val="30"/>
          <w:szCs w:val="30"/>
        </w:rPr>
        <w:t>:</w:t>
      </w:r>
    </w:p>
    <w:p w:rsidR="007B5312" w:rsidRPr="007B5312" w:rsidRDefault="007B5312" w:rsidP="007B531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0"/>
          <w:szCs w:val="30"/>
        </w:rPr>
      </w:pPr>
      <w:r w:rsidRPr="007B5312">
        <w:rPr>
          <w:rStyle w:val="a5"/>
          <w:color w:val="222222"/>
          <w:sz w:val="30"/>
          <w:szCs w:val="30"/>
        </w:rPr>
        <w:t>77303 </w:t>
      </w:r>
      <w:r w:rsidRPr="007B5312">
        <w:rPr>
          <w:color w:val="222222"/>
          <w:sz w:val="30"/>
          <w:szCs w:val="30"/>
        </w:rPr>
        <w:t>(понедельник-пятница  8.00 - 13.00, 14.00 – 17.00);</w:t>
      </w:r>
    </w:p>
    <w:p w:rsidR="007B5312" w:rsidRPr="007B5312" w:rsidRDefault="007B5312" w:rsidP="007B531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30"/>
          <w:szCs w:val="30"/>
        </w:rPr>
      </w:pPr>
      <w:r w:rsidRPr="007B5312">
        <w:rPr>
          <w:rStyle w:val="a5"/>
          <w:color w:val="222222"/>
          <w:sz w:val="30"/>
          <w:szCs w:val="30"/>
        </w:rPr>
        <w:t>+375293626120 </w:t>
      </w:r>
      <w:r w:rsidRPr="007B5312">
        <w:rPr>
          <w:color w:val="222222"/>
          <w:sz w:val="30"/>
          <w:szCs w:val="30"/>
        </w:rPr>
        <w:t>(круглосуточно).</w:t>
      </w:r>
    </w:p>
    <w:p w:rsidR="007B5312" w:rsidRPr="007B5312" w:rsidRDefault="007B5312" w:rsidP="007B531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30"/>
          <w:szCs w:val="30"/>
        </w:rPr>
      </w:pPr>
    </w:p>
    <w:p w:rsidR="007B5312" w:rsidRPr="007B5312" w:rsidRDefault="007B5312" w:rsidP="007B5312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sz w:val="30"/>
          <w:szCs w:val="30"/>
        </w:rPr>
        <w:t>Адрес учреждения «Кировский районный центр социального обслуживания населения»:</w:t>
      </w:r>
    </w:p>
    <w:p w:rsidR="007B5312" w:rsidRPr="007B5312" w:rsidRDefault="007B5312" w:rsidP="007B531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sz w:val="30"/>
          <w:szCs w:val="30"/>
        </w:rPr>
        <w:t>г. Кировск, ул. Кирова, 63, кааб. 6</w:t>
      </w:r>
    </w:p>
    <w:p w:rsidR="007B5312" w:rsidRDefault="007B5312" w:rsidP="007B5312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Учреждение оказывает также следующие виды </w:t>
      </w:r>
    </w:p>
    <w:p w:rsidR="007B5312" w:rsidRPr="007B5312" w:rsidRDefault="007B5312" w:rsidP="007B5312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sz w:val="30"/>
          <w:szCs w:val="30"/>
          <w:u w:val="single"/>
        </w:rPr>
        <w:t>помощи и поддержки:</w:t>
      </w:r>
    </w:p>
    <w:p w:rsidR="007B5312" w:rsidRPr="007B5312" w:rsidRDefault="007B5312" w:rsidP="007B5312">
      <w:pPr>
        <w:shd w:val="clear" w:color="auto" w:fill="FFFFFF"/>
        <w:spacing w:after="0" w:line="240" w:lineRule="auto"/>
        <w:ind w:firstLine="216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i/>
          <w:iCs/>
          <w:spacing w:val="-1"/>
          <w:sz w:val="30"/>
          <w:szCs w:val="30"/>
          <w:u w:val="single"/>
        </w:rPr>
        <w:t xml:space="preserve">Психологическая   помощь   и   семейная </w:t>
      </w:r>
      <w:r w:rsidRPr="007B5312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поддержка</w:t>
      </w:r>
    </w:p>
    <w:p w:rsidR="007B5312" w:rsidRPr="007B5312" w:rsidRDefault="007B5312" w:rsidP="007B5312">
      <w:pPr>
        <w:shd w:val="clear" w:color="auto" w:fill="FFFFFF"/>
        <w:spacing w:line="240" w:lineRule="auto"/>
        <w:ind w:firstLine="137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sz w:val="30"/>
          <w:szCs w:val="30"/>
        </w:rPr>
        <w:t>• Индивидуальное и психологическое консультирование</w:t>
      </w:r>
    </w:p>
    <w:p w:rsidR="007B5312" w:rsidRPr="007B5312" w:rsidRDefault="007B5312" w:rsidP="007B5312">
      <w:pPr>
        <w:shd w:val="clear" w:color="auto" w:fill="FFFFFF"/>
        <w:spacing w:line="240" w:lineRule="auto"/>
        <w:ind w:firstLine="144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sz w:val="30"/>
          <w:szCs w:val="30"/>
        </w:rPr>
        <w:t xml:space="preserve">• Проведение развивающих, коррекционных занятий с детьми и мамами для снятия </w:t>
      </w:r>
      <w:proofErr w:type="spellStart"/>
      <w:r w:rsidRPr="007B5312">
        <w:rPr>
          <w:rFonts w:ascii="Times New Roman" w:hAnsi="Times New Roman" w:cs="Times New Roman"/>
          <w:sz w:val="30"/>
          <w:szCs w:val="30"/>
        </w:rPr>
        <w:t>психоэмоционального</w:t>
      </w:r>
      <w:proofErr w:type="spellEnd"/>
      <w:r w:rsidRPr="007B5312">
        <w:rPr>
          <w:rFonts w:ascii="Times New Roman" w:hAnsi="Times New Roman" w:cs="Times New Roman"/>
          <w:sz w:val="30"/>
          <w:szCs w:val="30"/>
        </w:rPr>
        <w:t xml:space="preserve"> напряжения</w:t>
      </w:r>
    </w:p>
    <w:p w:rsidR="007B5312" w:rsidRPr="007B5312" w:rsidRDefault="007B5312" w:rsidP="007B5312">
      <w:pPr>
        <w:shd w:val="clear" w:color="auto" w:fill="FFFFFF"/>
        <w:spacing w:line="240" w:lineRule="auto"/>
        <w:ind w:firstLine="144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spacing w:val="-3"/>
          <w:sz w:val="30"/>
          <w:szCs w:val="30"/>
        </w:rPr>
        <w:t xml:space="preserve">• </w:t>
      </w:r>
      <w:proofErr w:type="spellStart"/>
      <w:r w:rsidRPr="007B5312">
        <w:rPr>
          <w:rFonts w:ascii="Times New Roman" w:hAnsi="Times New Roman" w:cs="Times New Roman"/>
          <w:spacing w:val="-3"/>
          <w:sz w:val="30"/>
          <w:szCs w:val="30"/>
        </w:rPr>
        <w:t>Тренинговые</w:t>
      </w:r>
      <w:proofErr w:type="spellEnd"/>
      <w:r w:rsidRPr="007B5312">
        <w:rPr>
          <w:rFonts w:ascii="Times New Roman" w:hAnsi="Times New Roman" w:cs="Times New Roman"/>
          <w:spacing w:val="-3"/>
          <w:sz w:val="30"/>
          <w:szCs w:val="30"/>
        </w:rPr>
        <w:t xml:space="preserve"> программы, направленные на </w:t>
      </w:r>
      <w:r w:rsidRPr="007B5312">
        <w:rPr>
          <w:rFonts w:ascii="Times New Roman" w:hAnsi="Times New Roman" w:cs="Times New Roman"/>
          <w:sz w:val="30"/>
          <w:szCs w:val="30"/>
        </w:rPr>
        <w:t>повышение уверенности в себе, развитие коммуникативных навыков, формирование безопасного поведения, и т.д.</w:t>
      </w:r>
    </w:p>
    <w:p w:rsidR="007B5312" w:rsidRPr="007B5312" w:rsidRDefault="007B5312" w:rsidP="007B531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i/>
          <w:iCs/>
          <w:spacing w:val="-3"/>
          <w:sz w:val="30"/>
          <w:szCs w:val="30"/>
          <w:u w:val="single"/>
        </w:rPr>
        <w:t>Педагогическая помощь и поддержка</w:t>
      </w:r>
    </w:p>
    <w:p w:rsidR="007B5312" w:rsidRPr="007B5312" w:rsidRDefault="007B5312" w:rsidP="007B5312">
      <w:pPr>
        <w:shd w:val="clear" w:color="auto" w:fill="FFFFFF"/>
        <w:spacing w:line="240" w:lineRule="auto"/>
        <w:ind w:firstLine="230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spacing w:val="-1"/>
          <w:sz w:val="30"/>
          <w:szCs w:val="30"/>
        </w:rPr>
        <w:t xml:space="preserve">Проведение развивающих, коррекционных </w:t>
      </w:r>
      <w:r w:rsidRPr="007B5312">
        <w:rPr>
          <w:rFonts w:ascii="Times New Roman" w:hAnsi="Times New Roman" w:cs="Times New Roman"/>
          <w:sz w:val="30"/>
          <w:szCs w:val="30"/>
        </w:rPr>
        <w:t>занятий с детьми и мамами</w:t>
      </w:r>
    </w:p>
    <w:p w:rsidR="007B5312" w:rsidRPr="007B5312" w:rsidRDefault="007B5312" w:rsidP="007B5312">
      <w:pPr>
        <w:shd w:val="clear" w:color="auto" w:fill="FFFFFF"/>
        <w:spacing w:line="240" w:lineRule="auto"/>
        <w:ind w:firstLine="137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sz w:val="30"/>
          <w:szCs w:val="30"/>
        </w:rPr>
        <w:t xml:space="preserve">• Образование мам, повышение их </w:t>
      </w:r>
      <w:r w:rsidRPr="007B5312">
        <w:rPr>
          <w:rFonts w:ascii="Times New Roman" w:hAnsi="Times New Roman" w:cs="Times New Roman"/>
          <w:spacing w:val="-2"/>
          <w:sz w:val="30"/>
          <w:szCs w:val="30"/>
        </w:rPr>
        <w:t xml:space="preserve">педагогической компетентности - по вопросам </w:t>
      </w:r>
      <w:r w:rsidRPr="007B5312">
        <w:rPr>
          <w:rFonts w:ascii="Times New Roman" w:hAnsi="Times New Roman" w:cs="Times New Roman"/>
          <w:sz w:val="30"/>
          <w:szCs w:val="30"/>
        </w:rPr>
        <w:t xml:space="preserve">развития воспитания ребёнка, особенностям психологии ребёнка, вариантам коррекции негативных проявлений в поведении и </w:t>
      </w:r>
      <w:r w:rsidRPr="007B5312">
        <w:rPr>
          <w:rFonts w:ascii="Times New Roman" w:hAnsi="Times New Roman" w:cs="Times New Roman"/>
          <w:spacing w:val="-1"/>
          <w:sz w:val="30"/>
          <w:szCs w:val="30"/>
        </w:rPr>
        <w:t xml:space="preserve">развитии ребёнка (тренинги родительской </w:t>
      </w:r>
      <w:r w:rsidRPr="007B5312">
        <w:rPr>
          <w:rFonts w:ascii="Times New Roman" w:hAnsi="Times New Roman" w:cs="Times New Roman"/>
          <w:sz w:val="30"/>
          <w:szCs w:val="30"/>
        </w:rPr>
        <w:t>эффективности, литература по различным направлениям)</w:t>
      </w:r>
    </w:p>
    <w:p w:rsidR="007B5312" w:rsidRPr="007B5312" w:rsidRDefault="007B5312" w:rsidP="007B5312">
      <w:pPr>
        <w:shd w:val="clear" w:color="auto" w:fill="FFFFFF"/>
        <w:spacing w:line="240" w:lineRule="auto"/>
        <w:ind w:firstLine="144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B5312">
        <w:rPr>
          <w:rFonts w:ascii="Times New Roman" w:hAnsi="Times New Roman" w:cs="Times New Roman"/>
          <w:sz w:val="30"/>
          <w:szCs w:val="30"/>
        </w:rPr>
        <w:t xml:space="preserve">• Подготовка к осознанному материнству, </w:t>
      </w:r>
      <w:r w:rsidRPr="007B5312">
        <w:rPr>
          <w:rFonts w:ascii="Times New Roman" w:hAnsi="Times New Roman" w:cs="Times New Roman"/>
          <w:spacing w:val="-1"/>
          <w:sz w:val="30"/>
          <w:szCs w:val="30"/>
        </w:rPr>
        <w:t xml:space="preserve">формирование, укрепление или воссоздание </w:t>
      </w:r>
      <w:r w:rsidRPr="007B5312">
        <w:rPr>
          <w:rFonts w:ascii="Times New Roman" w:hAnsi="Times New Roman" w:cs="Times New Roman"/>
          <w:sz w:val="30"/>
          <w:szCs w:val="30"/>
        </w:rPr>
        <w:t xml:space="preserve">способности к воспитанию через обучение </w:t>
      </w:r>
      <w:r w:rsidRPr="007B5312">
        <w:rPr>
          <w:rFonts w:ascii="Times New Roman" w:hAnsi="Times New Roman" w:cs="Times New Roman"/>
          <w:spacing w:val="-4"/>
          <w:sz w:val="30"/>
          <w:szCs w:val="30"/>
        </w:rPr>
        <w:t>(тренинги, семинары-практикумы и т.д.)</w:t>
      </w:r>
    </w:p>
    <w:p w:rsidR="007B5312" w:rsidRPr="007B5312" w:rsidRDefault="007B5312" w:rsidP="007B531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b/>
          <w:bCs/>
          <w:i/>
          <w:iCs/>
          <w:spacing w:val="-4"/>
          <w:sz w:val="30"/>
          <w:szCs w:val="30"/>
        </w:rPr>
      </w:pPr>
    </w:p>
    <w:p w:rsidR="007B5312" w:rsidRDefault="007B5312" w:rsidP="007B531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b/>
          <w:bCs/>
          <w:i/>
          <w:iCs/>
          <w:spacing w:val="-4"/>
          <w:sz w:val="30"/>
          <w:szCs w:val="30"/>
        </w:rPr>
      </w:pPr>
    </w:p>
    <w:p w:rsidR="007B5312" w:rsidRPr="007B5312" w:rsidRDefault="007B5312" w:rsidP="007B531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i/>
          <w:iCs/>
          <w:spacing w:val="-4"/>
          <w:sz w:val="30"/>
          <w:szCs w:val="30"/>
          <w:u w:val="single"/>
        </w:rPr>
        <w:lastRenderedPageBreak/>
        <w:t>Социальная помощь и поддержка</w:t>
      </w:r>
    </w:p>
    <w:p w:rsidR="007B5312" w:rsidRPr="007B5312" w:rsidRDefault="007B5312" w:rsidP="007B531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•  </w:t>
      </w:r>
      <w:r w:rsidRPr="007B5312">
        <w:rPr>
          <w:rFonts w:ascii="Times New Roman" w:hAnsi="Times New Roman" w:cs="Times New Roman"/>
          <w:spacing w:val="-5"/>
          <w:sz w:val="30"/>
          <w:szCs w:val="30"/>
        </w:rPr>
        <w:t>Консультирование по социальным вопросам</w:t>
      </w:r>
    </w:p>
    <w:p w:rsidR="007B5312" w:rsidRPr="007B5312" w:rsidRDefault="007B5312" w:rsidP="007B531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•  </w:t>
      </w:r>
      <w:r w:rsidRPr="007B5312">
        <w:rPr>
          <w:rFonts w:ascii="Times New Roman" w:hAnsi="Times New Roman" w:cs="Times New Roman"/>
          <w:sz w:val="30"/>
          <w:szCs w:val="30"/>
        </w:rPr>
        <w:t>Консультирование по вопросам связи с другими организациями</w:t>
      </w:r>
    </w:p>
    <w:p w:rsidR="007B5312" w:rsidRPr="007B5312" w:rsidRDefault="007B5312" w:rsidP="007B531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• </w:t>
      </w:r>
      <w:r w:rsidRPr="007B5312">
        <w:rPr>
          <w:rFonts w:ascii="Times New Roman" w:hAnsi="Times New Roman" w:cs="Times New Roman"/>
          <w:sz w:val="30"/>
          <w:szCs w:val="30"/>
        </w:rPr>
        <w:t xml:space="preserve">Сопровождение женщин для получения доступа к существующим общественным </w:t>
      </w:r>
      <w:r w:rsidRPr="007B5312">
        <w:rPr>
          <w:rFonts w:ascii="Times New Roman" w:hAnsi="Times New Roman" w:cs="Times New Roman"/>
          <w:spacing w:val="-4"/>
          <w:sz w:val="30"/>
          <w:szCs w:val="30"/>
        </w:rPr>
        <w:t>социальным, медицинским и другим услугам</w:t>
      </w:r>
    </w:p>
    <w:p w:rsidR="007B5312" w:rsidRPr="007B5312" w:rsidRDefault="007B5312" w:rsidP="007B531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• </w:t>
      </w:r>
      <w:r w:rsidRPr="007B5312">
        <w:rPr>
          <w:rFonts w:ascii="Times New Roman" w:hAnsi="Times New Roman" w:cs="Times New Roman"/>
          <w:spacing w:val="-2"/>
          <w:sz w:val="30"/>
          <w:szCs w:val="30"/>
        </w:rPr>
        <w:t xml:space="preserve">Проведение мероприятий, направленных на </w:t>
      </w:r>
      <w:r w:rsidRPr="007B5312">
        <w:rPr>
          <w:rFonts w:ascii="Times New Roman" w:hAnsi="Times New Roman" w:cs="Times New Roman"/>
          <w:sz w:val="30"/>
          <w:szCs w:val="30"/>
        </w:rPr>
        <w:t xml:space="preserve">улучшение детско-родительских отношений </w:t>
      </w:r>
      <w:r w:rsidRPr="007B5312">
        <w:rPr>
          <w:rFonts w:ascii="Times New Roman" w:hAnsi="Times New Roman" w:cs="Times New Roman"/>
          <w:spacing w:val="-4"/>
          <w:sz w:val="30"/>
          <w:szCs w:val="30"/>
        </w:rPr>
        <w:t xml:space="preserve">(совместные праздничные программы, круглые </w:t>
      </w:r>
      <w:r w:rsidRPr="007B5312">
        <w:rPr>
          <w:rFonts w:ascii="Times New Roman" w:hAnsi="Times New Roman" w:cs="Times New Roman"/>
          <w:sz w:val="30"/>
          <w:szCs w:val="30"/>
        </w:rPr>
        <w:t>столы, совместные акции)</w:t>
      </w:r>
    </w:p>
    <w:p w:rsidR="007B5312" w:rsidRPr="007B5312" w:rsidRDefault="007B5312" w:rsidP="007B5312">
      <w:pPr>
        <w:shd w:val="clear" w:color="auto" w:fill="FFFFFF"/>
        <w:spacing w:line="240" w:lineRule="auto"/>
        <w:ind w:firstLine="18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i/>
          <w:iCs/>
          <w:spacing w:val="-3"/>
          <w:sz w:val="30"/>
          <w:szCs w:val="30"/>
          <w:u w:val="single"/>
        </w:rPr>
        <w:t>Юридическая помощь и поддержка</w:t>
      </w:r>
    </w:p>
    <w:p w:rsidR="007B5312" w:rsidRPr="007B5312" w:rsidRDefault="007B5312" w:rsidP="007B531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•  </w:t>
      </w:r>
      <w:r w:rsidRPr="007B5312">
        <w:rPr>
          <w:rFonts w:ascii="Times New Roman" w:hAnsi="Times New Roman" w:cs="Times New Roman"/>
          <w:spacing w:val="-3"/>
          <w:sz w:val="30"/>
          <w:szCs w:val="30"/>
        </w:rPr>
        <w:t>Индивидуальное консультирование</w:t>
      </w:r>
    </w:p>
    <w:p w:rsidR="007B5312" w:rsidRPr="007B5312" w:rsidRDefault="007B5312" w:rsidP="007B531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5"/>
          <w:sz w:val="30"/>
          <w:szCs w:val="30"/>
        </w:rPr>
      </w:pPr>
      <w:r w:rsidRPr="007B5312">
        <w:rPr>
          <w:rFonts w:ascii="Times New Roman" w:hAnsi="Times New Roman" w:cs="Times New Roman"/>
          <w:i/>
          <w:iCs/>
          <w:spacing w:val="-5"/>
          <w:sz w:val="30"/>
          <w:szCs w:val="30"/>
        </w:rPr>
        <w:t xml:space="preserve">•  </w:t>
      </w:r>
      <w:r w:rsidRPr="007B5312">
        <w:rPr>
          <w:rFonts w:ascii="Times New Roman" w:hAnsi="Times New Roman" w:cs="Times New Roman"/>
          <w:sz w:val="30"/>
          <w:szCs w:val="30"/>
        </w:rPr>
        <w:t xml:space="preserve">Помощь   в   подготовке   документов </w:t>
      </w:r>
      <w:r w:rsidRPr="007B5312">
        <w:rPr>
          <w:rFonts w:ascii="Times New Roman" w:hAnsi="Times New Roman" w:cs="Times New Roman"/>
          <w:spacing w:val="-5"/>
          <w:sz w:val="30"/>
          <w:szCs w:val="30"/>
        </w:rPr>
        <w:t>(ходатайства, исковые заявления и т.д.)</w:t>
      </w:r>
    </w:p>
    <w:p w:rsidR="007B5312" w:rsidRPr="007B5312" w:rsidRDefault="007B5312" w:rsidP="007B5312">
      <w:pPr>
        <w:shd w:val="clear" w:color="auto" w:fill="FFFFFF"/>
        <w:ind w:firstLine="18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i/>
          <w:iCs/>
          <w:spacing w:val="-3"/>
          <w:sz w:val="30"/>
          <w:szCs w:val="30"/>
          <w:u w:val="single"/>
        </w:rPr>
        <w:t>Иностранная безвозмездная помощь</w:t>
      </w:r>
    </w:p>
    <w:p w:rsidR="007B5312" w:rsidRPr="007B5312" w:rsidRDefault="007B5312" w:rsidP="007B531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sz w:val="30"/>
          <w:szCs w:val="30"/>
        </w:rPr>
        <w:t>В жизни каждого из нас иногда происходят события, которым нет аналогов ни в нашем собственном опыте, ни в опыте наших близких. Каждый переживает это событие по своему: кто-то может справиться сам, кому-то нужна помощь.</w:t>
      </w:r>
    </w:p>
    <w:p w:rsidR="007B5312" w:rsidRPr="007B5312" w:rsidRDefault="007B5312" w:rsidP="007B531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sz w:val="30"/>
          <w:szCs w:val="30"/>
        </w:rPr>
        <w:t>Существует свет в конце туннеля. Если вы страдаете слишком сильно и слишком долго, воспользуйтесь психологической помощью.</w:t>
      </w:r>
    </w:p>
    <w:p w:rsidR="007B5312" w:rsidRPr="007B5312" w:rsidRDefault="007B5312" w:rsidP="007B5312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30"/>
          <w:szCs w:val="30"/>
        </w:rPr>
      </w:pPr>
    </w:p>
    <w:p w:rsidR="007B5312" w:rsidRPr="007B5312" w:rsidRDefault="007B5312" w:rsidP="007B531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000080"/>
          <w:sz w:val="30"/>
          <w:szCs w:val="30"/>
        </w:rPr>
        <w:t>Международное общественное объединение «</w:t>
      </w:r>
      <w:proofErr w:type="spellStart"/>
      <w:r w:rsidRPr="007B5312">
        <w:rPr>
          <w:rFonts w:ascii="Times New Roman" w:hAnsi="Times New Roman" w:cs="Times New Roman"/>
          <w:b/>
          <w:bCs/>
          <w:color w:val="000080"/>
          <w:sz w:val="30"/>
          <w:szCs w:val="30"/>
        </w:rPr>
        <w:t>Гендерные</w:t>
      </w:r>
      <w:proofErr w:type="spellEnd"/>
      <w:r w:rsidRPr="007B5312">
        <w:rPr>
          <w:rFonts w:ascii="Times New Roman" w:hAnsi="Times New Roman" w:cs="Times New Roman"/>
          <w:b/>
          <w:bCs/>
          <w:color w:val="000080"/>
          <w:sz w:val="30"/>
          <w:szCs w:val="30"/>
        </w:rPr>
        <w:t xml:space="preserve"> перспективы»</w:t>
      </w:r>
    </w:p>
    <w:p w:rsidR="007B5312" w:rsidRPr="007B5312" w:rsidRDefault="007B5312" w:rsidP="007B5312">
      <w:pPr>
        <w:shd w:val="clear" w:color="auto" w:fill="FFFFFF"/>
        <w:spacing w:line="240" w:lineRule="auto"/>
        <w:ind w:firstLine="3060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</w:t>
      </w: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Виды услуг:</w:t>
      </w:r>
    </w:p>
    <w:p w:rsidR="007B5312" w:rsidRPr="007B5312" w:rsidRDefault="007B5312" w:rsidP="007B53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информационная и эмоциональная поддержка;</w:t>
      </w:r>
    </w:p>
    <w:p w:rsidR="007B5312" w:rsidRPr="007B5312" w:rsidRDefault="007B5312" w:rsidP="007B53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социальное сопровождение;</w:t>
      </w:r>
    </w:p>
    <w:p w:rsidR="007B5312" w:rsidRPr="007B5312" w:rsidRDefault="007B5312" w:rsidP="007B53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предоставление временного убежища (</w:t>
      </w:r>
      <w:proofErr w:type="spellStart"/>
      <w:r w:rsidRPr="007B5312">
        <w:rPr>
          <w:rFonts w:ascii="Times New Roman" w:hAnsi="Times New Roman" w:cs="Times New Roman"/>
          <w:color w:val="333333"/>
          <w:sz w:val="30"/>
          <w:szCs w:val="30"/>
        </w:rPr>
        <w:t>шелтера</w:t>
      </w:r>
      <w:proofErr w:type="spellEnd"/>
      <w:r w:rsidRPr="007B5312">
        <w:rPr>
          <w:rFonts w:ascii="Times New Roman" w:hAnsi="Times New Roman" w:cs="Times New Roman"/>
          <w:color w:val="333333"/>
          <w:sz w:val="30"/>
          <w:szCs w:val="30"/>
        </w:rPr>
        <w:t>);</w:t>
      </w:r>
    </w:p>
    <w:p w:rsidR="007B5312" w:rsidRPr="007B5312" w:rsidRDefault="007B5312" w:rsidP="007B53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содействие в медицинском обследовании;</w:t>
      </w:r>
    </w:p>
    <w:p w:rsidR="007B5312" w:rsidRPr="007B5312" w:rsidRDefault="007B5312" w:rsidP="007B53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юридическая помощь;</w:t>
      </w:r>
    </w:p>
    <w:p w:rsidR="007B5312" w:rsidRPr="007B5312" w:rsidRDefault="007B5312" w:rsidP="007B53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психологическая помощь;</w:t>
      </w:r>
    </w:p>
    <w:p w:rsidR="007B5312" w:rsidRPr="007B5312" w:rsidRDefault="007B5312" w:rsidP="007B53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психологическая помощь агрессору;</w:t>
      </w:r>
    </w:p>
    <w:p w:rsidR="007B5312" w:rsidRPr="007B5312" w:rsidRDefault="007B5312" w:rsidP="007B53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оплата проезда по РБ.</w:t>
      </w:r>
    </w:p>
    <w:p w:rsidR="007B5312" w:rsidRPr="007B5312" w:rsidRDefault="007B5312" w:rsidP="007B5312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30"/>
          <w:szCs w:val="30"/>
        </w:rPr>
      </w:pPr>
    </w:p>
    <w:p w:rsidR="007B5312" w:rsidRPr="007B5312" w:rsidRDefault="007B5312" w:rsidP="007B531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  <w:u w:val="single"/>
        </w:rPr>
        <w:lastRenderedPageBreak/>
        <w:t> </w:t>
      </w: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  <w:u w:val="single"/>
        </w:rPr>
        <w:t>Контактный номер телефона для пострадавших от домашнего насилия –</w:t>
      </w:r>
    </w:p>
    <w:p w:rsidR="007B5312" w:rsidRPr="007B5312" w:rsidRDefault="007B5312" w:rsidP="007B531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FF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color w:val="0000FF"/>
          <w:sz w:val="30"/>
          <w:szCs w:val="30"/>
          <w:u w:val="single"/>
        </w:rPr>
        <w:t xml:space="preserve"> общенациональная горячая линия </w:t>
      </w:r>
    </w:p>
    <w:p w:rsidR="007B5312" w:rsidRPr="007B5312" w:rsidRDefault="007B5312" w:rsidP="007B531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FF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color w:val="0000FF"/>
          <w:sz w:val="30"/>
          <w:szCs w:val="30"/>
          <w:u w:val="single"/>
        </w:rPr>
        <w:t>8 801 100 8 801</w:t>
      </w:r>
    </w:p>
    <w:p w:rsidR="007B5312" w:rsidRPr="007B5312" w:rsidRDefault="007B5312" w:rsidP="007B5312">
      <w:pPr>
        <w:shd w:val="clear" w:color="auto" w:fill="FFFFFF"/>
        <w:spacing w:after="150" w:line="300" w:lineRule="atLeast"/>
        <w:jc w:val="center"/>
        <w:rPr>
          <w:rStyle w:val="a5"/>
          <w:rFonts w:ascii="Times New Roman" w:hAnsi="Times New Roman" w:cs="Times New Roman"/>
          <w:color w:val="333333"/>
          <w:sz w:val="30"/>
          <w:szCs w:val="30"/>
          <w:shd w:val="clear" w:color="auto" w:fill="FFFFFF"/>
          <w:lang w:eastAsia="en-US"/>
        </w:rPr>
      </w:pPr>
      <w:proofErr w:type="gramStart"/>
      <w:r w:rsidRPr="007B5312">
        <w:rPr>
          <w:rStyle w:val="a5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(время работы с 8.00 до 20.00, звонок со стационарного телефона (бесплатно) и с мобильного телефона — оплата соединения со стационарной сетью по тарифному плану абонента</w:t>
      </w:r>
      <w:proofErr w:type="gramEnd"/>
    </w:p>
    <w:p w:rsidR="007B5312" w:rsidRPr="007B5312" w:rsidRDefault="007B5312" w:rsidP="007B5312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B5312">
        <w:rPr>
          <w:rStyle w:val="a5"/>
          <w:rFonts w:ascii="Times New Roman" w:hAnsi="Times New Roman" w:cs="Times New Roman"/>
          <w:color w:val="0000FF"/>
          <w:sz w:val="30"/>
          <w:szCs w:val="30"/>
          <w:shd w:val="clear" w:color="auto" w:fill="FFFFFF"/>
        </w:rPr>
        <w:t xml:space="preserve">Городская </w:t>
      </w:r>
      <w:r w:rsidRPr="007B5312">
        <w:rPr>
          <w:rStyle w:val="a5"/>
          <w:rFonts w:ascii="Times New Roman" w:hAnsi="Times New Roman" w:cs="Times New Roman"/>
          <w:color w:val="0000FF"/>
          <w:sz w:val="30"/>
          <w:szCs w:val="30"/>
          <w:u w:val="single"/>
          <w:shd w:val="clear" w:color="auto" w:fill="FFFFFF"/>
        </w:rPr>
        <w:t>круглосуточная</w:t>
      </w:r>
      <w:r w:rsidRPr="007B5312">
        <w:rPr>
          <w:rStyle w:val="a5"/>
          <w:rFonts w:ascii="Times New Roman" w:hAnsi="Times New Roman" w:cs="Times New Roman"/>
          <w:color w:val="0000FF"/>
          <w:sz w:val="30"/>
          <w:szCs w:val="30"/>
          <w:shd w:val="clear" w:color="auto" w:fill="FFFFFF"/>
        </w:rPr>
        <w:t xml:space="preserve"> кризисная информационная телефонная линия по проблемам семьи и детей  </w:t>
      </w:r>
      <w:r w:rsidRPr="007B5312">
        <w:rPr>
          <w:rStyle w:val="a5"/>
          <w:rFonts w:ascii="Times New Roman" w:hAnsi="Times New Roman" w:cs="Times New Roman"/>
          <w:sz w:val="30"/>
          <w:szCs w:val="30"/>
          <w:shd w:val="clear" w:color="auto" w:fill="FFFFFF"/>
        </w:rPr>
        <w:t>8-017-317-32-32</w:t>
      </w:r>
    </w:p>
    <w:p w:rsidR="007B5312" w:rsidRPr="007B5312" w:rsidRDefault="007B5312" w:rsidP="007B53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color w:val="000080"/>
          <w:sz w:val="30"/>
          <w:szCs w:val="30"/>
          <w:u w:val="single"/>
        </w:rPr>
        <w:t xml:space="preserve">Кризисный центр  для женщин при ЧСПУО  </w:t>
      </w:r>
    </w:p>
    <w:p w:rsidR="007B5312" w:rsidRPr="007B5312" w:rsidRDefault="007B5312" w:rsidP="007B53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color w:val="000080"/>
          <w:sz w:val="30"/>
          <w:szCs w:val="30"/>
          <w:u w:val="single"/>
        </w:rPr>
        <w:t>«SOS-Детская деревня г</w:t>
      </w:r>
      <w:proofErr w:type="gramStart"/>
      <w:r w:rsidRPr="007B5312">
        <w:rPr>
          <w:rFonts w:ascii="Times New Roman" w:hAnsi="Times New Roman" w:cs="Times New Roman"/>
          <w:b/>
          <w:bCs/>
          <w:color w:val="000080"/>
          <w:sz w:val="30"/>
          <w:szCs w:val="30"/>
          <w:u w:val="single"/>
        </w:rPr>
        <w:t>.М</w:t>
      </w:r>
      <w:proofErr w:type="gramEnd"/>
      <w:r w:rsidRPr="007B5312">
        <w:rPr>
          <w:rFonts w:ascii="Times New Roman" w:hAnsi="Times New Roman" w:cs="Times New Roman"/>
          <w:b/>
          <w:bCs/>
          <w:color w:val="000080"/>
          <w:sz w:val="30"/>
          <w:szCs w:val="30"/>
          <w:u w:val="single"/>
        </w:rPr>
        <w:t>огилев»</w:t>
      </w:r>
    </w:p>
    <w:p w:rsidR="007B5312" w:rsidRPr="007B5312" w:rsidRDefault="007B5312" w:rsidP="007B5312">
      <w:pPr>
        <w:shd w:val="clear" w:color="auto" w:fill="FFFFFF"/>
        <w:spacing w:after="0" w:line="240" w:lineRule="auto"/>
        <w:ind w:firstLine="3420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Виды услуг:</w:t>
      </w:r>
    </w:p>
    <w:p w:rsidR="007B5312" w:rsidRPr="007B5312" w:rsidRDefault="007B5312" w:rsidP="007B5312">
      <w:pPr>
        <w:numPr>
          <w:ilvl w:val="0"/>
          <w:numId w:val="2"/>
        </w:numPr>
        <w:shd w:val="clear" w:color="auto" w:fill="FFFFFF"/>
        <w:tabs>
          <w:tab w:val="num" w:pos="180"/>
        </w:tabs>
        <w:spacing w:after="0" w:line="240" w:lineRule="auto"/>
        <w:ind w:left="360" w:firstLine="90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 xml:space="preserve"> социальное сопровождение и  поддержка;</w:t>
      </w:r>
    </w:p>
    <w:p w:rsidR="007B5312" w:rsidRPr="007B5312" w:rsidRDefault="007B5312" w:rsidP="007B53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firstLine="72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психологическая помощь;</w:t>
      </w:r>
    </w:p>
    <w:p w:rsidR="007B5312" w:rsidRPr="007B5312" w:rsidRDefault="007B5312" w:rsidP="007B53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приют для женщин с детьми.</w:t>
      </w:r>
    </w:p>
    <w:p w:rsidR="007B5312" w:rsidRPr="007B5312" w:rsidRDefault="007B5312" w:rsidP="007B5312">
      <w:pPr>
        <w:shd w:val="clear" w:color="auto" w:fill="FFFFFF"/>
        <w:spacing w:line="240" w:lineRule="auto"/>
        <w:jc w:val="center"/>
        <w:rPr>
          <w:rStyle w:val="a5"/>
          <w:rFonts w:ascii="Times New Roman" w:hAnsi="Times New Roman" w:cs="Times New Roman"/>
          <w:sz w:val="30"/>
          <w:szCs w:val="30"/>
          <w:shd w:val="clear" w:color="auto" w:fill="FFFFFF"/>
          <w:lang w:eastAsia="en-US"/>
        </w:rPr>
      </w:pPr>
      <w:r w:rsidRPr="007B5312">
        <w:rPr>
          <w:rStyle w:val="a5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8 (044) 760 </w:t>
      </w:r>
      <w:proofErr w:type="spellStart"/>
      <w:r w:rsidRPr="007B5312">
        <w:rPr>
          <w:rStyle w:val="a5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760</w:t>
      </w:r>
      <w:proofErr w:type="spellEnd"/>
      <w:r w:rsidRPr="007B5312">
        <w:rPr>
          <w:rStyle w:val="a5"/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3</w:t>
      </w:r>
    </w:p>
    <w:p w:rsidR="007B5312" w:rsidRPr="007B5312" w:rsidRDefault="007B5312" w:rsidP="007B531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80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color w:val="000080"/>
          <w:sz w:val="30"/>
          <w:szCs w:val="30"/>
          <w:u w:val="single"/>
        </w:rPr>
        <w:t>Общественное объединение «Могилевский женский центр поддержки и самообразования»</w:t>
      </w:r>
    </w:p>
    <w:p w:rsidR="007B5312" w:rsidRPr="007B5312" w:rsidRDefault="007B5312" w:rsidP="007B5312">
      <w:pPr>
        <w:shd w:val="clear" w:color="auto" w:fill="FFFFFF"/>
        <w:spacing w:line="240" w:lineRule="auto"/>
        <w:ind w:firstLine="3420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Виды услуг: </w:t>
      </w:r>
    </w:p>
    <w:p w:rsidR="007B5312" w:rsidRPr="007B5312" w:rsidRDefault="007B5312" w:rsidP="007B53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психологическая помощь совершеннолетним женщинам,  </w:t>
      </w:r>
      <w:proofErr w:type="gramStart"/>
      <w:r w:rsidRPr="007B5312">
        <w:rPr>
          <w:rFonts w:ascii="Times New Roman" w:hAnsi="Times New Roman" w:cs="Times New Roman"/>
          <w:color w:val="333333"/>
          <w:sz w:val="30"/>
          <w:szCs w:val="30"/>
        </w:rPr>
        <w:t>находящихся</w:t>
      </w:r>
      <w:proofErr w:type="gramEnd"/>
      <w:r w:rsidRPr="007B5312">
        <w:rPr>
          <w:rFonts w:ascii="Times New Roman" w:hAnsi="Times New Roman" w:cs="Times New Roman"/>
          <w:color w:val="333333"/>
          <w:sz w:val="30"/>
          <w:szCs w:val="30"/>
        </w:rPr>
        <w:t xml:space="preserve"> в ситуации домашнего насилия и торговли людьми.</w:t>
      </w:r>
    </w:p>
    <w:p w:rsidR="007B5312" w:rsidRPr="007B5312" w:rsidRDefault="007B5312" w:rsidP="007B531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Телефон для записи </w:t>
      </w: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8 022 228 22 20</w:t>
      </w:r>
    </w:p>
    <w:p w:rsidR="007B5312" w:rsidRPr="007B5312" w:rsidRDefault="007B5312" w:rsidP="007B531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Записаться можно во вторник, четверг  с 17.00 до 20.00</w:t>
      </w:r>
    </w:p>
    <w:p w:rsidR="007B5312" w:rsidRPr="007B5312" w:rsidRDefault="007B5312" w:rsidP="007B531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color w:val="000080"/>
          <w:sz w:val="30"/>
          <w:szCs w:val="30"/>
          <w:u w:val="single"/>
        </w:rPr>
        <w:t>Общественное объединение «Белорусская ассоциация молодых христианских женщин»</w:t>
      </w:r>
    </w:p>
    <w:p w:rsidR="007B5312" w:rsidRPr="007B5312" w:rsidRDefault="007B5312" w:rsidP="007B5312">
      <w:pPr>
        <w:shd w:val="clear" w:color="auto" w:fill="FFFFFF"/>
        <w:spacing w:line="240" w:lineRule="auto"/>
        <w:ind w:firstLine="3420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Виды услуг:</w:t>
      </w:r>
    </w:p>
    <w:p w:rsidR="007B5312" w:rsidRPr="007B5312" w:rsidRDefault="007B5312" w:rsidP="007B53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информационная и эмоциональная поддержка;</w:t>
      </w:r>
    </w:p>
    <w:p w:rsidR="007B5312" w:rsidRPr="007B5312" w:rsidRDefault="007B5312" w:rsidP="007B53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социальное сопровождение;</w:t>
      </w:r>
    </w:p>
    <w:p w:rsidR="007B5312" w:rsidRPr="007B5312" w:rsidRDefault="007B5312" w:rsidP="007B53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юридическая помощь;</w:t>
      </w:r>
    </w:p>
    <w:p w:rsidR="007B5312" w:rsidRPr="007B5312" w:rsidRDefault="007B5312" w:rsidP="007B531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психологическая помощь (пострадавшим и агрессору).</w:t>
      </w:r>
    </w:p>
    <w:p w:rsidR="007B5312" w:rsidRDefault="007B5312" w:rsidP="007B531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30"/>
          <w:szCs w:val="30"/>
        </w:rPr>
      </w:pPr>
    </w:p>
    <w:p w:rsidR="007B5312" w:rsidRDefault="007B5312" w:rsidP="007B531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30"/>
          <w:szCs w:val="30"/>
        </w:rPr>
      </w:pPr>
    </w:p>
    <w:p w:rsidR="007B5312" w:rsidRPr="007B5312" w:rsidRDefault="007B5312" w:rsidP="007B531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lastRenderedPageBreak/>
        <w:t>Номер специалиста по социальной работе для проведения первичной консультации и дальнейшего перенаправления</w:t>
      </w:r>
    </w:p>
    <w:p w:rsidR="007B5312" w:rsidRPr="007B5312" w:rsidRDefault="007B5312" w:rsidP="007B531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 xml:space="preserve">8 (033)   6 032 </w:t>
      </w:r>
      <w:proofErr w:type="spellStart"/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032</w:t>
      </w:r>
      <w:proofErr w:type="spellEnd"/>
    </w:p>
    <w:p w:rsidR="007B5312" w:rsidRPr="007B5312" w:rsidRDefault="007B5312" w:rsidP="007B531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 xml:space="preserve">(время работы с 9:00 до 18:00, выходной </w:t>
      </w:r>
      <w:proofErr w:type="spellStart"/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суб</w:t>
      </w:r>
      <w:proofErr w:type="spellEnd"/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., вс.)</w:t>
      </w:r>
    </w:p>
    <w:p w:rsidR="007B5312" w:rsidRPr="007B5312" w:rsidRDefault="007B5312" w:rsidP="007B531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</w:p>
    <w:p w:rsidR="007B5312" w:rsidRPr="007B5312" w:rsidRDefault="007B5312" w:rsidP="007B531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color w:val="000080"/>
          <w:sz w:val="30"/>
          <w:szCs w:val="30"/>
          <w:u w:val="single"/>
        </w:rPr>
        <w:t>Общественное объединение «</w:t>
      </w:r>
      <w:proofErr w:type="spellStart"/>
      <w:r w:rsidRPr="007B5312">
        <w:rPr>
          <w:rFonts w:ascii="Times New Roman" w:hAnsi="Times New Roman" w:cs="Times New Roman"/>
          <w:b/>
          <w:bCs/>
          <w:color w:val="000080"/>
          <w:sz w:val="30"/>
          <w:szCs w:val="30"/>
          <w:u w:val="single"/>
        </w:rPr>
        <w:t>Радислава</w:t>
      </w:r>
      <w:proofErr w:type="spellEnd"/>
      <w:r w:rsidRPr="007B5312">
        <w:rPr>
          <w:rFonts w:ascii="Times New Roman" w:hAnsi="Times New Roman" w:cs="Times New Roman"/>
          <w:b/>
          <w:bCs/>
          <w:color w:val="000080"/>
          <w:sz w:val="30"/>
          <w:szCs w:val="30"/>
          <w:u w:val="single"/>
        </w:rPr>
        <w:t>»</w:t>
      </w:r>
    </w:p>
    <w:p w:rsidR="007B5312" w:rsidRPr="007B5312" w:rsidRDefault="007B5312" w:rsidP="007B5312">
      <w:pPr>
        <w:shd w:val="clear" w:color="auto" w:fill="FFFFFF"/>
        <w:spacing w:line="240" w:lineRule="auto"/>
        <w:ind w:firstLine="3420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</w:t>
      </w: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Виды услуг:</w:t>
      </w:r>
    </w:p>
    <w:p w:rsidR="007B5312" w:rsidRPr="007B5312" w:rsidRDefault="007B5312" w:rsidP="007B53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Телефон доверия для граждан, пострадавших от насилия;</w:t>
      </w:r>
    </w:p>
    <w:p w:rsidR="007B5312" w:rsidRPr="007B5312" w:rsidRDefault="007B5312" w:rsidP="007B53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Очные консультации психолога и специалиста по социальной работе;</w:t>
      </w:r>
    </w:p>
    <w:p w:rsidR="007B5312" w:rsidRPr="007B5312" w:rsidRDefault="007B5312" w:rsidP="007B53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Группа взаимопомощи для женщин, пострадавших от насилия;</w:t>
      </w:r>
    </w:p>
    <w:p w:rsidR="007B5312" w:rsidRPr="007B5312" w:rsidRDefault="007B5312" w:rsidP="007B53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Социально- психологическое сопровождение;</w:t>
      </w:r>
    </w:p>
    <w:p w:rsidR="007B5312" w:rsidRPr="007B5312" w:rsidRDefault="007B5312" w:rsidP="007B531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color w:val="333333"/>
          <w:sz w:val="30"/>
          <w:szCs w:val="30"/>
        </w:rPr>
        <w:t> Предоставление временного убежища.</w:t>
      </w:r>
    </w:p>
    <w:p w:rsidR="007B5312" w:rsidRPr="007B5312" w:rsidRDefault="007B5312" w:rsidP="007B53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Телефон доверия 280-28-11</w:t>
      </w:r>
    </w:p>
    <w:p w:rsidR="007B5312" w:rsidRPr="007B5312" w:rsidRDefault="007B5312" w:rsidP="007B53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Если не берут трубку 8 (029) 610 83 55</w:t>
      </w:r>
    </w:p>
    <w:p w:rsidR="007B5312" w:rsidRPr="007B5312" w:rsidRDefault="007B5312" w:rsidP="007B53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Для размещения в убежище -</w:t>
      </w:r>
      <w:r w:rsidRPr="007B5312">
        <w:rPr>
          <w:rFonts w:ascii="Times New Roman" w:hAnsi="Times New Roman" w:cs="Times New Roman"/>
          <w:color w:val="333333"/>
          <w:sz w:val="30"/>
          <w:szCs w:val="30"/>
        </w:rPr>
        <w:t> </w:t>
      </w:r>
      <w:r w:rsidRPr="007B5312">
        <w:rPr>
          <w:rFonts w:ascii="Times New Roman" w:hAnsi="Times New Roman" w:cs="Times New Roman"/>
          <w:b/>
          <w:bCs/>
          <w:color w:val="333333"/>
          <w:sz w:val="30"/>
          <w:szCs w:val="30"/>
        </w:rPr>
        <w:t>8 (029) 610 83 55</w:t>
      </w:r>
      <w:r w:rsidRPr="007B5312">
        <w:rPr>
          <w:rFonts w:ascii="Times New Roman" w:hAnsi="Times New Roman" w:cs="Times New Roman"/>
          <w:color w:val="333333"/>
          <w:sz w:val="30"/>
          <w:szCs w:val="30"/>
        </w:rPr>
        <w:t>.</w:t>
      </w:r>
    </w:p>
    <w:p w:rsidR="007B5312" w:rsidRPr="007B5312" w:rsidRDefault="007B5312" w:rsidP="007B53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</w:p>
    <w:p w:rsidR="007B5312" w:rsidRPr="007B5312" w:rsidRDefault="007B5312" w:rsidP="007B5312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800080"/>
          <w:sz w:val="30"/>
          <w:szCs w:val="30"/>
          <w:u w:val="single"/>
        </w:rPr>
      </w:pPr>
      <w:r w:rsidRPr="007B5312">
        <w:rPr>
          <w:rFonts w:ascii="Times New Roman" w:hAnsi="Times New Roman" w:cs="Times New Roman"/>
          <w:b/>
          <w:bCs/>
          <w:color w:val="800080"/>
          <w:sz w:val="30"/>
          <w:szCs w:val="30"/>
          <w:u w:val="single"/>
        </w:rPr>
        <w:t>Полезные номера телефонов для детей и подростков, членов их семей, оказавшихся в ситуации насилия:</w:t>
      </w:r>
    </w:p>
    <w:p w:rsidR="007B5312" w:rsidRPr="007B5312" w:rsidRDefault="007B5312" w:rsidP="007B5312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800080"/>
          <w:sz w:val="30"/>
          <w:szCs w:val="30"/>
          <w:u w:val="single"/>
        </w:rPr>
      </w:pPr>
    </w:p>
    <w:p w:rsidR="007B5312" w:rsidRPr="007B5312" w:rsidRDefault="007B5312" w:rsidP="007B5312">
      <w:pPr>
        <w:shd w:val="clear" w:color="auto" w:fill="FFFFFF"/>
        <w:spacing w:line="240" w:lineRule="auto"/>
        <w:ind w:left="-360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7B5312">
        <w:rPr>
          <w:rFonts w:ascii="Times New Roman" w:hAnsi="Times New Roman" w:cs="Times New Roman"/>
          <w:color w:val="000000"/>
          <w:sz w:val="30"/>
          <w:szCs w:val="30"/>
        </w:rPr>
        <w:t>- телефон для экстренного вызова милиции: </w:t>
      </w:r>
      <w:r w:rsidRPr="007B5312">
        <w:rPr>
          <w:rFonts w:ascii="Times New Roman" w:hAnsi="Times New Roman" w:cs="Times New Roman"/>
          <w:b/>
          <w:bCs/>
          <w:color w:val="000000"/>
          <w:sz w:val="30"/>
          <w:szCs w:val="30"/>
        </w:rPr>
        <w:t>102</w:t>
      </w:r>
    </w:p>
    <w:p w:rsidR="007B5312" w:rsidRPr="007B5312" w:rsidRDefault="007B5312" w:rsidP="007B5312">
      <w:pPr>
        <w:shd w:val="clear" w:color="auto" w:fill="FFFFFF"/>
        <w:spacing w:line="240" w:lineRule="auto"/>
        <w:ind w:left="-360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7B5312" w:rsidRPr="007B5312" w:rsidRDefault="007B5312" w:rsidP="007B5312">
      <w:pPr>
        <w:shd w:val="clear" w:color="auto" w:fill="FFFFFF"/>
        <w:spacing w:line="240" w:lineRule="auto"/>
        <w:ind w:left="-360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7B5312">
        <w:rPr>
          <w:rFonts w:ascii="Times New Roman" w:hAnsi="Times New Roman" w:cs="Times New Roman"/>
          <w:color w:val="000000"/>
          <w:sz w:val="30"/>
          <w:szCs w:val="30"/>
        </w:rPr>
        <w:t>- телефон доверия МВД по вопросам домашнего насилия и жестокого обращения с детьми: </w:t>
      </w:r>
      <w:r w:rsidRPr="007B5312">
        <w:rPr>
          <w:rFonts w:ascii="Times New Roman" w:hAnsi="Times New Roman" w:cs="Times New Roman"/>
          <w:b/>
          <w:bCs/>
          <w:color w:val="000000"/>
          <w:sz w:val="30"/>
          <w:szCs w:val="30"/>
        </w:rPr>
        <w:t>8-017218-72-22</w:t>
      </w:r>
    </w:p>
    <w:p w:rsidR="007B5312" w:rsidRPr="007B5312" w:rsidRDefault="007B5312" w:rsidP="007B5312">
      <w:pPr>
        <w:shd w:val="clear" w:color="auto" w:fill="FFFFFF"/>
        <w:spacing w:line="240" w:lineRule="auto"/>
        <w:ind w:left="-360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7B5312" w:rsidRPr="007B5312" w:rsidRDefault="007B5312" w:rsidP="007B5312">
      <w:pPr>
        <w:shd w:val="clear" w:color="auto" w:fill="FFFFFF"/>
        <w:spacing w:line="240" w:lineRule="auto"/>
        <w:ind w:left="-360"/>
        <w:textAlignment w:val="baseline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7B5312">
        <w:rPr>
          <w:rFonts w:ascii="Times New Roman" w:hAnsi="Times New Roman" w:cs="Times New Roman"/>
          <w:color w:val="000000"/>
          <w:sz w:val="30"/>
          <w:szCs w:val="30"/>
        </w:rPr>
        <w:t>- приемная Национальной комиссии по правам ребенка по рассмотрению обращений по вопросам защиты прав и законных интересов детей: </w:t>
      </w:r>
      <w:r w:rsidRPr="007B5312">
        <w:rPr>
          <w:rFonts w:ascii="Times New Roman" w:hAnsi="Times New Roman" w:cs="Times New Roman"/>
          <w:b/>
          <w:bCs/>
          <w:color w:val="000000"/>
          <w:sz w:val="30"/>
          <w:szCs w:val="30"/>
        </w:rPr>
        <w:t>8-017-327-31-38</w:t>
      </w:r>
    </w:p>
    <w:p w:rsidR="007B5312" w:rsidRPr="007B5312" w:rsidRDefault="007B5312" w:rsidP="007B5312">
      <w:pPr>
        <w:shd w:val="clear" w:color="auto" w:fill="FFFFFF"/>
        <w:spacing w:line="240" w:lineRule="auto"/>
        <w:ind w:left="-360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7B5312" w:rsidRPr="007B5312" w:rsidRDefault="007B5312" w:rsidP="007B5312">
      <w:pPr>
        <w:shd w:val="clear" w:color="auto" w:fill="FFFFFF"/>
        <w:spacing w:line="240" w:lineRule="auto"/>
        <w:ind w:left="-360"/>
        <w:textAlignment w:val="baseline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7B5312">
        <w:rPr>
          <w:rFonts w:ascii="Times New Roman" w:hAnsi="Times New Roman" w:cs="Times New Roman"/>
          <w:color w:val="000000"/>
          <w:sz w:val="30"/>
          <w:szCs w:val="30"/>
        </w:rPr>
        <w:t>- общенациональная горячая линия для пострадавших от домашнего насилия: </w:t>
      </w:r>
      <w:r w:rsidRPr="007B5312">
        <w:rPr>
          <w:rFonts w:ascii="Times New Roman" w:hAnsi="Times New Roman" w:cs="Times New Roman"/>
          <w:b/>
          <w:bCs/>
          <w:color w:val="000000"/>
          <w:sz w:val="30"/>
          <w:szCs w:val="30"/>
        </w:rPr>
        <w:t>8-801-100-8-801</w:t>
      </w:r>
    </w:p>
    <w:p w:rsidR="007B5312" w:rsidRPr="007B5312" w:rsidRDefault="007B5312" w:rsidP="007B5312">
      <w:pPr>
        <w:shd w:val="clear" w:color="auto" w:fill="FFFFFF"/>
        <w:spacing w:line="240" w:lineRule="auto"/>
        <w:ind w:left="-360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000000" w:rsidRPr="007B5312" w:rsidRDefault="007B5312" w:rsidP="007B5312">
      <w:pPr>
        <w:shd w:val="clear" w:color="auto" w:fill="FFFFFF"/>
        <w:spacing w:line="240" w:lineRule="auto"/>
        <w:ind w:left="-360"/>
        <w:textAlignment w:val="baseline"/>
        <w:rPr>
          <w:rFonts w:ascii="Times New Roman" w:hAnsi="Times New Roman" w:cs="Times New Roman"/>
          <w:sz w:val="30"/>
          <w:szCs w:val="30"/>
        </w:rPr>
      </w:pPr>
      <w:r w:rsidRPr="007B5312">
        <w:rPr>
          <w:rFonts w:ascii="Times New Roman" w:hAnsi="Times New Roman" w:cs="Times New Roman"/>
          <w:color w:val="000000"/>
          <w:sz w:val="30"/>
          <w:szCs w:val="30"/>
        </w:rPr>
        <w:t xml:space="preserve">- телефон доверия круглосуточной линии экстренной психологической помощи для детей и подростков: </w:t>
      </w:r>
      <w:r w:rsidRPr="007B5312">
        <w:rPr>
          <w:rFonts w:ascii="Times New Roman" w:hAnsi="Times New Roman" w:cs="Times New Roman"/>
          <w:b/>
          <w:bCs/>
          <w:color w:val="000000"/>
          <w:sz w:val="30"/>
          <w:szCs w:val="30"/>
        </w:rPr>
        <w:t>8-017-246-03-03</w:t>
      </w:r>
    </w:p>
    <w:sectPr w:rsidR="00000000" w:rsidRPr="007B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2D35"/>
    <w:multiLevelType w:val="multilevel"/>
    <w:tmpl w:val="8DE4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4033EE0"/>
    <w:multiLevelType w:val="multilevel"/>
    <w:tmpl w:val="8AF0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4086FDF"/>
    <w:multiLevelType w:val="multilevel"/>
    <w:tmpl w:val="0908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6593707"/>
    <w:multiLevelType w:val="multilevel"/>
    <w:tmpl w:val="8EB8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9053D07"/>
    <w:multiLevelType w:val="multilevel"/>
    <w:tmpl w:val="080A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5312"/>
    <w:rsid w:val="007B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5312"/>
    <w:rPr>
      <w:color w:val="0000FF"/>
      <w:u w:val="single"/>
    </w:rPr>
  </w:style>
  <w:style w:type="character" w:styleId="a5">
    <w:name w:val="Strong"/>
    <w:basedOn w:val="a0"/>
    <w:uiPriority w:val="22"/>
    <w:qFormat/>
    <w:rsid w:val="007B53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d.ostanovinasilie.org/%D0%B7%D0%B4%D0%B5%D1%81%D1%8C-%D0%B2%D0%B0%D0%BC-%D0%BC%D0%BE%D0%B3%D1%83%D1%82-%D0%BE%D0%BA%D0%B0%D0%B7%D0%B0%D1%82%D1%8C-%D0%BF%D1%80%D0%B8%D1%8E%D1%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C847-CE18-4FDB-89A3-6A29EF07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Dashkevich</dc:creator>
  <cp:keywords/>
  <dc:description/>
  <cp:lastModifiedBy>Dashkevich</cp:lastModifiedBy>
  <cp:revision>2</cp:revision>
  <dcterms:created xsi:type="dcterms:W3CDTF">2018-12-12T13:42:00Z</dcterms:created>
  <dcterms:modified xsi:type="dcterms:W3CDTF">2018-12-12T13:50:00Z</dcterms:modified>
</cp:coreProperties>
</file>