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FA" w:rsidRPr="00437493" w:rsidRDefault="00B33B55" w:rsidP="008D45FA">
      <w:pPr>
        <w:spacing w:after="0" w:line="240" w:lineRule="auto"/>
        <w:jc w:val="center"/>
        <w:rPr>
          <w:rFonts w:ascii="Times New Roman" w:hAnsi="Times New Roman"/>
          <w:b/>
          <w:sz w:val="32"/>
          <w:szCs w:val="32"/>
        </w:rPr>
      </w:pPr>
      <w:r>
        <w:rPr>
          <w:rFonts w:ascii="Times New Roman" w:hAnsi="Times New Roman"/>
          <w:b/>
          <w:sz w:val="32"/>
          <w:szCs w:val="32"/>
        </w:rPr>
        <w:t>КИРОВСКИЙ РАЙОННЫЙ</w:t>
      </w:r>
      <w:r w:rsidR="008D45FA" w:rsidRPr="00437493">
        <w:rPr>
          <w:rFonts w:ascii="Times New Roman" w:hAnsi="Times New Roman"/>
          <w:b/>
          <w:sz w:val="32"/>
          <w:szCs w:val="32"/>
        </w:rPr>
        <w:t xml:space="preserve"> ИСПОЛНИТЕЛЬНЫЙ КОМИТЕТ</w:t>
      </w:r>
    </w:p>
    <w:p w:rsidR="008D45FA" w:rsidRPr="00437493" w:rsidRDefault="008D45FA" w:rsidP="008D45FA">
      <w:pPr>
        <w:spacing w:after="0" w:line="240" w:lineRule="auto"/>
        <w:jc w:val="center"/>
        <w:rPr>
          <w:rFonts w:ascii="Times New Roman" w:hAnsi="Times New Roman"/>
          <w:b/>
          <w:sz w:val="32"/>
          <w:szCs w:val="32"/>
        </w:rPr>
      </w:pPr>
    </w:p>
    <w:p w:rsidR="00B33B55" w:rsidRDefault="00B33B55" w:rsidP="008D45FA">
      <w:pPr>
        <w:spacing w:after="0" w:line="240" w:lineRule="auto"/>
        <w:jc w:val="center"/>
        <w:rPr>
          <w:rFonts w:ascii="Times New Roman" w:hAnsi="Times New Roman"/>
          <w:b/>
          <w:sz w:val="32"/>
          <w:szCs w:val="32"/>
        </w:rPr>
      </w:pPr>
      <w:r>
        <w:rPr>
          <w:rFonts w:ascii="Times New Roman" w:hAnsi="Times New Roman"/>
          <w:b/>
          <w:sz w:val="32"/>
          <w:szCs w:val="32"/>
        </w:rPr>
        <w:t xml:space="preserve">ОТДЕЛ </w:t>
      </w:r>
      <w:r w:rsidR="008D45FA" w:rsidRPr="00437493">
        <w:rPr>
          <w:rFonts w:ascii="Times New Roman" w:hAnsi="Times New Roman"/>
          <w:b/>
          <w:sz w:val="32"/>
          <w:szCs w:val="32"/>
        </w:rPr>
        <w:t>ИДЕОЛОГИЧЕСКОЙ РАБОТЫ</w:t>
      </w:r>
      <w:r>
        <w:rPr>
          <w:rFonts w:ascii="Times New Roman" w:hAnsi="Times New Roman"/>
          <w:b/>
          <w:sz w:val="32"/>
          <w:szCs w:val="32"/>
        </w:rPr>
        <w:t xml:space="preserve">, КУЛЬТУРЫ </w:t>
      </w:r>
    </w:p>
    <w:p w:rsidR="008D45FA" w:rsidRPr="00437493" w:rsidRDefault="00B33B55" w:rsidP="008D45FA">
      <w:pPr>
        <w:spacing w:after="0" w:line="240" w:lineRule="auto"/>
        <w:jc w:val="center"/>
        <w:rPr>
          <w:rFonts w:ascii="Times New Roman" w:hAnsi="Times New Roman"/>
          <w:b/>
          <w:sz w:val="32"/>
          <w:szCs w:val="32"/>
        </w:rPr>
      </w:pPr>
      <w:r>
        <w:rPr>
          <w:rFonts w:ascii="Times New Roman" w:hAnsi="Times New Roman"/>
          <w:b/>
          <w:sz w:val="32"/>
          <w:szCs w:val="32"/>
        </w:rPr>
        <w:t>И ПО ДЕЛАМ МОЛОДЕЖИ</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B33B55" w:rsidRPr="00437493" w:rsidRDefault="00B33B55" w:rsidP="00B33B55">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8D45FA" w:rsidRDefault="008D45FA" w:rsidP="008D45FA">
      <w:pPr>
        <w:rPr>
          <w:rFonts w:ascii="Times New Roman" w:hAnsi="Times New Roman"/>
          <w:b/>
          <w:sz w:val="32"/>
          <w:szCs w:val="32"/>
        </w:rPr>
      </w:pPr>
    </w:p>
    <w:p w:rsidR="007D3D61" w:rsidRPr="00437493" w:rsidRDefault="007D3D61" w:rsidP="008D45FA">
      <w:pPr>
        <w:rPr>
          <w:rFonts w:ascii="Times New Roman" w:hAnsi="Times New Roman"/>
          <w:b/>
          <w:sz w:val="32"/>
          <w:szCs w:val="32"/>
        </w:rPr>
      </w:pPr>
    </w:p>
    <w:p w:rsidR="008D45FA" w:rsidRPr="00A82C31" w:rsidRDefault="00B33B55" w:rsidP="00B33B55">
      <w:pPr>
        <w:pStyle w:val="aa"/>
        <w:numPr>
          <w:ilvl w:val="0"/>
          <w:numId w:val="3"/>
        </w:numPr>
        <w:spacing w:after="0"/>
        <w:jc w:val="both"/>
        <w:rPr>
          <w:rFonts w:ascii="Times New Roman" w:hAnsi="Times New Roman"/>
          <w:b/>
          <w:i/>
          <w:sz w:val="30"/>
          <w:szCs w:val="30"/>
        </w:rPr>
      </w:pPr>
      <w:r w:rsidRPr="00B33B55">
        <w:rPr>
          <w:rFonts w:ascii="Times New Roman" w:hAnsi="Times New Roman"/>
          <w:b/>
          <w:sz w:val="30"/>
          <w:szCs w:val="30"/>
        </w:rPr>
        <w:t>«</w:t>
      </w:r>
      <w:r w:rsidR="008D45FA" w:rsidRPr="00B33B55">
        <w:rPr>
          <w:rFonts w:ascii="Times New Roman" w:hAnsi="Times New Roman"/>
          <w:b/>
          <w:sz w:val="30"/>
          <w:szCs w:val="30"/>
        </w:rPr>
        <w:t xml:space="preserve">СОЦИАЛЬНО-ЭКОНОМИЧЕСКОЕ СОСТОЯНИЕ </w:t>
      </w:r>
      <w:r>
        <w:rPr>
          <w:rFonts w:ascii="Times New Roman" w:hAnsi="Times New Roman"/>
          <w:b/>
          <w:sz w:val="30"/>
          <w:szCs w:val="30"/>
        </w:rPr>
        <w:t>Р</w:t>
      </w:r>
      <w:r w:rsidR="008D45FA" w:rsidRPr="00B33B55">
        <w:rPr>
          <w:rFonts w:ascii="Times New Roman" w:hAnsi="Times New Roman"/>
          <w:b/>
          <w:sz w:val="30"/>
          <w:szCs w:val="30"/>
        </w:rPr>
        <w:t>ЕГ</w:t>
      </w:r>
      <w:r w:rsidRPr="00B33B55">
        <w:rPr>
          <w:rFonts w:ascii="Times New Roman" w:hAnsi="Times New Roman"/>
          <w:b/>
          <w:sz w:val="30"/>
          <w:szCs w:val="30"/>
        </w:rPr>
        <w:t>ИОНОВ И ПЕРСПЕКТИВЫ ИХ РАЗВИТИЯ»</w:t>
      </w:r>
    </w:p>
    <w:p w:rsidR="00A82C31" w:rsidRPr="00B33B55" w:rsidRDefault="00A82C31" w:rsidP="00A82C31">
      <w:pPr>
        <w:pStyle w:val="aa"/>
        <w:spacing w:after="0"/>
        <w:jc w:val="both"/>
        <w:rPr>
          <w:rFonts w:ascii="Times New Roman" w:hAnsi="Times New Roman"/>
          <w:b/>
          <w:i/>
          <w:sz w:val="30"/>
          <w:szCs w:val="30"/>
        </w:rPr>
      </w:pPr>
    </w:p>
    <w:p w:rsidR="00B33B55" w:rsidRDefault="00FF1E5B" w:rsidP="00B33B55">
      <w:pPr>
        <w:pStyle w:val="aa"/>
        <w:numPr>
          <w:ilvl w:val="0"/>
          <w:numId w:val="3"/>
        </w:numPr>
        <w:spacing w:after="0" w:line="240" w:lineRule="auto"/>
        <w:jc w:val="both"/>
        <w:outlineLvl w:val="1"/>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w:t>
      </w:r>
      <w:r w:rsidR="00B33B55" w:rsidRPr="00B33B55">
        <w:rPr>
          <w:rFonts w:ascii="Times New Roman" w:eastAsia="Times New Roman" w:hAnsi="Times New Roman"/>
          <w:b/>
          <w:bCs/>
          <w:sz w:val="30"/>
          <w:szCs w:val="30"/>
          <w:lang w:eastAsia="ru-RU"/>
        </w:rPr>
        <w:t>КОРОНАВИРУС - ЭТО ОПАСНО?</w:t>
      </w:r>
      <w:r>
        <w:rPr>
          <w:rFonts w:ascii="Times New Roman" w:eastAsia="Times New Roman" w:hAnsi="Times New Roman"/>
          <w:b/>
          <w:bCs/>
          <w:sz w:val="30"/>
          <w:szCs w:val="30"/>
          <w:lang w:eastAsia="ru-RU"/>
        </w:rPr>
        <w:t>»</w:t>
      </w:r>
    </w:p>
    <w:p w:rsidR="00A82C31" w:rsidRPr="00A82C31" w:rsidRDefault="00A82C31" w:rsidP="00A82C31">
      <w:pPr>
        <w:pStyle w:val="aa"/>
        <w:rPr>
          <w:rFonts w:ascii="Times New Roman" w:eastAsia="Times New Roman" w:hAnsi="Times New Roman"/>
          <w:b/>
          <w:bCs/>
          <w:sz w:val="30"/>
          <w:szCs w:val="30"/>
          <w:lang w:eastAsia="ru-RU"/>
        </w:rPr>
      </w:pPr>
    </w:p>
    <w:p w:rsidR="00A82C31" w:rsidRPr="00B33B55" w:rsidRDefault="00A82C31" w:rsidP="00A82C31">
      <w:pPr>
        <w:pStyle w:val="aa"/>
        <w:spacing w:after="0" w:line="240" w:lineRule="auto"/>
        <w:jc w:val="both"/>
        <w:outlineLvl w:val="1"/>
        <w:rPr>
          <w:rFonts w:ascii="Times New Roman" w:eastAsia="Times New Roman" w:hAnsi="Times New Roman"/>
          <w:b/>
          <w:bCs/>
          <w:sz w:val="30"/>
          <w:szCs w:val="30"/>
          <w:lang w:eastAsia="ru-RU"/>
        </w:rPr>
      </w:pPr>
    </w:p>
    <w:p w:rsidR="00B33B55" w:rsidRDefault="00FF1E5B" w:rsidP="00B33B55">
      <w:pPr>
        <w:pStyle w:val="aa"/>
        <w:numPr>
          <w:ilvl w:val="0"/>
          <w:numId w:val="3"/>
        </w:numPr>
        <w:spacing w:after="0" w:line="240" w:lineRule="auto"/>
        <w:jc w:val="both"/>
        <w:rPr>
          <w:rFonts w:ascii="Times New Roman" w:hAnsi="Times New Roman"/>
          <w:b/>
          <w:sz w:val="28"/>
          <w:szCs w:val="28"/>
        </w:rPr>
      </w:pPr>
      <w:r>
        <w:rPr>
          <w:rFonts w:ascii="Times New Roman" w:hAnsi="Times New Roman"/>
          <w:b/>
          <w:sz w:val="28"/>
          <w:szCs w:val="28"/>
        </w:rPr>
        <w:t>«</w:t>
      </w:r>
      <w:r w:rsidR="00B33B55" w:rsidRPr="00B33B55">
        <w:rPr>
          <w:rFonts w:ascii="Times New Roman" w:hAnsi="Times New Roman"/>
          <w:b/>
          <w:sz w:val="28"/>
          <w:szCs w:val="28"/>
        </w:rPr>
        <w:t>ОПЕРАТИВНАЯ ОБСТАНОВКА В ОБЛАСТИ. ЛВЖ. ПРЕДУПРЕЖДЕНИЕ ПАЛОВ ТРАВЫ</w:t>
      </w:r>
      <w:r>
        <w:rPr>
          <w:rFonts w:ascii="Times New Roman" w:hAnsi="Times New Roman"/>
          <w:b/>
          <w:sz w:val="28"/>
          <w:szCs w:val="28"/>
        </w:rPr>
        <w:t>»</w:t>
      </w:r>
    </w:p>
    <w:p w:rsidR="00A82C31" w:rsidRPr="00B33B55" w:rsidRDefault="00A82C31" w:rsidP="00A82C31">
      <w:pPr>
        <w:pStyle w:val="aa"/>
        <w:spacing w:after="0" w:line="240" w:lineRule="auto"/>
        <w:jc w:val="both"/>
        <w:rPr>
          <w:rFonts w:ascii="Times New Roman" w:hAnsi="Times New Roman"/>
          <w:b/>
          <w:sz w:val="28"/>
          <w:szCs w:val="28"/>
        </w:rPr>
      </w:pPr>
    </w:p>
    <w:p w:rsidR="00B33B55" w:rsidRPr="00B33B55" w:rsidRDefault="00FF1E5B" w:rsidP="00FF1E5B">
      <w:pPr>
        <w:pStyle w:val="aa"/>
        <w:numPr>
          <w:ilvl w:val="0"/>
          <w:numId w:val="3"/>
        </w:numPr>
        <w:spacing w:after="0" w:line="240" w:lineRule="auto"/>
        <w:jc w:val="both"/>
        <w:rPr>
          <w:rFonts w:ascii="Times New Roman" w:hAnsi="Times New Roman"/>
          <w:b/>
          <w:bCs/>
          <w:sz w:val="28"/>
          <w:szCs w:val="28"/>
        </w:rPr>
      </w:pPr>
      <w:r>
        <w:rPr>
          <w:rFonts w:ascii="Times New Roman" w:hAnsi="Times New Roman"/>
          <w:b/>
          <w:sz w:val="28"/>
          <w:szCs w:val="28"/>
        </w:rPr>
        <w:t>«</w:t>
      </w:r>
      <w:r w:rsidR="00B33B55" w:rsidRPr="00B33B55">
        <w:rPr>
          <w:rFonts w:ascii="Times New Roman" w:hAnsi="Times New Roman"/>
          <w:b/>
          <w:sz w:val="28"/>
          <w:szCs w:val="28"/>
        </w:rPr>
        <w:t>АКТУАЛЬНЫЕ ВОПРОСЫ ДОБРОВОЛЬНОГО СТРАХОВАНИЯ КВАРТИР И ИНДИВИДУАЛЬНЫХ ЖИЛЫХ ДОМОВ</w:t>
      </w:r>
      <w:r>
        <w:rPr>
          <w:rFonts w:ascii="Times New Roman" w:hAnsi="Times New Roman"/>
          <w:b/>
          <w:sz w:val="28"/>
          <w:szCs w:val="28"/>
        </w:rPr>
        <w:t>»</w:t>
      </w:r>
    </w:p>
    <w:p w:rsidR="00B33B55" w:rsidRPr="00B33B55" w:rsidRDefault="00B33B55" w:rsidP="00FF1E5B">
      <w:pPr>
        <w:pStyle w:val="aa"/>
        <w:spacing w:after="0" w:line="240" w:lineRule="auto"/>
        <w:jc w:val="both"/>
        <w:rPr>
          <w:rFonts w:ascii="Times New Roman" w:hAnsi="Times New Roman"/>
          <w:b/>
          <w:sz w:val="28"/>
          <w:szCs w:val="28"/>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437493" w:rsidRPr="00437493" w:rsidRDefault="00437493" w:rsidP="008D45FA">
      <w:pP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 xml:space="preserve">г. </w:t>
      </w:r>
      <w:r w:rsidR="00B33B55">
        <w:rPr>
          <w:rFonts w:ascii="Times New Roman" w:hAnsi="Times New Roman"/>
          <w:b/>
          <w:sz w:val="32"/>
          <w:szCs w:val="32"/>
        </w:rPr>
        <w:t>Кировск</w:t>
      </w:r>
    </w:p>
    <w:p w:rsidR="008D5B2C" w:rsidRPr="00437493" w:rsidRDefault="008D45FA" w:rsidP="00FD4A9E">
      <w:pPr>
        <w:spacing w:after="0" w:line="240" w:lineRule="auto"/>
        <w:jc w:val="center"/>
        <w:rPr>
          <w:rFonts w:ascii="Times New Roman" w:hAnsi="Times New Roman"/>
          <w:b/>
          <w:sz w:val="32"/>
          <w:szCs w:val="32"/>
        </w:rPr>
      </w:pPr>
      <w:r w:rsidRPr="00437493">
        <w:rPr>
          <w:rFonts w:ascii="Times New Roman" w:hAnsi="Times New Roman"/>
          <w:b/>
          <w:sz w:val="32"/>
          <w:szCs w:val="32"/>
        </w:rPr>
        <w:t>март 2020 г.</w:t>
      </w:r>
      <w:bookmarkStart w:id="0" w:name="_GoBack"/>
      <w:bookmarkEnd w:id="0"/>
    </w:p>
    <w:p w:rsidR="008D5B2C" w:rsidRPr="00437493" w:rsidRDefault="008D45FA" w:rsidP="008D5B2C">
      <w:pPr>
        <w:spacing w:after="0" w:line="240" w:lineRule="auto"/>
        <w:jc w:val="center"/>
        <w:rPr>
          <w:rFonts w:ascii="Times New Roman" w:hAnsi="Times New Roman"/>
          <w:b/>
          <w:i/>
          <w:sz w:val="28"/>
          <w:szCs w:val="28"/>
        </w:rPr>
      </w:pPr>
      <w:r w:rsidRPr="00437493">
        <w:rPr>
          <w:rFonts w:ascii="Times New Roman" w:hAnsi="Times New Roman"/>
          <w:b/>
          <w:sz w:val="28"/>
          <w:szCs w:val="28"/>
        </w:rPr>
        <w:lastRenderedPageBreak/>
        <w:t xml:space="preserve">СОЦИАЛЬНО-ЭКОНОМИЧЕСКОЕ СОСТОЯНИЕ РЕГИОНОВ </w:t>
      </w:r>
      <w:r w:rsidRPr="00437493">
        <w:rPr>
          <w:rFonts w:ascii="Times New Roman" w:hAnsi="Times New Roman"/>
          <w:b/>
          <w:sz w:val="28"/>
          <w:szCs w:val="28"/>
        </w:rPr>
        <w:br/>
        <w:t xml:space="preserve">И ПЕРСПЕКТИВЫ ИХ РАЗВИТИЯ </w:t>
      </w:r>
    </w:p>
    <w:p w:rsidR="008D5B2C" w:rsidRPr="00437493" w:rsidRDefault="008D5B2C" w:rsidP="008D45FA">
      <w:pPr>
        <w:spacing w:after="0" w:line="240" w:lineRule="auto"/>
        <w:rPr>
          <w:rFonts w:ascii="Times New Roman" w:hAnsi="Times New Roman"/>
          <w:i/>
          <w:sz w:val="28"/>
          <w:szCs w:val="28"/>
        </w:rPr>
      </w:pP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w:t>
      </w:r>
      <w:proofErr w:type="spellStart"/>
      <w:r w:rsidRPr="00437493">
        <w:rPr>
          <w:rFonts w:ascii="Times New Roman" w:hAnsi="Times New Roman"/>
          <w:spacing w:val="-6"/>
          <w:sz w:val="28"/>
          <w:szCs w:val="28"/>
        </w:rPr>
        <w:t>А.Г.Лукашенко</w:t>
      </w:r>
      <w:proofErr w:type="spellEnd"/>
      <w:r w:rsidRPr="00437493">
        <w:rPr>
          <w:rFonts w:ascii="Times New Roman" w:hAnsi="Times New Roman"/>
          <w:spacing w:val="-6"/>
          <w:sz w:val="28"/>
          <w:szCs w:val="28"/>
        </w:rPr>
        <w:t xml:space="preserve">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w:t>
      </w:r>
      <w:proofErr w:type="spellStart"/>
      <w:r w:rsidRPr="00437493">
        <w:rPr>
          <w:rFonts w:ascii="Times New Roman" w:hAnsi="Times New Roman"/>
          <w:sz w:val="28"/>
          <w:szCs w:val="28"/>
        </w:rPr>
        <w:t>А.Г.Лукашенко</w:t>
      </w:r>
      <w:proofErr w:type="spellEnd"/>
      <w:r w:rsidRPr="00437493">
        <w:rPr>
          <w:rFonts w:ascii="Times New Roman" w:hAnsi="Times New Roman"/>
          <w:sz w:val="28"/>
          <w:szCs w:val="28"/>
        </w:rPr>
        <w:t>: «</w:t>
      </w:r>
      <w:r w:rsidRPr="00437493">
        <w:rPr>
          <w:rFonts w:ascii="Times New Roman" w:hAnsi="Times New Roman"/>
          <w:b/>
          <w:sz w:val="28"/>
          <w:szCs w:val="28"/>
        </w:rPr>
        <w:t xml:space="preserve">Фундамент успешного развития государства – сильная экономика, </w:t>
      </w:r>
      <w:proofErr w:type="gramStart"/>
      <w:r w:rsidRPr="00437493">
        <w:rPr>
          <w:rFonts w:ascii="Times New Roman" w:hAnsi="Times New Roman"/>
          <w:b/>
          <w:sz w:val="28"/>
          <w:szCs w:val="28"/>
        </w:rPr>
        <w:t>поэтому</w:t>
      </w:r>
      <w:proofErr w:type="gramEnd"/>
      <w:r w:rsidRPr="00437493">
        <w:rPr>
          <w:rFonts w:ascii="Times New Roman" w:hAnsi="Times New Roman"/>
          <w:b/>
          <w:sz w:val="28"/>
          <w:szCs w:val="28"/>
        </w:rPr>
        <w:t xml:space="preserve">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(из 167 стран). Страна также занимает высокие позиции по уровню образования (32 место) и уровню условий жизни (45 место). </w:t>
      </w:r>
    </w:p>
    <w:p w:rsidR="008D5B2C" w:rsidRPr="00437493" w:rsidRDefault="008D5B2C" w:rsidP="008D45FA">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
    <w:p w:rsidR="00494160" w:rsidRDefault="008D5B2C" w:rsidP="00DF53CB">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A429A7" w:rsidRDefault="008D5B2C" w:rsidP="008D5B2C">
      <w:pPr>
        <w:spacing w:after="0"/>
        <w:jc w:val="center"/>
        <w:rPr>
          <w:rFonts w:ascii="Times New Roman" w:hAnsi="Times New Roman"/>
          <w:b/>
          <w:sz w:val="28"/>
          <w:szCs w:val="28"/>
          <w:u w:val="single"/>
        </w:rPr>
      </w:pPr>
      <w:r w:rsidRPr="00437493">
        <w:rPr>
          <w:rFonts w:ascii="Times New Roman" w:hAnsi="Times New Roman"/>
          <w:b/>
          <w:sz w:val="28"/>
          <w:szCs w:val="28"/>
          <w:u w:val="single"/>
        </w:rPr>
        <w:t xml:space="preserve">Социально-экономическое состояние </w:t>
      </w:r>
    </w:p>
    <w:p w:rsidR="008D5B2C" w:rsidRPr="00437493" w:rsidRDefault="00E50117" w:rsidP="00A429A7">
      <w:pPr>
        <w:spacing w:after="0"/>
        <w:jc w:val="center"/>
        <w:rPr>
          <w:rFonts w:ascii="Times New Roman" w:hAnsi="Times New Roman"/>
          <w:b/>
          <w:sz w:val="28"/>
          <w:szCs w:val="28"/>
          <w:u w:val="single"/>
        </w:rPr>
      </w:pPr>
      <w:r w:rsidRPr="00437493">
        <w:rPr>
          <w:rFonts w:ascii="Times New Roman" w:hAnsi="Times New Roman"/>
          <w:b/>
          <w:sz w:val="28"/>
          <w:szCs w:val="28"/>
          <w:u w:val="single"/>
        </w:rPr>
        <w:t>Могилевской области</w:t>
      </w:r>
      <w:r w:rsidR="008D5B2C" w:rsidRPr="00437493">
        <w:rPr>
          <w:rFonts w:ascii="Times New Roman" w:hAnsi="Times New Roman"/>
          <w:b/>
          <w:sz w:val="28"/>
          <w:szCs w:val="28"/>
          <w:u w:val="single"/>
        </w:rPr>
        <w:t xml:space="preserve"> в 2019 году</w:t>
      </w:r>
    </w:p>
    <w:p w:rsidR="00E50117" w:rsidRPr="00437493" w:rsidRDefault="00E50117" w:rsidP="00E50117">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 xml:space="preserve">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w:t>
      </w:r>
      <w:r w:rsidRPr="00437493">
        <w:rPr>
          <w:rFonts w:ascii="Times New Roman" w:hAnsi="Times New Roman"/>
          <w:spacing w:val="-6"/>
          <w:sz w:val="28"/>
          <w:szCs w:val="28"/>
        </w:rPr>
        <w:lastRenderedPageBreak/>
        <w:t>трудоустроенных граждан на вновь созданные рабочие места за счет создания новых производств и предприятий.</w:t>
      </w:r>
      <w:proofErr w:type="gramEnd"/>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сельскохозяйственными организациями и крестьянскими фермерскими хозяйствами области обеспечен темп </w:t>
      </w:r>
      <w:proofErr w:type="gramStart"/>
      <w:r w:rsidRPr="00437493">
        <w:rPr>
          <w:rFonts w:ascii="Times New Roman" w:hAnsi="Times New Roman"/>
          <w:spacing w:val="-6"/>
          <w:sz w:val="28"/>
          <w:szCs w:val="28"/>
        </w:rPr>
        <w:t>роста объемов производства валовой продукции сельского хозяйства</w:t>
      </w:r>
      <w:proofErr w:type="gramEnd"/>
      <w:r w:rsidRPr="00437493">
        <w:rPr>
          <w:rFonts w:ascii="Times New Roman" w:hAnsi="Times New Roman"/>
          <w:spacing w:val="-6"/>
          <w:sz w:val="28"/>
          <w:szCs w:val="28"/>
        </w:rPr>
        <w:t xml:space="preserve"> на уровне 101,1 процента, во всех категориях хозяйств – 100,3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w:t>
      </w:r>
      <w:r w:rsidRPr="00437493">
        <w:rPr>
          <w:rFonts w:ascii="Times New Roman" w:hAnsi="Times New Roman"/>
          <w:spacing w:val="-6"/>
          <w:sz w:val="28"/>
          <w:szCs w:val="28"/>
        </w:rPr>
        <w:lastRenderedPageBreak/>
        <w:t xml:space="preserve">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437493" w:rsidRDefault="00E50117" w:rsidP="00E50117">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xml:space="preserve">, наиболее значимый из которых – «Организация деревообрабатывающего производства» в </w:t>
      </w:r>
      <w:proofErr w:type="spellStart"/>
      <w:r w:rsidRPr="00437493">
        <w:rPr>
          <w:rFonts w:ascii="Times New Roman" w:hAnsi="Times New Roman"/>
          <w:spacing w:val="-6"/>
          <w:sz w:val="28"/>
          <w:szCs w:val="28"/>
        </w:rPr>
        <w:t>Чериковском</w:t>
      </w:r>
      <w:proofErr w:type="spellEnd"/>
      <w:r w:rsidRPr="00437493">
        <w:rPr>
          <w:rFonts w:ascii="Times New Roman" w:hAnsi="Times New Roman"/>
          <w:spacing w:val="-6"/>
          <w:sz w:val="28"/>
          <w:szCs w:val="28"/>
        </w:rPr>
        <w:t xml:space="preserve"> районе ООО «</w:t>
      </w:r>
      <w:proofErr w:type="spellStart"/>
      <w:r w:rsidRPr="00437493">
        <w:rPr>
          <w:rFonts w:ascii="Times New Roman" w:hAnsi="Times New Roman"/>
          <w:spacing w:val="-6"/>
          <w:sz w:val="28"/>
          <w:szCs w:val="28"/>
        </w:rPr>
        <w:t>Алтика</w:t>
      </w:r>
      <w:proofErr w:type="spellEnd"/>
      <w:r w:rsidRPr="00437493">
        <w:rPr>
          <w:rFonts w:ascii="Times New Roman" w:hAnsi="Times New Roman"/>
          <w:spacing w:val="-6"/>
          <w:sz w:val="28"/>
          <w:szCs w:val="28"/>
        </w:rPr>
        <w:t xml:space="preserve">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сумме 15 055,6 тыс. рублей. За отчетный период на их реализацию направлено 14 709,5 тыс. рублей или 97,7 процента от заявленного объема.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437493" w:rsidRDefault="00E50117" w:rsidP="00E50117">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 xml:space="preserve">За период действия Декрета Президента Республики Беларусь 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w:t>
      </w:r>
      <w:proofErr w:type="gramEnd"/>
      <w:r w:rsidRPr="00437493">
        <w:rPr>
          <w:rFonts w:ascii="Times New Roman" w:hAnsi="Times New Roman"/>
          <w:spacing w:val="-6"/>
          <w:sz w:val="28"/>
          <w:szCs w:val="28"/>
        </w:rPr>
        <w:t xml:space="preserve">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расширение промышленного комплекса по производству мяса цыплят бройлеров закрытого акционерного общества «</w:t>
      </w:r>
      <w:proofErr w:type="spellStart"/>
      <w:r w:rsidRPr="00437493">
        <w:rPr>
          <w:rFonts w:ascii="Times New Roman" w:hAnsi="Times New Roman"/>
          <w:spacing w:val="-6"/>
          <w:sz w:val="28"/>
          <w:szCs w:val="28"/>
        </w:rPr>
        <w:t>Серволюкс</w:t>
      </w:r>
      <w:proofErr w:type="spellEnd"/>
      <w:r w:rsidRPr="00437493">
        <w:rPr>
          <w:rFonts w:ascii="Times New Roman" w:hAnsi="Times New Roman"/>
          <w:spacing w:val="-6"/>
          <w:sz w:val="28"/>
          <w:szCs w:val="28"/>
        </w:rPr>
        <w:t xml:space="preserve"> Агро» (третья очередь);</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строительство фотоэлектрической станции для производства электрической энергии в </w:t>
      </w:r>
      <w:proofErr w:type="spellStart"/>
      <w:r w:rsidRPr="00437493">
        <w:rPr>
          <w:rFonts w:ascii="Times New Roman" w:hAnsi="Times New Roman"/>
          <w:spacing w:val="-6"/>
          <w:sz w:val="28"/>
          <w:szCs w:val="28"/>
        </w:rPr>
        <w:t>Чериковском</w:t>
      </w:r>
      <w:proofErr w:type="spellEnd"/>
      <w:r w:rsidRPr="00437493">
        <w:rPr>
          <w:rFonts w:ascii="Times New Roman" w:hAnsi="Times New Roman"/>
          <w:spacing w:val="-6"/>
          <w:sz w:val="28"/>
          <w:szCs w:val="28"/>
        </w:rPr>
        <w:t xml:space="preserve"> районе Могилевской области мощностью 109 МВт Частной компанией с ограниченной ответственностью «</w:t>
      </w:r>
      <w:proofErr w:type="spellStart"/>
      <w:r w:rsidRPr="00437493">
        <w:rPr>
          <w:rFonts w:ascii="Times New Roman" w:hAnsi="Times New Roman"/>
          <w:spacing w:val="-6"/>
          <w:sz w:val="28"/>
          <w:szCs w:val="28"/>
        </w:rPr>
        <w:t>Камелиасайд</w:t>
      </w:r>
      <w:proofErr w:type="spellEnd"/>
      <w:r w:rsidRPr="00437493">
        <w:rPr>
          <w:rFonts w:ascii="Times New Roman" w:hAnsi="Times New Roman"/>
          <w:spacing w:val="-6"/>
          <w:sz w:val="28"/>
          <w:szCs w:val="28"/>
        </w:rPr>
        <w:t xml:space="preserve"> Лимитед» (Ирландия);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w:t>
      </w:r>
      <w:proofErr w:type="spellStart"/>
      <w:r w:rsidRPr="00437493">
        <w:rPr>
          <w:rFonts w:ascii="Times New Roman" w:hAnsi="Times New Roman"/>
          <w:spacing w:val="-6"/>
          <w:sz w:val="28"/>
          <w:szCs w:val="28"/>
        </w:rPr>
        <w:t>Белдан</w:t>
      </w:r>
      <w:proofErr w:type="spellEnd"/>
      <w:r w:rsidRPr="00437493">
        <w:rPr>
          <w:rFonts w:ascii="Times New Roman" w:hAnsi="Times New Roman"/>
          <w:spacing w:val="-6"/>
          <w:sz w:val="28"/>
          <w:szCs w:val="28"/>
        </w:rPr>
        <w:t xml:space="preserve">» по производству зерна и датской беконной свинины мощностью 53000 голов в год и подъездная дорога к нему, вблизи деревни Ветка </w:t>
      </w:r>
      <w:proofErr w:type="spellStart"/>
      <w:r w:rsidRPr="00437493">
        <w:rPr>
          <w:rFonts w:ascii="Times New Roman" w:hAnsi="Times New Roman"/>
          <w:spacing w:val="-6"/>
          <w:sz w:val="28"/>
          <w:szCs w:val="28"/>
        </w:rPr>
        <w:t>Белыничского</w:t>
      </w:r>
      <w:proofErr w:type="spellEnd"/>
      <w:r w:rsidRPr="00437493">
        <w:rPr>
          <w:rFonts w:ascii="Times New Roman" w:hAnsi="Times New Roman"/>
          <w:spacing w:val="-6"/>
          <w:sz w:val="28"/>
          <w:szCs w:val="28"/>
        </w:rPr>
        <w:t xml:space="preserve"> района Могилевской области» ИООО «БОННЕТИ»;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437493" w:rsidRDefault="00E50117" w:rsidP="00E50117">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 xml:space="preserve">ИООО «ВМГ </w:t>
      </w:r>
      <w:proofErr w:type="spellStart"/>
      <w:r w:rsidRPr="00437493">
        <w:rPr>
          <w:rFonts w:ascii="Times New Roman" w:hAnsi="Times New Roman"/>
          <w:bCs/>
          <w:iCs/>
          <w:spacing w:val="-6"/>
          <w:sz w:val="28"/>
          <w:szCs w:val="28"/>
        </w:rPr>
        <w:t>Индустри</w:t>
      </w:r>
      <w:proofErr w:type="spellEnd"/>
      <w:r w:rsidRPr="00437493">
        <w:rPr>
          <w:rFonts w:ascii="Times New Roman" w:hAnsi="Times New Roman"/>
          <w:bCs/>
          <w:iCs/>
          <w:spacing w:val="-6"/>
          <w:sz w:val="28"/>
          <w:szCs w:val="28"/>
        </w:rPr>
        <w:t>»;</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w:t>
      </w:r>
      <w:proofErr w:type="spellStart"/>
      <w:r w:rsidRPr="00437493">
        <w:rPr>
          <w:rFonts w:ascii="Times New Roman" w:hAnsi="Times New Roman"/>
          <w:spacing w:val="-6"/>
          <w:sz w:val="28"/>
          <w:szCs w:val="28"/>
        </w:rPr>
        <w:t>биоугля</w:t>
      </w:r>
      <w:proofErr w:type="spellEnd"/>
      <w:r w:rsidRPr="00437493">
        <w:rPr>
          <w:rFonts w:ascii="Times New Roman" w:hAnsi="Times New Roman"/>
          <w:spacing w:val="-6"/>
          <w:sz w:val="28"/>
          <w:szCs w:val="28"/>
        </w:rPr>
        <w:t xml:space="preserve">, топлива и других видов органических соединений в СЭЗ «Могилев» </w:t>
      </w:r>
      <w:r w:rsidRPr="00437493">
        <w:rPr>
          <w:rFonts w:ascii="Times New Roman" w:hAnsi="Times New Roman"/>
          <w:bCs/>
          <w:spacing w:val="-6"/>
          <w:sz w:val="28"/>
          <w:szCs w:val="28"/>
        </w:rPr>
        <w:t xml:space="preserve">ООО «ПК </w:t>
      </w:r>
      <w:proofErr w:type="spellStart"/>
      <w:r w:rsidRPr="00437493">
        <w:rPr>
          <w:rFonts w:ascii="Times New Roman" w:hAnsi="Times New Roman"/>
          <w:bCs/>
          <w:spacing w:val="-6"/>
          <w:sz w:val="28"/>
          <w:szCs w:val="28"/>
        </w:rPr>
        <w:t>АктивБиочар</w:t>
      </w:r>
      <w:proofErr w:type="spellEnd"/>
      <w:r w:rsidRPr="00437493">
        <w:rPr>
          <w:rFonts w:ascii="Times New Roman" w:hAnsi="Times New Roman"/>
          <w:bCs/>
          <w:spacing w:val="-6"/>
          <w:sz w:val="28"/>
          <w:szCs w:val="28"/>
        </w:rPr>
        <w:t>»;</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w:t>
      </w:r>
      <w:proofErr w:type="gramStart"/>
      <w:r w:rsidRPr="00437493">
        <w:rPr>
          <w:rFonts w:ascii="Times New Roman" w:hAnsi="Times New Roman"/>
          <w:bCs/>
          <w:spacing w:val="-6"/>
          <w:sz w:val="28"/>
          <w:szCs w:val="28"/>
        </w:rPr>
        <w:t>дств гр</w:t>
      </w:r>
      <w:proofErr w:type="gramEnd"/>
      <w:r w:rsidRPr="00437493">
        <w:rPr>
          <w:rFonts w:ascii="Times New Roman" w:hAnsi="Times New Roman"/>
          <w:bCs/>
          <w:spacing w:val="-6"/>
          <w:sz w:val="28"/>
          <w:szCs w:val="28"/>
        </w:rPr>
        <w:t>уппой компаний «</w:t>
      </w:r>
      <w:proofErr w:type="spellStart"/>
      <w:r w:rsidRPr="00437493">
        <w:rPr>
          <w:rFonts w:ascii="Times New Roman" w:hAnsi="Times New Roman"/>
          <w:bCs/>
          <w:spacing w:val="-6"/>
          <w:sz w:val="28"/>
          <w:szCs w:val="28"/>
        </w:rPr>
        <w:t>Кроноспан</w:t>
      </w:r>
      <w:proofErr w:type="spellEnd"/>
      <w:r w:rsidRPr="00437493">
        <w:rPr>
          <w:rFonts w:ascii="Times New Roman" w:hAnsi="Times New Roman"/>
          <w:bCs/>
          <w:spacing w:val="-6"/>
          <w:sz w:val="28"/>
          <w:szCs w:val="28"/>
        </w:rPr>
        <w:t>».</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437493" w:rsidRDefault="00E50117" w:rsidP="00E50117">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w:t>
      </w:r>
      <w:proofErr w:type="spellStart"/>
      <w:r w:rsidRPr="00437493">
        <w:rPr>
          <w:rFonts w:ascii="Times New Roman" w:hAnsi="Times New Roman"/>
          <w:spacing w:val="-6"/>
          <w:sz w:val="28"/>
          <w:szCs w:val="28"/>
        </w:rPr>
        <w:t>термоусадочную</w:t>
      </w:r>
      <w:proofErr w:type="spellEnd"/>
      <w:r w:rsidRPr="00437493">
        <w:rPr>
          <w:rFonts w:ascii="Times New Roman" w:hAnsi="Times New Roman"/>
          <w:spacing w:val="-6"/>
          <w:sz w:val="28"/>
          <w:szCs w:val="28"/>
        </w:rPr>
        <w:t xml:space="preserve"> пленку в модифицированной газовой среде» (ОАО «Форелевое хозяйство «</w:t>
      </w:r>
      <w:proofErr w:type="spellStart"/>
      <w:r w:rsidRPr="00437493">
        <w:rPr>
          <w:rFonts w:ascii="Times New Roman" w:hAnsi="Times New Roman"/>
          <w:spacing w:val="-6"/>
          <w:sz w:val="28"/>
          <w:szCs w:val="28"/>
        </w:rPr>
        <w:t>Лохва</w:t>
      </w:r>
      <w:proofErr w:type="spellEnd"/>
      <w:r w:rsidRPr="00437493">
        <w:rPr>
          <w:rFonts w:ascii="Times New Roman" w:hAnsi="Times New Roman"/>
          <w:spacing w:val="-6"/>
          <w:sz w:val="28"/>
          <w:szCs w:val="28"/>
        </w:rPr>
        <w:t xml:space="preserve">»)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roofErr w:type="gramEnd"/>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Жилищное строительство</w:t>
      </w:r>
    </w:p>
    <w:p w:rsidR="008D5B2C" w:rsidRPr="00437493" w:rsidRDefault="008D5B2C" w:rsidP="008D5B2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w:t>
      </w:r>
      <w:proofErr w:type="spellStart"/>
      <w:r w:rsidRPr="00437493">
        <w:rPr>
          <w:rFonts w:ascii="Times New Roman" w:hAnsi="Times New Roman"/>
          <w:spacing w:val="-6"/>
          <w:kern w:val="28"/>
          <w:sz w:val="28"/>
          <w:szCs w:val="28"/>
        </w:rPr>
        <w:t>кв.м</w:t>
      </w:r>
      <w:proofErr w:type="spellEnd"/>
      <w:r w:rsidRPr="00437493">
        <w:rPr>
          <w:rFonts w:ascii="Times New Roman" w:hAnsi="Times New Roman"/>
          <w:spacing w:val="-6"/>
          <w:kern w:val="28"/>
          <w:sz w:val="28"/>
          <w:szCs w:val="28"/>
        </w:rPr>
        <w:t xml:space="preserve">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w:t>
      </w:r>
      <w:proofErr w:type="spellStart"/>
      <w:r w:rsidR="00FD4A9E" w:rsidRPr="00437493">
        <w:rPr>
          <w:rFonts w:ascii="Times New Roman" w:hAnsi="Times New Roman"/>
          <w:spacing w:val="-6"/>
          <w:kern w:val="28"/>
          <w:sz w:val="28"/>
          <w:szCs w:val="28"/>
        </w:rPr>
        <w:t>кв.м</w:t>
      </w:r>
      <w:proofErr w:type="spellEnd"/>
      <w:r w:rsidR="00FD4A9E" w:rsidRPr="00437493">
        <w:rPr>
          <w:rFonts w:ascii="Times New Roman" w:hAnsi="Times New Roman"/>
          <w:spacing w:val="-6"/>
          <w:kern w:val="28"/>
          <w:sz w:val="28"/>
          <w:szCs w:val="28"/>
        </w:rPr>
        <w:t xml:space="preserve"> жилья (116,6% к 2018 году)</w:t>
      </w:r>
      <w:r w:rsidRPr="00437493">
        <w:rPr>
          <w:rFonts w:ascii="Times New Roman" w:hAnsi="Times New Roman"/>
          <w:spacing w:val="-6"/>
          <w:kern w:val="28"/>
          <w:sz w:val="28"/>
          <w:szCs w:val="28"/>
        </w:rPr>
        <w:t>.</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w:t>
      </w:r>
      <w:proofErr w:type="spellStart"/>
      <w:r w:rsidRPr="00437493">
        <w:rPr>
          <w:rFonts w:ascii="Times New Roman" w:hAnsi="Times New Roman"/>
          <w:spacing w:val="-6"/>
          <w:kern w:val="28"/>
          <w:sz w:val="28"/>
          <w:szCs w:val="28"/>
        </w:rPr>
        <w:t>кв.м</w:t>
      </w:r>
      <w:proofErr w:type="spellEnd"/>
      <w:r w:rsidRPr="00437493">
        <w:rPr>
          <w:rFonts w:ascii="Times New Roman" w:hAnsi="Times New Roman"/>
          <w:spacing w:val="-6"/>
          <w:kern w:val="28"/>
          <w:sz w:val="28"/>
          <w:szCs w:val="28"/>
        </w:rPr>
        <w:t xml:space="preserve">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437493" w:rsidRDefault="008D5B2C" w:rsidP="00A76AAD">
      <w:pPr>
        <w:spacing w:before="120" w:after="0" w:line="280" w:lineRule="exact"/>
        <w:jc w:val="both"/>
        <w:rPr>
          <w:rFonts w:ascii="Times New Roman" w:eastAsia="Arial Unicode MS" w:hAnsi="Times New Roman"/>
          <w:spacing w:val="-6"/>
          <w:sz w:val="28"/>
          <w:szCs w:val="28"/>
        </w:rPr>
      </w:pPr>
      <w:proofErr w:type="spellStart"/>
      <w:r w:rsidRPr="00437493">
        <w:rPr>
          <w:rFonts w:ascii="Times New Roman" w:eastAsia="Arial Unicode MS" w:hAnsi="Times New Roman"/>
          <w:b/>
          <w:i/>
          <w:spacing w:val="-6"/>
          <w:sz w:val="28"/>
          <w:szCs w:val="28"/>
        </w:rPr>
        <w:t>Справочно</w:t>
      </w:r>
      <w:proofErr w:type="gramStart"/>
      <w:r w:rsidRPr="00437493">
        <w:rPr>
          <w:rFonts w:ascii="Times New Roman" w:eastAsia="Arial Unicode MS" w:hAnsi="Times New Roman"/>
          <w:b/>
          <w:i/>
          <w:spacing w:val="-6"/>
          <w:sz w:val="28"/>
          <w:szCs w:val="28"/>
        </w:rPr>
        <w:t>.</w:t>
      </w:r>
      <w:r w:rsidRPr="00437493">
        <w:rPr>
          <w:rFonts w:ascii="Times New Roman" w:eastAsia="Arial Unicode MS" w:hAnsi="Times New Roman"/>
          <w:i/>
          <w:spacing w:val="-6"/>
          <w:sz w:val="28"/>
          <w:szCs w:val="28"/>
        </w:rPr>
        <w:t>В</w:t>
      </w:r>
      <w:proofErr w:type="spellEnd"/>
      <w:proofErr w:type="gramEnd"/>
      <w:r w:rsidRPr="00437493">
        <w:rPr>
          <w:rFonts w:ascii="Times New Roman" w:eastAsia="Arial Unicode MS" w:hAnsi="Times New Roman"/>
          <w:i/>
          <w:spacing w:val="-6"/>
          <w:sz w:val="28"/>
          <w:szCs w:val="28"/>
        </w:rPr>
        <w:t xml:space="preserve">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xml:space="preserve">, </w:t>
      </w:r>
      <w:proofErr w:type="spellStart"/>
      <w:r w:rsidRPr="00437493">
        <w:rPr>
          <w:rFonts w:ascii="Times New Roman" w:eastAsia="Arial Unicode MS" w:hAnsi="Times New Roman"/>
          <w:i/>
          <w:spacing w:val="-6"/>
          <w:sz w:val="28"/>
          <w:szCs w:val="28"/>
        </w:rPr>
        <w:t>г.Минске</w:t>
      </w:r>
      <w:proofErr w:type="spellEnd"/>
      <w:r w:rsidRPr="00437493">
        <w:rPr>
          <w:rFonts w:ascii="Times New Roman" w:eastAsia="Arial Unicode MS" w:hAnsi="Times New Roman"/>
          <w:i/>
          <w:spacing w:val="-6"/>
          <w:sz w:val="28"/>
          <w:szCs w:val="28"/>
        </w:rPr>
        <w:t xml:space="preserve"> – 2.</w:t>
      </w:r>
    </w:p>
    <w:p w:rsidR="008D5B2C" w:rsidRPr="00437493" w:rsidRDefault="008D5B2C" w:rsidP="008D5B2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w:t>
      </w:r>
      <w:r w:rsidRPr="00437493">
        <w:rPr>
          <w:rFonts w:ascii="Times New Roman" w:hAnsi="Times New Roman"/>
          <w:spacing w:val="-6"/>
          <w:sz w:val="28"/>
          <w:szCs w:val="28"/>
        </w:rPr>
        <w:lastRenderedPageBreak/>
        <w:t xml:space="preserve">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Продолжают свое развитие внемагазинные формы продаж, в том числе </w:t>
      </w:r>
      <w:proofErr w:type="spellStart"/>
      <w:r w:rsidRPr="00437493">
        <w:rPr>
          <w:rFonts w:ascii="Times New Roman" w:eastAsia="Arial Unicode MS" w:hAnsi="Times New Roman"/>
          <w:spacing w:val="-6"/>
          <w:sz w:val="28"/>
          <w:szCs w:val="28"/>
        </w:rPr>
        <w:t>интернет-торговля</w:t>
      </w:r>
      <w:proofErr w:type="spellEnd"/>
      <w:r w:rsidRPr="00437493">
        <w:rPr>
          <w:rFonts w:ascii="Times New Roman" w:eastAsia="Arial Unicode MS" w:hAnsi="Times New Roman"/>
          <w:spacing w:val="-6"/>
          <w:sz w:val="28"/>
          <w:szCs w:val="28"/>
        </w:rPr>
        <w:t>, торговля по образцам с использованием электронных платежных инструментов и сре</w:t>
      </w:r>
      <w:proofErr w:type="gramStart"/>
      <w:r w:rsidRPr="00437493">
        <w:rPr>
          <w:rFonts w:ascii="Times New Roman" w:eastAsia="Arial Unicode MS" w:hAnsi="Times New Roman"/>
          <w:spacing w:val="-6"/>
          <w:sz w:val="28"/>
          <w:szCs w:val="28"/>
        </w:rPr>
        <w:t>дств пл</w:t>
      </w:r>
      <w:proofErr w:type="gramEnd"/>
      <w:r w:rsidRPr="00437493">
        <w:rPr>
          <w:rFonts w:ascii="Times New Roman" w:eastAsia="Arial Unicode MS" w:hAnsi="Times New Roman"/>
          <w:spacing w:val="-6"/>
          <w:sz w:val="28"/>
          <w:szCs w:val="28"/>
        </w:rPr>
        <w:t>атежа. Расширяется сеть объектов системы TAX FREE.</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Инвестиционная деятельность</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Значительным стимулом для поднятия экономики регионов и, соответственно, всей Республики Беларусь являются инвестиции. </w:t>
      </w:r>
      <w:proofErr w:type="gramStart"/>
      <w:r w:rsidRPr="00437493">
        <w:rPr>
          <w:rFonts w:ascii="Times New Roman" w:hAnsi="Times New Roman"/>
          <w:spacing w:val="-6"/>
          <w:sz w:val="28"/>
          <w:szCs w:val="28"/>
        </w:rPr>
        <w:t>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 xml:space="preserve">Глава государства </w:t>
      </w:r>
      <w:proofErr w:type="spellStart"/>
      <w:r w:rsidRPr="00437493">
        <w:rPr>
          <w:rFonts w:ascii="Times New Roman" w:hAnsi="Times New Roman"/>
          <w:b/>
          <w:spacing w:val="-6"/>
          <w:sz w:val="28"/>
          <w:szCs w:val="28"/>
          <w:shd w:val="clear" w:color="auto" w:fill="FFFFFF"/>
        </w:rPr>
        <w:t>А.Г.Лукашенко</w:t>
      </w:r>
      <w:proofErr w:type="spellEnd"/>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w:t>
      </w:r>
      <w:proofErr w:type="gramEnd"/>
      <w:r w:rsidRPr="00437493">
        <w:rPr>
          <w:rFonts w:ascii="Times New Roman" w:eastAsia="Times New Roman" w:hAnsi="Times New Roman"/>
          <w:b/>
          <w:spacing w:val="-6"/>
          <w:sz w:val="28"/>
          <w:szCs w:val="28"/>
          <w:lang w:eastAsia="ru-RU"/>
        </w:rPr>
        <w:t xml:space="preserve">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8D5B2C" w:rsidRPr="00437493" w:rsidRDefault="008D5B2C" w:rsidP="008D5B2C">
      <w:pPr>
        <w:spacing w:after="0" w:line="240" w:lineRule="auto"/>
        <w:ind w:firstLine="709"/>
        <w:jc w:val="both"/>
        <w:rPr>
          <w:rFonts w:ascii="Times New Roman" w:hAnsi="Times New Roman"/>
          <w:spacing w:val="-4"/>
          <w:sz w:val="28"/>
          <w:szCs w:val="28"/>
        </w:rPr>
      </w:pPr>
      <w:proofErr w:type="gramStart"/>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w:t>
      </w:r>
      <w:proofErr w:type="spellStart"/>
      <w:r w:rsidRPr="00437493">
        <w:rPr>
          <w:rFonts w:ascii="Times New Roman" w:hAnsi="Times New Roman"/>
          <w:spacing w:val="-6"/>
          <w:sz w:val="28"/>
          <w:szCs w:val="28"/>
        </w:rPr>
        <w:t>А.Г.Лукашенко</w:t>
      </w:r>
      <w:proofErr w:type="spellEnd"/>
      <w:r w:rsidRPr="00437493">
        <w:rPr>
          <w:rFonts w:ascii="Times New Roman" w:hAnsi="Times New Roman"/>
          <w:spacing w:val="-6"/>
          <w:sz w:val="28"/>
          <w:szCs w:val="28"/>
        </w:rPr>
        <w:t xml:space="preserve">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proofErr w:type="gramEnd"/>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437493" w:rsidRDefault="008D5B2C" w:rsidP="008D5B2C">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w:t>
      </w:r>
      <w:proofErr w:type="gramEnd"/>
      <w:r w:rsidRPr="00437493">
        <w:rPr>
          <w:rFonts w:ascii="Times New Roman" w:hAnsi="Times New Roman"/>
          <w:spacing w:val="-6"/>
          <w:sz w:val="28"/>
          <w:szCs w:val="28"/>
        </w:rPr>
        <w:t xml:space="preserve">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xml:space="preserve">», – отмечал </w:t>
      </w:r>
      <w:proofErr w:type="spellStart"/>
      <w:r w:rsidRPr="00437493">
        <w:rPr>
          <w:rFonts w:ascii="Times New Roman" w:hAnsi="Times New Roman"/>
          <w:spacing w:val="-6"/>
          <w:sz w:val="28"/>
          <w:szCs w:val="28"/>
        </w:rPr>
        <w:t>А.Г.Лукашенко</w:t>
      </w:r>
      <w:proofErr w:type="spellEnd"/>
      <w:r w:rsidRPr="00437493">
        <w:rPr>
          <w:rFonts w:ascii="Times New Roman" w:hAnsi="Times New Roman"/>
          <w:spacing w:val="-6"/>
          <w:sz w:val="28"/>
          <w:szCs w:val="28"/>
        </w:rPr>
        <w:t>.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lastRenderedPageBreak/>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sidRPr="00437493">
        <w:rPr>
          <w:rFonts w:ascii="Times New Roman" w:eastAsia="Arial Unicode MS" w:hAnsi="Times New Roman"/>
          <w:spacing w:val="-6"/>
          <w:sz w:val="28"/>
          <w:szCs w:val="28"/>
        </w:rPr>
        <w:t>импортозамещения</w:t>
      </w:r>
      <w:proofErr w:type="spellEnd"/>
      <w:r w:rsidRPr="00437493">
        <w:rPr>
          <w:rFonts w:ascii="Times New Roman" w:eastAsia="Arial Unicode MS" w:hAnsi="Times New Roman"/>
          <w:spacing w:val="-6"/>
          <w:sz w:val="28"/>
          <w:szCs w:val="28"/>
        </w:rPr>
        <w:t>. Привозные товарные позиции в основном представлены сырьем и материалами, не производимыми в республике.</w:t>
      </w:r>
    </w:p>
    <w:p w:rsidR="008D5B2C" w:rsidRPr="00437493" w:rsidRDefault="008D5B2C" w:rsidP="008D5B2C">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8D5B2C" w:rsidRPr="00437493" w:rsidRDefault="008D5B2C" w:rsidP="008D5B2C">
      <w:pPr>
        <w:pStyle w:val="150"/>
        <w:ind w:firstLineChars="0" w:firstLine="709"/>
        <w:rPr>
          <w:rFonts w:eastAsia="Calibri"/>
          <w:sz w:val="28"/>
          <w:szCs w:val="28"/>
        </w:rPr>
      </w:pPr>
      <w:proofErr w:type="gramStart"/>
      <w:r w:rsidRPr="00437493">
        <w:rPr>
          <w:spacing w:val="-6"/>
          <w:sz w:val="28"/>
          <w:szCs w:val="28"/>
        </w:rPr>
        <w:t xml:space="preserve">Как неоднократно подчеркивал Президент Республики Беларусь </w:t>
      </w:r>
      <w:proofErr w:type="spellStart"/>
      <w:r w:rsidRPr="00437493">
        <w:rPr>
          <w:spacing w:val="-6"/>
          <w:sz w:val="28"/>
          <w:szCs w:val="28"/>
        </w:rPr>
        <w:t>А.Г.Лукашенко</w:t>
      </w:r>
      <w:proofErr w:type="spellEnd"/>
      <w:r w:rsidRPr="00437493">
        <w:rPr>
          <w:spacing w:val="-6"/>
          <w:sz w:val="28"/>
          <w:szCs w:val="28"/>
        </w:rPr>
        <w:t>, «останавливаться на достигнутом недопустимо», несмотря на поступательное развитие регионов.</w:t>
      </w:r>
      <w:proofErr w:type="gramEnd"/>
      <w:r w:rsidRPr="00437493">
        <w:rPr>
          <w:spacing w:val="-6"/>
          <w:sz w:val="28"/>
          <w:szCs w:val="28"/>
        </w:rPr>
        <w:t xml:space="preserve">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437493" w:rsidRDefault="008D5B2C" w:rsidP="008D5B2C">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437493" w:rsidRDefault="008D5B2C" w:rsidP="008D5B2C">
      <w:pPr>
        <w:widowControl w:val="0"/>
        <w:shd w:val="clear" w:color="auto" w:fill="FFFFFF"/>
        <w:spacing w:after="0" w:line="240" w:lineRule="auto"/>
        <w:ind w:firstLine="709"/>
        <w:jc w:val="both"/>
        <w:rPr>
          <w:rFonts w:ascii="Times New Roman" w:eastAsia="Times New Roman" w:hAnsi="Times New Roman"/>
          <w:spacing w:val="-6"/>
          <w:sz w:val="28"/>
          <w:szCs w:val="28"/>
        </w:rPr>
      </w:pPr>
      <w:proofErr w:type="gramStart"/>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w:t>
      </w:r>
      <w:proofErr w:type="gramEnd"/>
      <w:r w:rsidRPr="00437493">
        <w:rPr>
          <w:rFonts w:ascii="Times New Roman" w:eastAsia="Times New Roman" w:hAnsi="Times New Roman"/>
          <w:spacing w:val="-6"/>
          <w:sz w:val="28"/>
          <w:szCs w:val="28"/>
        </w:rPr>
        <w:t xml:space="preserve"> </w:t>
      </w:r>
      <w:proofErr w:type="gramStart"/>
      <w:r w:rsidRPr="00437493">
        <w:rPr>
          <w:rFonts w:ascii="Times New Roman" w:eastAsia="Times New Roman" w:hAnsi="Times New Roman"/>
          <w:spacing w:val="-6"/>
          <w:sz w:val="28"/>
          <w:szCs w:val="28"/>
        </w:rPr>
        <w:t xml:space="preserve">Оршанский, Полоцкий, </w:t>
      </w:r>
      <w:proofErr w:type="spellStart"/>
      <w:r w:rsidRPr="00437493">
        <w:rPr>
          <w:rFonts w:ascii="Times New Roman" w:eastAsia="Times New Roman" w:hAnsi="Times New Roman"/>
          <w:spacing w:val="-6"/>
          <w:sz w:val="28"/>
          <w:szCs w:val="28"/>
        </w:rPr>
        <w:t>Мозырский</w:t>
      </w:r>
      <w:proofErr w:type="spellEnd"/>
      <w:r w:rsidRPr="00437493">
        <w:rPr>
          <w:rFonts w:ascii="Times New Roman" w:eastAsia="Times New Roman" w:hAnsi="Times New Roman"/>
          <w:spacing w:val="-6"/>
          <w:sz w:val="28"/>
          <w:szCs w:val="28"/>
        </w:rPr>
        <w:t xml:space="preserve">, Лидский, </w:t>
      </w:r>
      <w:proofErr w:type="spellStart"/>
      <w:r w:rsidRPr="00437493">
        <w:rPr>
          <w:rFonts w:ascii="Times New Roman" w:eastAsia="Times New Roman" w:hAnsi="Times New Roman"/>
          <w:spacing w:val="-6"/>
          <w:sz w:val="28"/>
          <w:szCs w:val="28"/>
        </w:rPr>
        <w:t>Борисовский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Солигорский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Молодечненский</w:t>
      </w:r>
      <w:proofErr w:type="spellEnd"/>
      <w:r w:rsidRPr="00437493">
        <w:rPr>
          <w:rFonts w:ascii="Times New Roman" w:eastAsia="Times New Roman" w:hAnsi="Times New Roman"/>
          <w:spacing w:val="-6"/>
          <w:sz w:val="28"/>
          <w:szCs w:val="28"/>
        </w:rPr>
        <w:t>), а также регионы перспективного строительства (</w:t>
      </w:r>
      <w:proofErr w:type="spellStart"/>
      <w:r w:rsidRPr="00437493">
        <w:rPr>
          <w:rFonts w:ascii="Times New Roman" w:eastAsia="Times New Roman" w:hAnsi="Times New Roman"/>
          <w:spacing w:val="-6"/>
          <w:sz w:val="28"/>
          <w:szCs w:val="28"/>
        </w:rPr>
        <w:t>Островецкий</w:t>
      </w:r>
      <w:proofErr w:type="spellEnd"/>
      <w:r w:rsidRPr="00437493">
        <w:rPr>
          <w:rFonts w:ascii="Times New Roman" w:eastAsia="Times New Roman" w:hAnsi="Times New Roman"/>
          <w:spacing w:val="-6"/>
          <w:sz w:val="28"/>
          <w:szCs w:val="28"/>
        </w:rPr>
        <w:t xml:space="preserve"> и Петриковский районы) и удаленные от таких городов, но обладающие значимым производственным потенциалом (</w:t>
      </w:r>
      <w:proofErr w:type="spellStart"/>
      <w:r w:rsidRPr="00437493">
        <w:rPr>
          <w:rFonts w:ascii="Times New Roman" w:eastAsia="Times New Roman" w:hAnsi="Times New Roman"/>
          <w:spacing w:val="-6"/>
          <w:sz w:val="28"/>
          <w:szCs w:val="28"/>
        </w:rPr>
        <w:t>Глубокский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Жлобинский</w:t>
      </w:r>
      <w:proofErr w:type="spellEnd"/>
      <w:r w:rsidRPr="00437493">
        <w:rPr>
          <w:rFonts w:ascii="Times New Roman" w:eastAsia="Times New Roman" w:hAnsi="Times New Roman"/>
          <w:spacing w:val="-6"/>
          <w:sz w:val="28"/>
          <w:szCs w:val="28"/>
        </w:rPr>
        <w:t xml:space="preserve"> и Кричевский районы).</w:t>
      </w:r>
      <w:proofErr w:type="gramEnd"/>
      <w:r w:rsidRPr="00437493">
        <w:rPr>
          <w:rFonts w:ascii="Times New Roman" w:eastAsia="Times New Roman" w:hAnsi="Times New Roman"/>
          <w:spacing w:val="-6"/>
          <w:sz w:val="28"/>
          <w:szCs w:val="28"/>
        </w:rPr>
        <w:t xml:space="preserve">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lastRenderedPageBreak/>
        <w:t xml:space="preserve">формирование в городах сбалансированной, </w:t>
      </w:r>
      <w:proofErr w:type="spellStart"/>
      <w:r w:rsidRPr="00437493">
        <w:rPr>
          <w:rFonts w:ascii="Times New Roman" w:eastAsia="Times New Roman" w:hAnsi="Times New Roman"/>
          <w:sz w:val="28"/>
          <w:szCs w:val="28"/>
        </w:rPr>
        <w:t>низкоуглеродной</w:t>
      </w:r>
      <w:proofErr w:type="spellEnd"/>
      <w:r w:rsidRPr="00437493">
        <w:rPr>
          <w:rFonts w:ascii="Times New Roman" w:eastAsia="Times New Roman" w:hAnsi="Times New Roman"/>
          <w:sz w:val="28"/>
          <w:szCs w:val="28"/>
        </w:rPr>
        <w:t>,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8D5B2C" w:rsidRPr="00437493" w:rsidRDefault="008D5B2C" w:rsidP="008D5B2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437493" w:rsidRDefault="008D5B2C" w:rsidP="008D5B2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 xml:space="preserve">Важно сформировать </w:t>
      </w:r>
      <w:proofErr w:type="spellStart"/>
      <w:r w:rsidRPr="00437493">
        <w:rPr>
          <w:rFonts w:ascii="Times New Roman" w:eastAsia="Times New Roman" w:hAnsi="Times New Roman"/>
          <w:spacing w:val="-6"/>
          <w:sz w:val="28"/>
          <w:szCs w:val="28"/>
        </w:rPr>
        <w:t>инновационно</w:t>
      </w:r>
      <w:proofErr w:type="spellEnd"/>
      <w:r w:rsidRPr="00437493">
        <w:rPr>
          <w:rFonts w:ascii="Times New Roman" w:eastAsia="Times New Roman" w:hAnsi="Times New Roman"/>
          <w:spacing w:val="-6"/>
          <w:sz w:val="28"/>
          <w:szCs w:val="28"/>
        </w:rPr>
        <w:t xml:space="preserve">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437493" w:rsidRDefault="008D5B2C" w:rsidP="008D5B2C">
      <w:pPr>
        <w:pStyle w:val="150"/>
        <w:ind w:firstLineChars="0" w:firstLine="709"/>
        <w:rPr>
          <w:rFonts w:eastAsia="Calibri"/>
          <w:b/>
          <w:spacing w:val="-6"/>
          <w:sz w:val="28"/>
          <w:szCs w:val="28"/>
        </w:rPr>
      </w:pPr>
      <w:r w:rsidRPr="00437493">
        <w:rPr>
          <w:b/>
          <w:spacing w:val="-6"/>
          <w:sz w:val="28"/>
          <w:szCs w:val="28"/>
        </w:rPr>
        <w:t xml:space="preserve">Рассмотрим перспективы развития </w:t>
      </w:r>
      <w:r w:rsidR="007B1F24" w:rsidRPr="00437493">
        <w:rPr>
          <w:b/>
          <w:spacing w:val="-6"/>
          <w:sz w:val="28"/>
          <w:szCs w:val="28"/>
        </w:rPr>
        <w:t>Могилевской</w:t>
      </w:r>
      <w:r w:rsidRPr="00437493">
        <w:rPr>
          <w:b/>
          <w:spacing w:val="-6"/>
          <w:sz w:val="28"/>
          <w:szCs w:val="28"/>
        </w:rPr>
        <w:t xml:space="preserve"> области.</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lastRenderedPageBreak/>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w:t>
      </w:r>
      <w:proofErr w:type="spellStart"/>
      <w:r w:rsidRPr="00437493">
        <w:rPr>
          <w:rFonts w:ascii="Times New Roman" w:hAnsi="Times New Roman"/>
          <w:spacing w:val="-6"/>
          <w:sz w:val="28"/>
          <w:szCs w:val="28"/>
        </w:rPr>
        <w:t>Белшина</w:t>
      </w:r>
      <w:proofErr w:type="spellEnd"/>
      <w:r w:rsidRPr="00437493">
        <w:rPr>
          <w:rFonts w:ascii="Times New Roman" w:hAnsi="Times New Roman"/>
          <w:spacing w:val="-6"/>
          <w:sz w:val="28"/>
          <w:szCs w:val="28"/>
        </w:rPr>
        <w:t>»);</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 xml:space="preserve">строительство свиноводческого комплекса на 24 000 голов в год в районе </w:t>
      </w:r>
      <w:proofErr w:type="spellStart"/>
      <w:r w:rsidRPr="00437493">
        <w:rPr>
          <w:rFonts w:ascii="Times New Roman" w:hAnsi="Times New Roman"/>
          <w:spacing w:val="-6"/>
          <w:sz w:val="28"/>
          <w:szCs w:val="28"/>
        </w:rPr>
        <w:t>д</w:t>
      </w:r>
      <w:proofErr w:type="gramStart"/>
      <w:r w:rsidRPr="00437493">
        <w:rPr>
          <w:rFonts w:ascii="Times New Roman" w:hAnsi="Times New Roman"/>
          <w:spacing w:val="-6"/>
          <w:sz w:val="28"/>
          <w:szCs w:val="28"/>
        </w:rPr>
        <w:t>.П</w:t>
      </w:r>
      <w:proofErr w:type="gramEnd"/>
      <w:r w:rsidRPr="00437493">
        <w:rPr>
          <w:rFonts w:ascii="Times New Roman" w:hAnsi="Times New Roman"/>
          <w:spacing w:val="-6"/>
          <w:sz w:val="28"/>
          <w:szCs w:val="28"/>
        </w:rPr>
        <w:t>ерегон</w:t>
      </w:r>
      <w:proofErr w:type="spellEnd"/>
      <w:r w:rsidRPr="00437493">
        <w:rPr>
          <w:rFonts w:ascii="Times New Roman" w:hAnsi="Times New Roman"/>
          <w:spacing w:val="-6"/>
          <w:sz w:val="28"/>
          <w:szCs w:val="28"/>
        </w:rPr>
        <w:t xml:space="preserve"> </w:t>
      </w:r>
      <w:proofErr w:type="spellStart"/>
      <w:r w:rsidRPr="00437493">
        <w:rPr>
          <w:rFonts w:ascii="Times New Roman" w:hAnsi="Times New Roman"/>
          <w:spacing w:val="-6"/>
          <w:sz w:val="28"/>
          <w:szCs w:val="28"/>
        </w:rPr>
        <w:t>Славгородского</w:t>
      </w:r>
      <w:proofErr w:type="spellEnd"/>
      <w:r w:rsidRPr="00437493">
        <w:rPr>
          <w:rFonts w:ascii="Times New Roman" w:hAnsi="Times New Roman"/>
          <w:spacing w:val="-6"/>
          <w:sz w:val="28"/>
          <w:szCs w:val="28"/>
        </w:rPr>
        <w:t xml:space="preserve"> района (ОАО «Могилевский мясокомбинат»);</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proofErr w:type="spellStart"/>
      <w:r w:rsidRPr="00437493">
        <w:rPr>
          <w:rFonts w:ascii="Times New Roman" w:hAnsi="Times New Roman"/>
          <w:spacing w:val="-6"/>
          <w:sz w:val="28"/>
          <w:szCs w:val="28"/>
        </w:rPr>
        <w:t>троительство</w:t>
      </w:r>
      <w:proofErr w:type="spellEnd"/>
      <w:r w:rsidRPr="00437493">
        <w:rPr>
          <w:rFonts w:ascii="Times New Roman" w:hAnsi="Times New Roman"/>
          <w:spacing w:val="-6"/>
          <w:sz w:val="28"/>
          <w:szCs w:val="28"/>
        </w:rPr>
        <w:t xml:space="preserve"> предприятия производству зерна и датской беконной свинины мощностью 53 000 голов в год в д. Ветка </w:t>
      </w:r>
      <w:proofErr w:type="spellStart"/>
      <w:r w:rsidRPr="00437493">
        <w:rPr>
          <w:rFonts w:ascii="Times New Roman" w:hAnsi="Times New Roman"/>
          <w:spacing w:val="-6"/>
          <w:sz w:val="28"/>
          <w:szCs w:val="28"/>
        </w:rPr>
        <w:t>Белыничского</w:t>
      </w:r>
      <w:proofErr w:type="spellEnd"/>
      <w:r w:rsidRPr="00437493">
        <w:rPr>
          <w:rFonts w:ascii="Times New Roman" w:hAnsi="Times New Roman"/>
          <w:spacing w:val="-6"/>
          <w:sz w:val="28"/>
          <w:szCs w:val="28"/>
        </w:rPr>
        <w:t xml:space="preserve"> района (ИООО «БОННЕТИ»).</w:t>
      </w:r>
    </w:p>
    <w:p w:rsidR="008D5B2C" w:rsidRPr="00437493" w:rsidRDefault="008D5B2C" w:rsidP="007B1F24">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w:t>
      </w:r>
      <w:proofErr w:type="spellStart"/>
      <w:r w:rsidRPr="00437493">
        <w:rPr>
          <w:rFonts w:ascii="Times New Roman" w:hAnsi="Times New Roman"/>
          <w:bCs/>
          <w:spacing w:val="-6"/>
          <w:sz w:val="28"/>
          <w:szCs w:val="28"/>
        </w:rPr>
        <w:t>г</w:t>
      </w:r>
      <w:proofErr w:type="gramStart"/>
      <w:r w:rsidRPr="00437493">
        <w:rPr>
          <w:rFonts w:ascii="Times New Roman" w:hAnsi="Times New Roman"/>
          <w:bCs/>
          <w:spacing w:val="-6"/>
          <w:sz w:val="28"/>
          <w:szCs w:val="28"/>
        </w:rPr>
        <w:t>.Г</w:t>
      </w:r>
      <w:proofErr w:type="gramEnd"/>
      <w:r w:rsidRPr="00437493">
        <w:rPr>
          <w:rFonts w:ascii="Times New Roman" w:hAnsi="Times New Roman"/>
          <w:bCs/>
          <w:spacing w:val="-6"/>
          <w:sz w:val="28"/>
          <w:szCs w:val="28"/>
        </w:rPr>
        <w:t>орки</w:t>
      </w:r>
      <w:proofErr w:type="spellEnd"/>
      <w:r w:rsidRPr="00437493">
        <w:rPr>
          <w:rFonts w:ascii="Times New Roman" w:hAnsi="Times New Roman"/>
          <w:bCs/>
          <w:spacing w:val="-6"/>
          <w:sz w:val="28"/>
          <w:szCs w:val="28"/>
        </w:rPr>
        <w:t xml:space="preserve">), рассматривается в качестве инновационной площадки, на базе которой будет сформирован </w:t>
      </w:r>
      <w:proofErr w:type="spellStart"/>
      <w:r w:rsidRPr="00437493">
        <w:rPr>
          <w:rFonts w:ascii="Times New Roman" w:hAnsi="Times New Roman"/>
          <w:bCs/>
          <w:spacing w:val="-6"/>
          <w:sz w:val="28"/>
          <w:szCs w:val="28"/>
        </w:rPr>
        <w:t>инновационно</w:t>
      </w:r>
      <w:proofErr w:type="spellEnd"/>
      <w:r w:rsidRPr="00437493">
        <w:rPr>
          <w:rFonts w:ascii="Times New Roman" w:hAnsi="Times New Roman"/>
          <w:bCs/>
          <w:spacing w:val="-6"/>
          <w:sz w:val="28"/>
          <w:szCs w:val="28"/>
        </w:rPr>
        <w:t>-промышленный кластер в области аграрных биотехнологий и «зеленой» экономики Горецкого района.</w:t>
      </w:r>
    </w:p>
    <w:p w:rsidR="008D5B2C" w:rsidRPr="00437493" w:rsidRDefault="008D5B2C" w:rsidP="007B1F24">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437493" w:rsidRDefault="008D5B2C" w:rsidP="00B33B55">
      <w:pPr>
        <w:suppressAutoHyphens/>
        <w:spacing w:before="120" w:after="0" w:line="280" w:lineRule="exact"/>
        <w:jc w:val="both"/>
        <w:rPr>
          <w:rFonts w:ascii="Times New Roman" w:hAnsi="Times New Roman"/>
          <w:i/>
          <w:spacing w:val="-6"/>
          <w:sz w:val="28"/>
          <w:szCs w:val="28"/>
          <w:shd w:val="clear" w:color="auto" w:fill="FFFFFF"/>
          <w:lang w:val="be-BY"/>
        </w:rPr>
      </w:pPr>
      <w:r w:rsidRPr="00437493">
        <w:rPr>
          <w:rFonts w:ascii="Times New Roman" w:hAnsi="Times New Roman"/>
          <w:b/>
          <w:i/>
          <w:spacing w:val="-6"/>
          <w:sz w:val="28"/>
          <w:szCs w:val="28"/>
        </w:rPr>
        <w:t>Справочно.</w:t>
      </w:r>
      <w:r w:rsidR="00B33B55">
        <w:rPr>
          <w:rFonts w:ascii="Times New Roman" w:hAnsi="Times New Roman"/>
          <w:b/>
          <w:i/>
          <w:spacing w:val="-6"/>
          <w:sz w:val="28"/>
          <w:szCs w:val="28"/>
        </w:rPr>
        <w:t xml:space="preserve"> </w:t>
      </w:r>
      <w:r w:rsidRPr="00437493">
        <w:rPr>
          <w:rFonts w:ascii="Times New Roman" w:hAnsi="Times New Roman"/>
          <w:i/>
          <w:spacing w:val="-6"/>
          <w:sz w:val="28"/>
          <w:szCs w:val="28"/>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437493" w:rsidRDefault="008D5B2C" w:rsidP="008D5B2C">
      <w:pPr>
        <w:pStyle w:val="22"/>
        <w:shd w:val="clear" w:color="auto" w:fill="auto"/>
        <w:spacing w:after="0" w:line="216" w:lineRule="auto"/>
        <w:ind w:firstLine="709"/>
        <w:rPr>
          <w:spacing w:val="-6"/>
          <w:sz w:val="28"/>
          <w:szCs w:val="28"/>
        </w:rPr>
      </w:pPr>
    </w:p>
    <w:p w:rsidR="008D5B2C" w:rsidRPr="00437493" w:rsidRDefault="008D5B2C" w:rsidP="008D5B2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8D5B2C" w:rsidRPr="00437493" w:rsidRDefault="008D5B2C" w:rsidP="007B1F24">
      <w:pPr>
        <w:spacing w:after="0" w:line="230" w:lineRule="auto"/>
        <w:ind w:firstLine="709"/>
        <w:jc w:val="both"/>
        <w:rPr>
          <w:rFonts w:ascii="Times New Roman" w:hAnsi="Times New Roman"/>
          <w:sz w:val="28"/>
          <w:szCs w:val="28"/>
        </w:rPr>
      </w:pPr>
      <w:r w:rsidRPr="00437493">
        <w:rPr>
          <w:rFonts w:ascii="Times New Roman" w:hAnsi="Times New Roman"/>
          <w:sz w:val="28"/>
          <w:szCs w:val="28"/>
        </w:rPr>
        <w:t xml:space="preserve">По словам Главы государства </w:t>
      </w:r>
      <w:proofErr w:type="spellStart"/>
      <w:r w:rsidRPr="00437493">
        <w:rPr>
          <w:rFonts w:ascii="Times New Roman" w:hAnsi="Times New Roman"/>
          <w:sz w:val="28"/>
          <w:szCs w:val="28"/>
        </w:rPr>
        <w:t>А.Г.Лукашенко</w:t>
      </w:r>
      <w:proofErr w:type="spellEnd"/>
      <w:r w:rsidRPr="00437493">
        <w:rPr>
          <w:rFonts w:ascii="Times New Roman" w:hAnsi="Times New Roman"/>
          <w:sz w:val="28"/>
          <w:szCs w:val="28"/>
        </w:rPr>
        <w:t xml:space="preserve">, прежде </w:t>
      </w:r>
      <w:proofErr w:type="gramStart"/>
      <w:r w:rsidRPr="00437493">
        <w:rPr>
          <w:rFonts w:ascii="Times New Roman" w:hAnsi="Times New Roman"/>
          <w:sz w:val="28"/>
          <w:szCs w:val="28"/>
        </w:rPr>
        <w:t>всего</w:t>
      </w:r>
      <w:proofErr w:type="gramEnd"/>
      <w:r w:rsidRPr="00437493">
        <w:rPr>
          <w:rFonts w:ascii="Times New Roman" w:hAnsi="Times New Roman"/>
          <w:sz w:val="28"/>
          <w:szCs w:val="28"/>
        </w:rPr>
        <w:t xml:space="preserve">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437493" w:rsidRDefault="008D5B2C" w:rsidP="007B1F24">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 xml:space="preserve">И перед нами стоит </w:t>
      </w:r>
      <w:proofErr w:type="gramStart"/>
      <w:r w:rsidRPr="00437493">
        <w:rPr>
          <w:b/>
          <w:spacing w:val="-6"/>
          <w:sz w:val="28"/>
          <w:szCs w:val="28"/>
        </w:rPr>
        <w:t>задача</w:t>
      </w:r>
      <w:proofErr w:type="gramEnd"/>
      <w:r w:rsidRPr="00437493">
        <w:rPr>
          <w:b/>
          <w:spacing w:val="-6"/>
          <w:sz w:val="28"/>
          <w:szCs w:val="28"/>
        </w:rPr>
        <w:t xml:space="preserve"> прежде всего развить экономику регионов, чтобы были рабочие места и была зарплата для людей</w:t>
      </w:r>
      <w:r w:rsidRPr="00437493">
        <w:rPr>
          <w:spacing w:val="-6"/>
          <w:sz w:val="28"/>
          <w:szCs w:val="28"/>
        </w:rPr>
        <w:t xml:space="preserve">», – отметил </w:t>
      </w:r>
      <w:proofErr w:type="spellStart"/>
      <w:r w:rsidRPr="00437493">
        <w:rPr>
          <w:spacing w:val="-6"/>
          <w:sz w:val="28"/>
          <w:szCs w:val="28"/>
        </w:rPr>
        <w:t>А.Г.Лукашенко</w:t>
      </w:r>
      <w:proofErr w:type="spellEnd"/>
      <w:r w:rsidRPr="00437493">
        <w:rPr>
          <w:spacing w:val="-6"/>
          <w:sz w:val="28"/>
          <w:szCs w:val="28"/>
        </w:rPr>
        <w:t xml:space="preserve">, совершая рабочую поездку по Брестской области в 2019 году. </w:t>
      </w:r>
    </w:p>
    <w:p w:rsidR="008D5B2C" w:rsidRPr="00437493" w:rsidRDefault="008D5B2C" w:rsidP="007B1F24">
      <w:pPr>
        <w:pStyle w:val="22"/>
        <w:shd w:val="clear" w:color="auto" w:fill="auto"/>
        <w:spacing w:after="0" w:line="230" w:lineRule="auto"/>
        <w:ind w:firstLine="709"/>
        <w:rPr>
          <w:rFonts w:eastAsia="Calibri"/>
          <w:sz w:val="28"/>
          <w:szCs w:val="28"/>
        </w:rPr>
      </w:pPr>
      <w:r w:rsidRPr="0043749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437493">
        <w:rPr>
          <w:sz w:val="28"/>
          <w:szCs w:val="28"/>
        </w:rPr>
        <w:t> </w:t>
      </w:r>
      <w:r w:rsidRPr="00437493">
        <w:rPr>
          <w:sz w:val="28"/>
          <w:szCs w:val="28"/>
        </w:rPr>
        <w:t xml:space="preserve">–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8D45FA" w:rsidRPr="00A82C31" w:rsidRDefault="008D45FA" w:rsidP="00A82C31">
      <w:pPr>
        <w:spacing w:after="0" w:line="240" w:lineRule="exact"/>
        <w:jc w:val="right"/>
        <w:rPr>
          <w:rFonts w:ascii="Times New Roman" w:hAnsi="Times New Roman"/>
          <w:i/>
          <w:sz w:val="24"/>
          <w:szCs w:val="24"/>
        </w:rPr>
      </w:pPr>
      <w:r w:rsidRPr="00A82C31">
        <w:rPr>
          <w:rFonts w:ascii="Times New Roman" w:hAnsi="Times New Roman"/>
          <w:i/>
          <w:sz w:val="24"/>
          <w:szCs w:val="24"/>
        </w:rPr>
        <w:t>Материал подготовлен</w:t>
      </w:r>
    </w:p>
    <w:p w:rsidR="008D45FA" w:rsidRPr="00A82C31" w:rsidRDefault="008D45FA" w:rsidP="00A82C31">
      <w:pPr>
        <w:spacing w:after="0" w:line="240" w:lineRule="exact"/>
        <w:jc w:val="right"/>
        <w:rPr>
          <w:rFonts w:ascii="Times New Roman" w:hAnsi="Times New Roman"/>
          <w:i/>
          <w:sz w:val="24"/>
          <w:szCs w:val="24"/>
        </w:rPr>
      </w:pPr>
      <w:r w:rsidRPr="00A82C31">
        <w:rPr>
          <w:rFonts w:ascii="Times New Roman" w:hAnsi="Times New Roman"/>
          <w:i/>
          <w:sz w:val="24"/>
          <w:szCs w:val="24"/>
        </w:rPr>
        <w:t xml:space="preserve">Академией управления </w:t>
      </w:r>
      <w:proofErr w:type="gramStart"/>
      <w:r w:rsidRPr="00A82C31">
        <w:rPr>
          <w:rFonts w:ascii="Times New Roman" w:hAnsi="Times New Roman"/>
          <w:i/>
          <w:sz w:val="24"/>
          <w:szCs w:val="24"/>
        </w:rPr>
        <w:t>при</w:t>
      </w:r>
      <w:proofErr w:type="gramEnd"/>
      <w:r w:rsidRPr="00A82C31">
        <w:rPr>
          <w:rFonts w:ascii="Times New Roman" w:hAnsi="Times New Roman"/>
          <w:i/>
          <w:sz w:val="24"/>
          <w:szCs w:val="24"/>
        </w:rPr>
        <w:t xml:space="preserve"> </w:t>
      </w:r>
    </w:p>
    <w:p w:rsidR="008D45FA" w:rsidRPr="00437493" w:rsidRDefault="008D45FA" w:rsidP="00A82C31">
      <w:pPr>
        <w:spacing w:after="0" w:line="240" w:lineRule="exact"/>
        <w:jc w:val="right"/>
        <w:rPr>
          <w:rFonts w:ascii="Times New Roman" w:hAnsi="Times New Roman"/>
          <w:i/>
          <w:sz w:val="28"/>
          <w:szCs w:val="28"/>
        </w:rPr>
      </w:pPr>
      <w:proofErr w:type="gramStart"/>
      <w:r w:rsidRPr="00A82C31">
        <w:rPr>
          <w:rFonts w:ascii="Times New Roman" w:hAnsi="Times New Roman"/>
          <w:i/>
          <w:sz w:val="24"/>
          <w:szCs w:val="24"/>
        </w:rPr>
        <w:t>Президенте</w:t>
      </w:r>
      <w:proofErr w:type="gramEnd"/>
      <w:r w:rsidRPr="00A82C31">
        <w:rPr>
          <w:rFonts w:ascii="Times New Roman" w:hAnsi="Times New Roman"/>
          <w:i/>
          <w:sz w:val="24"/>
          <w:szCs w:val="24"/>
        </w:rPr>
        <w:t xml:space="preserve"> Республики Беларусь</w:t>
      </w:r>
    </w:p>
    <w:p w:rsidR="00A82C31" w:rsidRDefault="00A82C31" w:rsidP="00334D60">
      <w:pPr>
        <w:pStyle w:val="ab"/>
        <w:spacing w:line="280" w:lineRule="exact"/>
        <w:ind w:right="4253"/>
        <w:jc w:val="both"/>
        <w:rPr>
          <w:b w:val="0"/>
          <w:i w:val="0"/>
          <w:sz w:val="30"/>
          <w:szCs w:val="30"/>
        </w:rPr>
      </w:pPr>
    </w:p>
    <w:p w:rsidR="00334D60" w:rsidRPr="00A82C31" w:rsidRDefault="00334D60" w:rsidP="00334D60">
      <w:pPr>
        <w:pStyle w:val="ab"/>
        <w:spacing w:line="280" w:lineRule="exact"/>
        <w:ind w:right="4253"/>
        <w:jc w:val="both"/>
        <w:rPr>
          <w:b w:val="0"/>
          <w:i w:val="0"/>
          <w:sz w:val="30"/>
          <w:szCs w:val="30"/>
        </w:rPr>
      </w:pPr>
      <w:r w:rsidRPr="00A82C31">
        <w:rPr>
          <w:b w:val="0"/>
          <w:i w:val="0"/>
          <w:sz w:val="30"/>
          <w:szCs w:val="30"/>
        </w:rPr>
        <w:t>Об итогах социально-экономического развития Кировского района за 2019 год</w:t>
      </w:r>
    </w:p>
    <w:p w:rsidR="00334D60" w:rsidRPr="00334D60" w:rsidRDefault="00334D60" w:rsidP="00334D60">
      <w:pPr>
        <w:pStyle w:val="23"/>
        <w:spacing w:after="0" w:line="240" w:lineRule="auto"/>
        <w:ind w:left="0" w:firstLine="708"/>
        <w:jc w:val="both"/>
        <w:rPr>
          <w:szCs w:val="30"/>
        </w:rPr>
      </w:pPr>
    </w:p>
    <w:p w:rsidR="00334D60" w:rsidRPr="00334D60" w:rsidRDefault="00334D60" w:rsidP="00A82C31">
      <w:pPr>
        <w:pStyle w:val="23"/>
        <w:spacing w:after="0" w:line="240" w:lineRule="auto"/>
        <w:ind w:left="0" w:firstLine="708"/>
        <w:jc w:val="both"/>
        <w:rPr>
          <w:szCs w:val="30"/>
        </w:rPr>
      </w:pPr>
      <w:r w:rsidRPr="00334D60">
        <w:rPr>
          <w:szCs w:val="30"/>
        </w:rPr>
        <w:t>12 февраля 2005 года Киро</w:t>
      </w:r>
      <w:r w:rsidRPr="00334D60">
        <w:rPr>
          <w:szCs w:val="30"/>
        </w:rPr>
        <w:t>в</w:t>
      </w:r>
      <w:r w:rsidRPr="00334D60">
        <w:rPr>
          <w:szCs w:val="30"/>
        </w:rPr>
        <w:t>ский район отметил свой юбилей – 85 лет со дня образования. По истор</w:t>
      </w:r>
      <w:r w:rsidRPr="00334D60">
        <w:rPr>
          <w:szCs w:val="30"/>
        </w:rPr>
        <w:t>и</w:t>
      </w:r>
      <w:r w:rsidRPr="00334D60">
        <w:rPr>
          <w:szCs w:val="30"/>
        </w:rPr>
        <w:t xml:space="preserve">ческим критериям наш район  сравнительно «молодой». Образован   из населённых пунктов </w:t>
      </w:r>
      <w:proofErr w:type="spellStart"/>
      <w:r w:rsidRPr="00334D60">
        <w:rPr>
          <w:szCs w:val="30"/>
        </w:rPr>
        <w:t>Бобруйского</w:t>
      </w:r>
      <w:proofErr w:type="spellEnd"/>
      <w:r w:rsidRPr="00334D60">
        <w:rPr>
          <w:szCs w:val="30"/>
        </w:rPr>
        <w:t xml:space="preserve">, </w:t>
      </w:r>
      <w:proofErr w:type="spellStart"/>
      <w:r w:rsidRPr="00334D60">
        <w:rPr>
          <w:szCs w:val="30"/>
        </w:rPr>
        <w:t>Кличевского</w:t>
      </w:r>
      <w:proofErr w:type="spellEnd"/>
      <w:r w:rsidRPr="00334D60">
        <w:rPr>
          <w:szCs w:val="30"/>
        </w:rPr>
        <w:t xml:space="preserve">, Быховского и </w:t>
      </w:r>
      <w:proofErr w:type="spellStart"/>
      <w:r w:rsidRPr="00334D60">
        <w:rPr>
          <w:szCs w:val="30"/>
        </w:rPr>
        <w:t>Рогачёвского</w:t>
      </w:r>
      <w:proofErr w:type="spellEnd"/>
      <w:r w:rsidRPr="00334D60">
        <w:rPr>
          <w:szCs w:val="30"/>
        </w:rPr>
        <w:t xml:space="preserve"> районов и н</w:t>
      </w:r>
      <w:r w:rsidRPr="00334D60">
        <w:rPr>
          <w:szCs w:val="30"/>
        </w:rPr>
        <w:t>а</w:t>
      </w:r>
      <w:r w:rsidRPr="00334D60">
        <w:rPr>
          <w:szCs w:val="30"/>
        </w:rPr>
        <w:t xml:space="preserve">зван в честь видного партийного деятеля советской эпохи – Сергея </w:t>
      </w:r>
      <w:proofErr w:type="spellStart"/>
      <w:r w:rsidRPr="00334D60">
        <w:rPr>
          <w:szCs w:val="30"/>
        </w:rPr>
        <w:t>Мирон</w:t>
      </w:r>
      <w:r w:rsidRPr="00334D60">
        <w:rPr>
          <w:szCs w:val="30"/>
        </w:rPr>
        <w:t>о</w:t>
      </w:r>
      <w:r w:rsidRPr="00334D60">
        <w:rPr>
          <w:szCs w:val="30"/>
        </w:rPr>
        <w:t>вича</w:t>
      </w:r>
      <w:proofErr w:type="spellEnd"/>
      <w:r w:rsidRPr="00334D60">
        <w:rPr>
          <w:szCs w:val="30"/>
        </w:rPr>
        <w:t xml:space="preserve"> Кирова.  В настоящее время в районе проживает 18 694 человека, в том числе в городе Кировске – 8590 ч</w:t>
      </w:r>
      <w:r w:rsidRPr="00334D60">
        <w:rPr>
          <w:szCs w:val="30"/>
        </w:rPr>
        <w:t>е</w:t>
      </w:r>
      <w:r w:rsidRPr="00334D60">
        <w:rPr>
          <w:szCs w:val="30"/>
        </w:rPr>
        <w:t>ловек.</w:t>
      </w:r>
    </w:p>
    <w:p w:rsidR="00334D60" w:rsidRPr="00334D60" w:rsidRDefault="00334D60" w:rsidP="00A82C31">
      <w:pPr>
        <w:spacing w:after="0" w:line="240" w:lineRule="auto"/>
        <w:ind w:firstLine="825"/>
        <w:jc w:val="both"/>
        <w:rPr>
          <w:rFonts w:ascii="Times New Roman" w:hAnsi="Times New Roman"/>
          <w:sz w:val="30"/>
          <w:szCs w:val="30"/>
        </w:rPr>
      </w:pPr>
      <w:r w:rsidRPr="00334D60">
        <w:rPr>
          <w:rFonts w:ascii="Times New Roman" w:hAnsi="Times New Roman"/>
          <w:sz w:val="30"/>
          <w:szCs w:val="30"/>
        </w:rPr>
        <w:t>Сегодня по направлению пр</w:t>
      </w:r>
      <w:r w:rsidRPr="00334D60">
        <w:rPr>
          <w:rFonts w:ascii="Times New Roman" w:hAnsi="Times New Roman"/>
          <w:sz w:val="30"/>
          <w:szCs w:val="30"/>
        </w:rPr>
        <w:t>о</w:t>
      </w:r>
      <w:r w:rsidRPr="00334D60">
        <w:rPr>
          <w:rFonts w:ascii="Times New Roman" w:hAnsi="Times New Roman"/>
          <w:sz w:val="30"/>
          <w:szCs w:val="30"/>
        </w:rPr>
        <w:t xml:space="preserve">изводственной деятельности, район можно отнести к разряду </w:t>
      </w:r>
      <w:proofErr w:type="gramStart"/>
      <w:r w:rsidRPr="00334D60">
        <w:rPr>
          <w:rFonts w:ascii="Times New Roman" w:hAnsi="Times New Roman"/>
          <w:sz w:val="30"/>
          <w:szCs w:val="30"/>
        </w:rPr>
        <w:t>сельскохозяйственных</w:t>
      </w:r>
      <w:proofErr w:type="gramEnd"/>
      <w:r w:rsidRPr="00334D60">
        <w:rPr>
          <w:rFonts w:ascii="Times New Roman" w:hAnsi="Times New Roman"/>
          <w:sz w:val="30"/>
          <w:szCs w:val="30"/>
        </w:rPr>
        <w:t>. Основными направлениями сельскохозяйственного производства являются: мясомолочное животноводство, производство зерна, картофеля, льна, овощей, садово</w:t>
      </w:r>
      <w:r w:rsidRPr="00334D60">
        <w:rPr>
          <w:rFonts w:ascii="Times New Roman" w:hAnsi="Times New Roman"/>
          <w:sz w:val="30"/>
          <w:szCs w:val="30"/>
        </w:rPr>
        <w:t>д</w:t>
      </w:r>
      <w:r w:rsidRPr="00334D60">
        <w:rPr>
          <w:rFonts w:ascii="Times New Roman" w:hAnsi="Times New Roman"/>
          <w:sz w:val="30"/>
          <w:szCs w:val="30"/>
        </w:rPr>
        <w:t>ство.</w:t>
      </w:r>
    </w:p>
    <w:p w:rsidR="00334D60" w:rsidRPr="00334D60" w:rsidRDefault="00334D60" w:rsidP="00A82C31">
      <w:pPr>
        <w:pStyle w:val="Ru"/>
        <w:shd w:val="clear" w:color="auto" w:fill="FFFFFF"/>
        <w:ind w:firstLine="708"/>
        <w:rPr>
          <w:szCs w:val="30"/>
        </w:rPr>
      </w:pPr>
      <w:r w:rsidRPr="00334D60">
        <w:rPr>
          <w:szCs w:val="30"/>
        </w:rPr>
        <w:t xml:space="preserve">В 2019 году деятельность организаций и учреждений Кировского района была направлена на </w:t>
      </w:r>
      <w:r w:rsidRPr="00334D60">
        <w:rPr>
          <w:color w:val="000000"/>
          <w:szCs w:val="30"/>
        </w:rPr>
        <w:t>закрепление положител</w:t>
      </w:r>
      <w:r w:rsidRPr="00334D60">
        <w:rPr>
          <w:color w:val="000000"/>
          <w:szCs w:val="30"/>
        </w:rPr>
        <w:t>ь</w:t>
      </w:r>
      <w:r w:rsidRPr="00334D60">
        <w:rPr>
          <w:color w:val="000000"/>
          <w:szCs w:val="30"/>
        </w:rPr>
        <w:t>ных тенденций социально-экономического развития и решение существующих проблем на основе</w:t>
      </w:r>
      <w:r w:rsidRPr="00334D60">
        <w:rPr>
          <w:szCs w:val="30"/>
        </w:rPr>
        <w:t xml:space="preserve"> повыш</w:t>
      </w:r>
      <w:r w:rsidRPr="00334D60">
        <w:rPr>
          <w:szCs w:val="30"/>
        </w:rPr>
        <w:t>е</w:t>
      </w:r>
      <w:r w:rsidRPr="00334D60">
        <w:rPr>
          <w:szCs w:val="30"/>
        </w:rPr>
        <w:t xml:space="preserve">ния эффективности работы промышленного комплекса, организаций сельского хозяйства, сохранение социально-экономической стабильности в районе. </w:t>
      </w:r>
    </w:p>
    <w:p w:rsidR="00334D60" w:rsidRPr="00334D60" w:rsidRDefault="00334D60" w:rsidP="00A82C31">
      <w:pPr>
        <w:spacing w:after="0" w:line="240" w:lineRule="auto"/>
        <w:ind w:firstLine="567"/>
        <w:jc w:val="both"/>
        <w:rPr>
          <w:rFonts w:ascii="Times New Roman" w:hAnsi="Times New Roman"/>
          <w:b/>
          <w:sz w:val="30"/>
          <w:szCs w:val="30"/>
          <w:lang w:val="x-none"/>
        </w:rPr>
      </w:pPr>
      <w:r w:rsidRPr="00334D60">
        <w:rPr>
          <w:rFonts w:ascii="Times New Roman" w:hAnsi="Times New Roman"/>
          <w:b/>
          <w:sz w:val="30"/>
          <w:szCs w:val="30"/>
          <w:lang w:val="x-none"/>
        </w:rPr>
        <w:t>Сельское хозяйство</w:t>
      </w:r>
    </w:p>
    <w:p w:rsidR="00334D60" w:rsidRPr="00334D60" w:rsidRDefault="00334D60" w:rsidP="00A82C31">
      <w:pPr>
        <w:spacing w:after="0" w:line="240" w:lineRule="auto"/>
        <w:ind w:firstLine="567"/>
        <w:jc w:val="both"/>
        <w:rPr>
          <w:rFonts w:ascii="Times New Roman" w:hAnsi="Times New Roman"/>
          <w:sz w:val="30"/>
          <w:szCs w:val="30"/>
          <w:lang w:val="x-none"/>
        </w:rPr>
      </w:pPr>
      <w:r w:rsidRPr="00334D60">
        <w:rPr>
          <w:rFonts w:ascii="Times New Roman" w:hAnsi="Times New Roman"/>
          <w:sz w:val="30"/>
          <w:szCs w:val="30"/>
          <w:lang w:val="x-none"/>
        </w:rPr>
        <w:t xml:space="preserve">В состав агропромышленного комплекса Кировского района входят 9 сельскохозяйственных организаций различных форм собственности, 19 фермерских хозяйств, обслуживающие организации.  </w:t>
      </w:r>
    </w:p>
    <w:p w:rsidR="00334D60" w:rsidRPr="00334D60" w:rsidRDefault="00334D60" w:rsidP="00A82C31">
      <w:pPr>
        <w:spacing w:after="0" w:line="240" w:lineRule="auto"/>
        <w:ind w:firstLine="567"/>
        <w:jc w:val="both"/>
        <w:rPr>
          <w:rFonts w:ascii="Times New Roman" w:hAnsi="Times New Roman"/>
          <w:sz w:val="30"/>
          <w:szCs w:val="30"/>
          <w:lang w:val="x-none"/>
        </w:rPr>
      </w:pPr>
      <w:r w:rsidRPr="00334D60">
        <w:rPr>
          <w:rFonts w:ascii="Times New Roman" w:hAnsi="Times New Roman"/>
          <w:sz w:val="30"/>
          <w:szCs w:val="30"/>
          <w:lang w:val="x-none"/>
        </w:rPr>
        <w:t xml:space="preserve">Сельскохозяйственные угодья </w:t>
      </w:r>
      <w:proofErr w:type="spellStart"/>
      <w:r w:rsidRPr="00334D60">
        <w:rPr>
          <w:rFonts w:ascii="Times New Roman" w:hAnsi="Times New Roman"/>
          <w:sz w:val="30"/>
          <w:szCs w:val="30"/>
          <w:lang w:val="x-none"/>
        </w:rPr>
        <w:t>Кировщины</w:t>
      </w:r>
      <w:proofErr w:type="spellEnd"/>
      <w:r w:rsidRPr="00334D60">
        <w:rPr>
          <w:rFonts w:ascii="Times New Roman" w:hAnsi="Times New Roman"/>
          <w:sz w:val="30"/>
          <w:szCs w:val="30"/>
          <w:lang w:val="x-none"/>
        </w:rPr>
        <w:t xml:space="preserve"> занимают 52,7 тысячи гектаров. Район сохранил лидирующие позиции в Могилевской области по производству молока, получению среднесуточных привесов крупного рогатого скота, воспроизводству стада; входит в «двадцатку» первых районов республики по производству молока.</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По итогам работы за 2019 год темп роста производства валовой продукции сельского хозяйства в сопоставимых ценах в сельскохозяйственных организациях района составил 103,1% к уровню 2018 года.</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 Для получения весомого хлебного каравая были </w:t>
      </w:r>
      <w:proofErr w:type="spellStart"/>
      <w:r w:rsidRPr="00334D60">
        <w:rPr>
          <w:rFonts w:ascii="Times New Roman" w:hAnsi="Times New Roman"/>
          <w:sz w:val="30"/>
          <w:szCs w:val="30"/>
        </w:rPr>
        <w:t>мобилизированы</w:t>
      </w:r>
      <w:proofErr w:type="spellEnd"/>
      <w:r w:rsidRPr="00334D60">
        <w:rPr>
          <w:rFonts w:ascii="Times New Roman" w:hAnsi="Times New Roman"/>
          <w:sz w:val="30"/>
          <w:szCs w:val="30"/>
        </w:rPr>
        <w:t xml:space="preserve"> усилия хозяйств района, житейский опыт,  хлеборобов. И это </w:t>
      </w:r>
      <w:proofErr w:type="gramStart"/>
      <w:r w:rsidRPr="00334D60">
        <w:rPr>
          <w:rFonts w:ascii="Times New Roman" w:hAnsi="Times New Roman"/>
          <w:sz w:val="30"/>
          <w:szCs w:val="30"/>
        </w:rPr>
        <w:t>принесло свой результат</w:t>
      </w:r>
      <w:proofErr w:type="gramEnd"/>
      <w:r w:rsidRPr="00334D60">
        <w:rPr>
          <w:rFonts w:ascii="Times New Roman" w:hAnsi="Times New Roman"/>
          <w:sz w:val="30"/>
          <w:szCs w:val="30"/>
        </w:rPr>
        <w:t>: в областном соревновании за достижение высоких результатов на уборке урожая зерновых и зернобобовых культур Кировскому району присуждено 3 место.</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В полном объёме выполнен государственный заказ на поставку зерна, масло семян рапса, сахарной свеклы.</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Получен хороший урожай кукурузы - более 22 тысяч тонн при урожайности 92 центнера с гектара. Накопано более 10 тысяч тонн картофеля; намолочено около 6 тысяч тонн рапса, что в полтора раза больше, чем в 2018 году. Урожайность сахарной </w:t>
      </w:r>
      <w:proofErr w:type="spellStart"/>
      <w:proofErr w:type="gramStart"/>
      <w:r w:rsidRPr="00334D60">
        <w:rPr>
          <w:rFonts w:ascii="Times New Roman" w:hAnsi="Times New Roman"/>
          <w:sz w:val="30"/>
          <w:szCs w:val="30"/>
        </w:rPr>
        <w:t>свё́клы</w:t>
      </w:r>
      <w:proofErr w:type="spellEnd"/>
      <w:proofErr w:type="gramEnd"/>
      <w:r w:rsidRPr="00334D60">
        <w:rPr>
          <w:rFonts w:ascii="Times New Roman" w:hAnsi="Times New Roman"/>
          <w:sz w:val="30"/>
          <w:szCs w:val="30"/>
        </w:rPr>
        <w:t xml:space="preserve"> более чем на 18 процентов превышает прошлогодний уровень и составила порядка 75 тысячи тонн при урожайности 479 центнеров с гектара, заготовлено более </w:t>
      </w:r>
      <w:r w:rsidRPr="00334D60">
        <w:rPr>
          <w:rFonts w:ascii="Times New Roman" w:hAnsi="Times New Roman"/>
          <w:bCs/>
          <w:sz w:val="30"/>
          <w:szCs w:val="30"/>
        </w:rPr>
        <w:t>9 тысяч</w:t>
      </w:r>
      <w:r w:rsidRPr="00334D60">
        <w:rPr>
          <w:rFonts w:ascii="Times New Roman" w:hAnsi="Times New Roman"/>
          <w:sz w:val="30"/>
          <w:szCs w:val="30"/>
        </w:rPr>
        <w:t xml:space="preserve"> тонн  овощей закрытого и </w:t>
      </w:r>
      <w:r w:rsidRPr="00334D60">
        <w:rPr>
          <w:rFonts w:ascii="Times New Roman" w:hAnsi="Times New Roman"/>
          <w:sz w:val="30"/>
          <w:szCs w:val="30"/>
        </w:rPr>
        <w:lastRenderedPageBreak/>
        <w:t xml:space="preserve">открытого грунта или 83,5% к уровню 2018 года, при средней урожайности 405 ц/га,  свыше </w:t>
      </w:r>
      <w:r w:rsidRPr="00334D60">
        <w:rPr>
          <w:rFonts w:ascii="Times New Roman" w:hAnsi="Times New Roman"/>
          <w:bCs/>
          <w:sz w:val="30"/>
          <w:szCs w:val="30"/>
        </w:rPr>
        <w:t>2 тысяч</w:t>
      </w:r>
      <w:r w:rsidRPr="00334D60">
        <w:rPr>
          <w:rFonts w:ascii="Times New Roman" w:hAnsi="Times New Roman"/>
          <w:sz w:val="30"/>
          <w:szCs w:val="30"/>
        </w:rPr>
        <w:t xml:space="preserve"> тонн   плодов и ягод.</w:t>
      </w:r>
    </w:p>
    <w:p w:rsidR="00334D60" w:rsidRPr="00334D60" w:rsidRDefault="00334D60" w:rsidP="00A82C31">
      <w:pPr>
        <w:pStyle w:val="a4"/>
        <w:widowControl w:val="0"/>
        <w:spacing w:before="0" w:beforeAutospacing="0" w:after="0" w:afterAutospacing="0"/>
        <w:ind w:firstLine="709"/>
        <w:jc w:val="both"/>
        <w:rPr>
          <w:sz w:val="30"/>
          <w:szCs w:val="30"/>
        </w:rPr>
      </w:pPr>
      <w:r w:rsidRPr="00334D60">
        <w:rPr>
          <w:sz w:val="30"/>
          <w:szCs w:val="30"/>
        </w:rPr>
        <w:t xml:space="preserve">По плотности крупного рогатого скота </w:t>
      </w:r>
      <w:proofErr w:type="spellStart"/>
      <w:r w:rsidRPr="00334D60">
        <w:rPr>
          <w:sz w:val="30"/>
          <w:szCs w:val="30"/>
        </w:rPr>
        <w:t>Кировщина</w:t>
      </w:r>
      <w:proofErr w:type="spellEnd"/>
      <w:r w:rsidRPr="00334D60">
        <w:rPr>
          <w:sz w:val="30"/>
          <w:szCs w:val="30"/>
        </w:rPr>
        <w:t xml:space="preserve"> входит в первую пятёрку области. Темп </w:t>
      </w:r>
      <w:proofErr w:type="gramStart"/>
      <w:r w:rsidRPr="00334D60">
        <w:rPr>
          <w:sz w:val="30"/>
          <w:szCs w:val="30"/>
        </w:rPr>
        <w:t>роста объемов производства продукции животноводства</w:t>
      </w:r>
      <w:proofErr w:type="gramEnd"/>
      <w:r w:rsidRPr="00334D60">
        <w:rPr>
          <w:sz w:val="30"/>
          <w:szCs w:val="30"/>
        </w:rPr>
        <w:t xml:space="preserve"> в сопоставимых ценах составил 101,7%.</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sz w:val="30"/>
          <w:szCs w:val="30"/>
        </w:rPr>
        <w:t>За январь – декабрь 2019 года в сельскохозяйственных организациях  района произведено  свыше 54 тонн молока, от реализации молока за 11 месяцев 2019 года получено   6,9 млн. рублей.</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sz w:val="30"/>
          <w:szCs w:val="30"/>
        </w:rPr>
        <w:t xml:space="preserve">По итогам работы за 11 месяцев 2019 г. чистая прибыль в сельскохозяйственных организациях района составила 4,5 млн. рублей, рентабельность продаж составила 5,8%, «плюс» 1,7 </w:t>
      </w:r>
      <w:proofErr w:type="spellStart"/>
      <w:r w:rsidRPr="00334D60">
        <w:rPr>
          <w:rFonts w:ascii="Times New Roman" w:hAnsi="Times New Roman"/>
          <w:color w:val="FF0000"/>
          <w:sz w:val="30"/>
          <w:szCs w:val="30"/>
        </w:rPr>
        <w:t>п.п</w:t>
      </w:r>
      <w:proofErr w:type="spellEnd"/>
      <w:r w:rsidRPr="00334D60">
        <w:rPr>
          <w:rFonts w:ascii="Times New Roman" w:hAnsi="Times New Roman"/>
          <w:color w:val="FF0000"/>
          <w:sz w:val="30"/>
          <w:szCs w:val="30"/>
        </w:rPr>
        <w:t>.</w:t>
      </w:r>
      <w:r w:rsidRPr="00334D60">
        <w:rPr>
          <w:rFonts w:ascii="Times New Roman" w:hAnsi="Times New Roman"/>
          <w:sz w:val="30"/>
          <w:szCs w:val="30"/>
        </w:rPr>
        <w:t xml:space="preserve"> к уровню                   2018 года. </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sz w:val="30"/>
          <w:szCs w:val="30"/>
        </w:rPr>
        <w:t>По району выручка от реализации продукции, товаров, работ и услуг обеспечена на 106% к уровню 2018 года, на одного работающего получено 37,8 тыс</w:t>
      </w:r>
      <w:r w:rsidRPr="00334D60">
        <w:rPr>
          <w:rFonts w:ascii="Times New Roman" w:hAnsi="Times New Roman"/>
          <w:b/>
          <w:sz w:val="30"/>
          <w:szCs w:val="30"/>
        </w:rPr>
        <w:t>.</w:t>
      </w:r>
      <w:r w:rsidRPr="00334D60">
        <w:rPr>
          <w:rFonts w:ascii="Times New Roman" w:hAnsi="Times New Roman"/>
          <w:sz w:val="30"/>
          <w:szCs w:val="30"/>
        </w:rPr>
        <w:t xml:space="preserve"> рублей выручки. </w:t>
      </w:r>
    </w:p>
    <w:p w:rsidR="00334D60" w:rsidRPr="00334D60" w:rsidRDefault="00334D60" w:rsidP="00A82C31">
      <w:pPr>
        <w:spacing w:after="0" w:line="240" w:lineRule="auto"/>
        <w:ind w:firstLine="567"/>
        <w:jc w:val="both"/>
        <w:rPr>
          <w:rFonts w:ascii="Times New Roman" w:hAnsi="Times New Roman"/>
          <w:sz w:val="30"/>
          <w:szCs w:val="30"/>
          <w:lang w:val="x-none"/>
        </w:rPr>
      </w:pPr>
      <w:r w:rsidRPr="00334D60">
        <w:rPr>
          <w:rFonts w:ascii="Times New Roman" w:hAnsi="Times New Roman"/>
          <w:sz w:val="30"/>
          <w:szCs w:val="30"/>
          <w:lang w:val="x-none"/>
        </w:rPr>
        <w:t>Чествование тружеников села ежегодно проходит на районном и областном  фестивалях-ярмарках «</w:t>
      </w:r>
      <w:proofErr w:type="spellStart"/>
      <w:r w:rsidRPr="00334D60">
        <w:rPr>
          <w:rFonts w:ascii="Times New Roman" w:hAnsi="Times New Roman"/>
          <w:sz w:val="30"/>
          <w:szCs w:val="30"/>
          <w:lang w:val="x-none"/>
        </w:rPr>
        <w:t>Дажынкi</w:t>
      </w:r>
      <w:proofErr w:type="spellEnd"/>
      <w:r w:rsidRPr="00334D60">
        <w:rPr>
          <w:rFonts w:ascii="Times New Roman" w:hAnsi="Times New Roman"/>
          <w:sz w:val="30"/>
          <w:szCs w:val="30"/>
          <w:lang w:val="x-none"/>
        </w:rPr>
        <w:t>», Днях сельского хозяйства и перерабатывающей промышленности и др.</w:t>
      </w:r>
    </w:p>
    <w:p w:rsidR="00334D60" w:rsidRPr="00334D60" w:rsidRDefault="00334D60" w:rsidP="00A82C31">
      <w:pPr>
        <w:spacing w:after="0" w:line="240" w:lineRule="auto"/>
        <w:ind w:firstLine="708"/>
        <w:jc w:val="both"/>
        <w:rPr>
          <w:rFonts w:ascii="Times New Roman" w:hAnsi="Times New Roman"/>
          <w:b/>
          <w:sz w:val="30"/>
          <w:szCs w:val="30"/>
          <w:u w:val="single"/>
        </w:rPr>
      </w:pPr>
    </w:p>
    <w:p w:rsidR="00334D60" w:rsidRPr="00334D60" w:rsidRDefault="00334D60" w:rsidP="00A82C31">
      <w:pPr>
        <w:spacing w:after="0" w:line="240" w:lineRule="auto"/>
        <w:ind w:firstLine="708"/>
        <w:jc w:val="both"/>
        <w:rPr>
          <w:rFonts w:ascii="Times New Roman" w:hAnsi="Times New Roman"/>
          <w:sz w:val="30"/>
          <w:szCs w:val="30"/>
        </w:rPr>
      </w:pPr>
      <w:r w:rsidRPr="00334D60">
        <w:rPr>
          <w:rFonts w:ascii="Times New Roman" w:hAnsi="Times New Roman"/>
          <w:b/>
          <w:sz w:val="30"/>
          <w:szCs w:val="30"/>
          <w:u w:val="single"/>
        </w:rPr>
        <w:t>Строительство</w:t>
      </w:r>
      <w:r w:rsidRPr="00334D60">
        <w:rPr>
          <w:rFonts w:ascii="Times New Roman" w:hAnsi="Times New Roman"/>
          <w:sz w:val="30"/>
          <w:szCs w:val="30"/>
        </w:rPr>
        <w:t xml:space="preserve">. За 2019 год в Кировском районе за счет всех источников финансирования введено в эксплуатацию 3821 кв. метров общей площади жилых домов или 141,5% от задания. Введены в эксплуатацию: 20-квартирный жилой дом, 18 индивидуальных жилых домов, 3 жилых дома ОАО «Рассвет им. </w:t>
      </w:r>
      <w:proofErr w:type="spellStart"/>
      <w:r w:rsidRPr="00334D60">
        <w:rPr>
          <w:rFonts w:ascii="Times New Roman" w:hAnsi="Times New Roman"/>
          <w:sz w:val="30"/>
          <w:szCs w:val="30"/>
        </w:rPr>
        <w:t>К.П.Орловского</w:t>
      </w:r>
      <w:proofErr w:type="spellEnd"/>
      <w:r w:rsidRPr="00334D60">
        <w:rPr>
          <w:rFonts w:ascii="Times New Roman" w:hAnsi="Times New Roman"/>
          <w:sz w:val="30"/>
          <w:szCs w:val="30"/>
        </w:rPr>
        <w:t>».</w:t>
      </w:r>
    </w:p>
    <w:p w:rsidR="00334D60" w:rsidRPr="00334D60" w:rsidRDefault="00334D60" w:rsidP="00A82C31">
      <w:pPr>
        <w:spacing w:after="0" w:line="240" w:lineRule="auto"/>
        <w:ind w:firstLine="708"/>
        <w:jc w:val="both"/>
        <w:rPr>
          <w:rFonts w:ascii="Times New Roman" w:hAnsi="Times New Roman"/>
          <w:sz w:val="30"/>
          <w:szCs w:val="30"/>
        </w:rPr>
      </w:pPr>
      <w:r w:rsidRPr="00334D60">
        <w:rPr>
          <w:rFonts w:ascii="Times New Roman" w:hAnsi="Times New Roman"/>
          <w:b/>
          <w:sz w:val="30"/>
          <w:szCs w:val="30"/>
          <w:u w:val="single"/>
        </w:rPr>
        <w:t>Сфера торговли.</w:t>
      </w:r>
      <w:r w:rsidRPr="00334D60">
        <w:rPr>
          <w:rFonts w:ascii="Times New Roman" w:hAnsi="Times New Roman"/>
          <w:b/>
          <w:sz w:val="30"/>
          <w:szCs w:val="30"/>
        </w:rPr>
        <w:t xml:space="preserve"> </w:t>
      </w:r>
    </w:p>
    <w:p w:rsidR="00334D60" w:rsidRPr="00334D60" w:rsidRDefault="00334D60" w:rsidP="00A82C31">
      <w:pPr>
        <w:spacing w:after="0" w:line="240" w:lineRule="auto"/>
        <w:ind w:firstLine="567"/>
        <w:jc w:val="both"/>
        <w:rPr>
          <w:rFonts w:ascii="Times New Roman" w:hAnsi="Times New Roman"/>
          <w:sz w:val="30"/>
          <w:szCs w:val="30"/>
        </w:rPr>
      </w:pPr>
      <w:r w:rsidRPr="00334D60">
        <w:rPr>
          <w:rFonts w:ascii="Times New Roman" w:hAnsi="Times New Roman"/>
          <w:sz w:val="30"/>
          <w:szCs w:val="30"/>
          <w:lang w:val="x-none"/>
        </w:rPr>
        <w:t xml:space="preserve">Продолжена модернизация действующей торговой сети, объектов общественного питания. За прошедший год введен в эксплуатацию </w:t>
      </w:r>
      <w:r w:rsidRPr="00334D60">
        <w:rPr>
          <w:rFonts w:ascii="Times New Roman" w:hAnsi="Times New Roman"/>
          <w:sz w:val="30"/>
          <w:szCs w:val="30"/>
        </w:rPr>
        <w:t>1</w:t>
      </w:r>
      <w:r w:rsidRPr="00334D60">
        <w:rPr>
          <w:rFonts w:ascii="Times New Roman" w:hAnsi="Times New Roman"/>
          <w:sz w:val="30"/>
          <w:szCs w:val="30"/>
          <w:lang w:val="x-none"/>
        </w:rPr>
        <w:t xml:space="preserve"> торговы</w:t>
      </w:r>
      <w:r w:rsidRPr="00334D60">
        <w:rPr>
          <w:rFonts w:ascii="Times New Roman" w:hAnsi="Times New Roman"/>
          <w:sz w:val="30"/>
          <w:szCs w:val="30"/>
        </w:rPr>
        <w:t>й</w:t>
      </w:r>
      <w:r w:rsidRPr="00334D60">
        <w:rPr>
          <w:rFonts w:ascii="Times New Roman" w:hAnsi="Times New Roman"/>
          <w:sz w:val="30"/>
          <w:szCs w:val="30"/>
          <w:lang w:val="x-none"/>
        </w:rPr>
        <w:t xml:space="preserve"> объект</w:t>
      </w:r>
      <w:r w:rsidRPr="00334D60">
        <w:rPr>
          <w:rFonts w:ascii="Times New Roman" w:hAnsi="Times New Roman"/>
          <w:sz w:val="30"/>
          <w:szCs w:val="30"/>
        </w:rPr>
        <w:t xml:space="preserve"> на общую площадь 50 </w:t>
      </w:r>
      <w:proofErr w:type="spellStart"/>
      <w:r w:rsidRPr="00334D60">
        <w:rPr>
          <w:rFonts w:ascii="Times New Roman" w:hAnsi="Times New Roman"/>
          <w:sz w:val="30"/>
          <w:szCs w:val="30"/>
        </w:rPr>
        <w:t>кв.метр</w:t>
      </w:r>
      <w:proofErr w:type="spellEnd"/>
      <w:r w:rsidRPr="00334D60">
        <w:rPr>
          <w:rFonts w:ascii="Times New Roman" w:hAnsi="Times New Roman"/>
          <w:sz w:val="30"/>
          <w:szCs w:val="30"/>
        </w:rPr>
        <w:t xml:space="preserve"> (магазин «</w:t>
      </w:r>
      <w:proofErr w:type="spellStart"/>
      <w:r w:rsidRPr="00334D60">
        <w:rPr>
          <w:rFonts w:ascii="Times New Roman" w:hAnsi="Times New Roman"/>
          <w:sz w:val="30"/>
          <w:szCs w:val="30"/>
        </w:rPr>
        <w:t>Евроопт</w:t>
      </w:r>
      <w:proofErr w:type="spellEnd"/>
      <w:r w:rsidRPr="00334D60">
        <w:rPr>
          <w:rFonts w:ascii="Times New Roman" w:hAnsi="Times New Roman"/>
          <w:sz w:val="30"/>
          <w:szCs w:val="30"/>
        </w:rPr>
        <w:t xml:space="preserve">» в      </w:t>
      </w:r>
      <w:proofErr w:type="spellStart"/>
      <w:r w:rsidRPr="00334D60">
        <w:rPr>
          <w:rFonts w:ascii="Times New Roman" w:hAnsi="Times New Roman"/>
          <w:sz w:val="30"/>
          <w:szCs w:val="30"/>
        </w:rPr>
        <w:t>аг</w:t>
      </w:r>
      <w:proofErr w:type="spellEnd"/>
      <w:r w:rsidRPr="00334D60">
        <w:rPr>
          <w:rFonts w:ascii="Times New Roman" w:hAnsi="Times New Roman"/>
          <w:sz w:val="30"/>
          <w:szCs w:val="30"/>
        </w:rPr>
        <w:t xml:space="preserve">. </w:t>
      </w:r>
      <w:proofErr w:type="spellStart"/>
      <w:proofErr w:type="gramStart"/>
      <w:r w:rsidRPr="00334D60">
        <w:rPr>
          <w:rFonts w:ascii="Times New Roman" w:hAnsi="Times New Roman"/>
          <w:sz w:val="30"/>
          <w:szCs w:val="30"/>
        </w:rPr>
        <w:t>Жиличи</w:t>
      </w:r>
      <w:proofErr w:type="spellEnd"/>
      <w:r w:rsidRPr="00334D60">
        <w:rPr>
          <w:rFonts w:ascii="Times New Roman" w:hAnsi="Times New Roman"/>
          <w:sz w:val="30"/>
          <w:szCs w:val="30"/>
        </w:rPr>
        <w:t>).</w:t>
      </w:r>
      <w:proofErr w:type="gramEnd"/>
    </w:p>
    <w:p w:rsidR="00334D60" w:rsidRPr="00334D60" w:rsidRDefault="00334D60" w:rsidP="00A82C31">
      <w:pPr>
        <w:spacing w:after="0" w:line="240" w:lineRule="auto"/>
        <w:ind w:firstLine="709"/>
        <w:jc w:val="both"/>
        <w:rPr>
          <w:rStyle w:val="FontStyle12"/>
          <w:rFonts w:eastAsia="Arial Unicode MS"/>
          <w:sz w:val="30"/>
          <w:szCs w:val="30"/>
        </w:rPr>
      </w:pPr>
      <w:r w:rsidRPr="00334D60">
        <w:rPr>
          <w:rFonts w:ascii="Times New Roman" w:hAnsi="Times New Roman"/>
          <w:sz w:val="30"/>
          <w:szCs w:val="30"/>
        </w:rPr>
        <w:t xml:space="preserve">Торговыми организациями района ведётся работа по активизации потребительского спроса и эффективному продвижению товаров на рынок, в том числе и отечественного производства. В 2019 году было организовано </w:t>
      </w:r>
      <w:r w:rsidRPr="00334D60">
        <w:rPr>
          <w:rStyle w:val="FontStyle12"/>
          <w:rFonts w:eastAsia="Arial Unicode MS"/>
          <w:sz w:val="30"/>
          <w:szCs w:val="30"/>
        </w:rPr>
        <w:t xml:space="preserve">60 ярмарок, 225 </w:t>
      </w:r>
      <w:proofErr w:type="spellStart"/>
      <w:r w:rsidRPr="00334D60">
        <w:rPr>
          <w:rStyle w:val="FontStyle12"/>
          <w:rFonts w:eastAsia="Arial Unicode MS"/>
          <w:sz w:val="30"/>
          <w:szCs w:val="30"/>
        </w:rPr>
        <w:t>акционных</w:t>
      </w:r>
      <w:proofErr w:type="spellEnd"/>
      <w:r w:rsidRPr="00334D60">
        <w:rPr>
          <w:rStyle w:val="FontStyle12"/>
          <w:rFonts w:eastAsia="Arial Unicode MS"/>
          <w:sz w:val="30"/>
          <w:szCs w:val="30"/>
        </w:rPr>
        <w:t xml:space="preserve"> мероприятий со снижением отпускных цен и торговых надбавок.</w:t>
      </w:r>
    </w:p>
    <w:p w:rsidR="00334D60" w:rsidRPr="00334D60" w:rsidRDefault="00334D60" w:rsidP="00A82C31">
      <w:pPr>
        <w:spacing w:after="0" w:line="240" w:lineRule="auto"/>
        <w:ind w:firstLine="709"/>
        <w:jc w:val="both"/>
        <w:rPr>
          <w:rFonts w:ascii="Times New Roman" w:hAnsi="Times New Roman"/>
          <w:i/>
          <w:sz w:val="30"/>
          <w:szCs w:val="30"/>
        </w:rPr>
      </w:pPr>
      <w:r w:rsidRPr="00334D60">
        <w:rPr>
          <w:rFonts w:ascii="Times New Roman" w:hAnsi="Times New Roman"/>
          <w:b/>
          <w:sz w:val="30"/>
          <w:szCs w:val="30"/>
          <w:u w:val="single"/>
        </w:rPr>
        <w:t>Инвестиции</w:t>
      </w:r>
      <w:r w:rsidRPr="00334D60">
        <w:rPr>
          <w:rFonts w:ascii="Times New Roman" w:hAnsi="Times New Roman"/>
          <w:sz w:val="30"/>
          <w:szCs w:val="30"/>
        </w:rPr>
        <w:t xml:space="preserve">. За январь-ноябрь 2019 года на развитие экономики и социальной сферы района за счет всех источников финансирования использовано 26776,0 </w:t>
      </w:r>
      <w:proofErr w:type="spellStart"/>
      <w:r w:rsidRPr="00334D60">
        <w:rPr>
          <w:rFonts w:ascii="Times New Roman" w:hAnsi="Times New Roman"/>
          <w:sz w:val="30"/>
          <w:szCs w:val="30"/>
        </w:rPr>
        <w:t>тыс</w:t>
      </w:r>
      <w:proofErr w:type="gramStart"/>
      <w:r w:rsidRPr="00334D60">
        <w:rPr>
          <w:rFonts w:ascii="Times New Roman" w:hAnsi="Times New Roman"/>
          <w:sz w:val="30"/>
          <w:szCs w:val="30"/>
        </w:rPr>
        <w:t>.р</w:t>
      </w:r>
      <w:proofErr w:type="gramEnd"/>
      <w:r w:rsidRPr="00334D60">
        <w:rPr>
          <w:rFonts w:ascii="Times New Roman" w:hAnsi="Times New Roman"/>
          <w:sz w:val="30"/>
          <w:szCs w:val="30"/>
        </w:rPr>
        <w:t>ублей</w:t>
      </w:r>
      <w:proofErr w:type="spellEnd"/>
      <w:r w:rsidRPr="00334D60">
        <w:rPr>
          <w:rFonts w:ascii="Times New Roman" w:hAnsi="Times New Roman"/>
          <w:sz w:val="30"/>
          <w:szCs w:val="30"/>
        </w:rPr>
        <w:t xml:space="preserve"> инвестиций, что в сопоставимых ценах 86,2% к уровню января-ноября  2018 года.</w:t>
      </w:r>
      <w:r w:rsidRPr="00334D60">
        <w:rPr>
          <w:rFonts w:ascii="Times New Roman" w:hAnsi="Times New Roman"/>
          <w:i/>
          <w:sz w:val="30"/>
          <w:szCs w:val="30"/>
        </w:rPr>
        <w:t xml:space="preserve"> </w:t>
      </w:r>
    </w:p>
    <w:p w:rsidR="00334D60" w:rsidRPr="00334D60" w:rsidRDefault="00334D60" w:rsidP="00A82C31">
      <w:pPr>
        <w:spacing w:after="0" w:line="240" w:lineRule="auto"/>
        <w:ind w:firstLine="851"/>
        <w:jc w:val="both"/>
        <w:rPr>
          <w:rFonts w:ascii="Times New Roman" w:hAnsi="Times New Roman"/>
          <w:sz w:val="30"/>
          <w:szCs w:val="30"/>
        </w:rPr>
      </w:pPr>
      <w:r w:rsidRPr="00334D60">
        <w:rPr>
          <w:rFonts w:ascii="Times New Roman" w:hAnsi="Times New Roman"/>
          <w:sz w:val="30"/>
          <w:szCs w:val="30"/>
        </w:rPr>
        <w:t xml:space="preserve">Значительную долю в инвестициях  в основной капитал  занимает ОАО «Рассвет </w:t>
      </w:r>
      <w:proofErr w:type="spellStart"/>
      <w:r w:rsidRPr="00334D60">
        <w:rPr>
          <w:rFonts w:ascii="Times New Roman" w:hAnsi="Times New Roman"/>
          <w:sz w:val="30"/>
          <w:szCs w:val="30"/>
        </w:rPr>
        <w:t>им.К.П.Орловского</w:t>
      </w:r>
      <w:proofErr w:type="spellEnd"/>
      <w:r w:rsidRPr="00334D60">
        <w:rPr>
          <w:rFonts w:ascii="Times New Roman" w:hAnsi="Times New Roman"/>
          <w:sz w:val="30"/>
          <w:szCs w:val="30"/>
        </w:rPr>
        <w:t>».</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За 2019 года инвестиции МРУПЭ «</w:t>
      </w:r>
      <w:proofErr w:type="spellStart"/>
      <w:r w:rsidRPr="00334D60">
        <w:rPr>
          <w:rFonts w:ascii="Times New Roman" w:hAnsi="Times New Roman"/>
          <w:sz w:val="30"/>
          <w:szCs w:val="30"/>
        </w:rPr>
        <w:t>Могилевэнерго</w:t>
      </w:r>
      <w:proofErr w:type="spellEnd"/>
      <w:r w:rsidRPr="00334D60">
        <w:rPr>
          <w:rFonts w:ascii="Times New Roman" w:hAnsi="Times New Roman"/>
          <w:sz w:val="30"/>
          <w:szCs w:val="30"/>
        </w:rPr>
        <w:t xml:space="preserve">» составили 238,0 тыс. рублей. В 2018 году производилась реконструкция Чигиринской ГЭС, строительно-монтажные работы составляли 1443,0 </w:t>
      </w:r>
      <w:proofErr w:type="spellStart"/>
      <w:r w:rsidRPr="00334D60">
        <w:rPr>
          <w:rFonts w:ascii="Times New Roman" w:hAnsi="Times New Roman"/>
          <w:sz w:val="30"/>
          <w:szCs w:val="30"/>
        </w:rPr>
        <w:t>тыс</w:t>
      </w:r>
      <w:proofErr w:type="gramStart"/>
      <w:r w:rsidRPr="00334D60">
        <w:rPr>
          <w:rFonts w:ascii="Times New Roman" w:hAnsi="Times New Roman"/>
          <w:sz w:val="30"/>
          <w:szCs w:val="30"/>
        </w:rPr>
        <w:t>.р</w:t>
      </w:r>
      <w:proofErr w:type="gramEnd"/>
      <w:r w:rsidRPr="00334D60">
        <w:rPr>
          <w:rFonts w:ascii="Times New Roman" w:hAnsi="Times New Roman"/>
          <w:sz w:val="30"/>
          <w:szCs w:val="30"/>
        </w:rPr>
        <w:t>уб</w:t>
      </w:r>
      <w:proofErr w:type="spellEnd"/>
      <w:r w:rsidRPr="00334D60">
        <w:rPr>
          <w:rFonts w:ascii="Times New Roman" w:hAnsi="Times New Roman"/>
          <w:sz w:val="30"/>
          <w:szCs w:val="30"/>
        </w:rPr>
        <w:t xml:space="preserve">., а в 2019 году </w:t>
      </w:r>
      <w:r w:rsidRPr="00334D60">
        <w:rPr>
          <w:rFonts w:ascii="Times New Roman" w:hAnsi="Times New Roman"/>
          <w:sz w:val="30"/>
          <w:szCs w:val="30"/>
        </w:rPr>
        <w:lastRenderedPageBreak/>
        <w:t>проводилась реконструкция сетей, строительно-монтажные работы при этом составили 222,0 тыс. рублей.</w:t>
      </w:r>
    </w:p>
    <w:p w:rsidR="00334D60" w:rsidRPr="00334D60" w:rsidRDefault="00334D60" w:rsidP="00A82C31">
      <w:pPr>
        <w:spacing w:after="0" w:line="240" w:lineRule="auto"/>
        <w:ind w:firstLine="708"/>
        <w:jc w:val="both"/>
        <w:rPr>
          <w:rFonts w:ascii="Times New Roman" w:hAnsi="Times New Roman"/>
          <w:sz w:val="30"/>
          <w:szCs w:val="30"/>
        </w:rPr>
      </w:pPr>
      <w:r w:rsidRPr="00334D60">
        <w:rPr>
          <w:rFonts w:ascii="Times New Roman" w:hAnsi="Times New Roman"/>
          <w:sz w:val="30"/>
          <w:szCs w:val="30"/>
        </w:rPr>
        <w:t>В Кировском районе в 2019 году реализовывались 7 инвестиционных проектов, а именно:</w:t>
      </w:r>
    </w:p>
    <w:p w:rsidR="00334D60" w:rsidRPr="00334D60" w:rsidRDefault="00334D60" w:rsidP="00A82C31">
      <w:pPr>
        <w:numPr>
          <w:ilvl w:val="0"/>
          <w:numId w:val="4"/>
        </w:numPr>
        <w:spacing w:after="0" w:line="240" w:lineRule="auto"/>
        <w:ind w:left="0" w:firstLine="708"/>
        <w:jc w:val="both"/>
        <w:rPr>
          <w:rFonts w:ascii="Times New Roman" w:hAnsi="Times New Roman"/>
          <w:sz w:val="30"/>
          <w:szCs w:val="30"/>
        </w:rPr>
      </w:pPr>
      <w:r w:rsidRPr="00334D60">
        <w:rPr>
          <w:rFonts w:ascii="Times New Roman" w:hAnsi="Times New Roman"/>
          <w:sz w:val="30"/>
          <w:szCs w:val="30"/>
        </w:rPr>
        <w:t xml:space="preserve">«Строительство молочно-товарной фермы на 768 скотомест дойного стада с выращиванием молодняка, с двумя </w:t>
      </w:r>
      <w:proofErr w:type="spellStart"/>
      <w:r w:rsidRPr="00334D60">
        <w:rPr>
          <w:rFonts w:ascii="Times New Roman" w:hAnsi="Times New Roman"/>
          <w:sz w:val="30"/>
          <w:szCs w:val="30"/>
        </w:rPr>
        <w:t>артскважинами</w:t>
      </w:r>
      <w:proofErr w:type="spellEnd"/>
      <w:r w:rsidRPr="00334D60">
        <w:rPr>
          <w:rFonts w:ascii="Times New Roman" w:hAnsi="Times New Roman"/>
          <w:sz w:val="30"/>
          <w:szCs w:val="30"/>
        </w:rPr>
        <w:t xml:space="preserve"> в                               </w:t>
      </w:r>
      <w:proofErr w:type="spellStart"/>
      <w:r w:rsidRPr="00334D60">
        <w:rPr>
          <w:rFonts w:ascii="Times New Roman" w:hAnsi="Times New Roman"/>
          <w:sz w:val="30"/>
          <w:szCs w:val="30"/>
        </w:rPr>
        <w:t>аг</w:t>
      </w:r>
      <w:proofErr w:type="gramStart"/>
      <w:r w:rsidRPr="00334D60">
        <w:rPr>
          <w:rFonts w:ascii="Times New Roman" w:hAnsi="Times New Roman"/>
          <w:sz w:val="30"/>
          <w:szCs w:val="30"/>
        </w:rPr>
        <w:t>.М</w:t>
      </w:r>
      <w:proofErr w:type="gramEnd"/>
      <w:r w:rsidRPr="00334D60">
        <w:rPr>
          <w:rFonts w:ascii="Times New Roman" w:hAnsi="Times New Roman"/>
          <w:sz w:val="30"/>
          <w:szCs w:val="30"/>
        </w:rPr>
        <w:t>ышковичи</w:t>
      </w:r>
      <w:proofErr w:type="spellEnd"/>
      <w:r w:rsidRPr="00334D60">
        <w:rPr>
          <w:rFonts w:ascii="Times New Roman" w:hAnsi="Times New Roman"/>
          <w:sz w:val="30"/>
          <w:szCs w:val="30"/>
        </w:rPr>
        <w:t xml:space="preserve"> ОАО «Рассвет им. К. П. Орловского»;</w:t>
      </w:r>
    </w:p>
    <w:p w:rsidR="00334D60" w:rsidRPr="00334D60" w:rsidRDefault="00334D60" w:rsidP="00A82C31">
      <w:pPr>
        <w:numPr>
          <w:ilvl w:val="0"/>
          <w:numId w:val="4"/>
        </w:numPr>
        <w:spacing w:after="0" w:line="240" w:lineRule="auto"/>
        <w:ind w:left="0" w:firstLine="708"/>
        <w:jc w:val="both"/>
        <w:rPr>
          <w:rFonts w:ascii="Times New Roman" w:hAnsi="Times New Roman"/>
          <w:sz w:val="30"/>
          <w:szCs w:val="30"/>
        </w:rPr>
      </w:pPr>
      <w:r w:rsidRPr="00334D60">
        <w:rPr>
          <w:rFonts w:ascii="Times New Roman" w:hAnsi="Times New Roman"/>
          <w:sz w:val="30"/>
          <w:szCs w:val="30"/>
        </w:rPr>
        <w:t xml:space="preserve">«Строительство коровника на 214 голов в </w:t>
      </w:r>
      <w:proofErr w:type="spellStart"/>
      <w:r w:rsidRPr="00334D60">
        <w:rPr>
          <w:rFonts w:ascii="Times New Roman" w:hAnsi="Times New Roman"/>
          <w:sz w:val="30"/>
          <w:szCs w:val="30"/>
        </w:rPr>
        <w:t>д</w:t>
      </w:r>
      <w:proofErr w:type="gramStart"/>
      <w:r w:rsidRPr="00334D60">
        <w:rPr>
          <w:rFonts w:ascii="Times New Roman" w:hAnsi="Times New Roman"/>
          <w:sz w:val="30"/>
          <w:szCs w:val="30"/>
        </w:rPr>
        <w:t>.С</w:t>
      </w:r>
      <w:proofErr w:type="gramEnd"/>
      <w:r w:rsidRPr="00334D60">
        <w:rPr>
          <w:rFonts w:ascii="Times New Roman" w:hAnsi="Times New Roman"/>
          <w:sz w:val="30"/>
          <w:szCs w:val="30"/>
        </w:rPr>
        <w:t>тарые</w:t>
      </w:r>
      <w:proofErr w:type="spellEnd"/>
      <w:r w:rsidRPr="00334D60">
        <w:rPr>
          <w:rFonts w:ascii="Times New Roman" w:hAnsi="Times New Roman"/>
          <w:sz w:val="30"/>
          <w:szCs w:val="30"/>
        </w:rPr>
        <w:t xml:space="preserve"> </w:t>
      </w:r>
      <w:proofErr w:type="spellStart"/>
      <w:r w:rsidRPr="00334D60">
        <w:rPr>
          <w:rFonts w:ascii="Times New Roman" w:hAnsi="Times New Roman"/>
          <w:sz w:val="30"/>
          <w:szCs w:val="30"/>
        </w:rPr>
        <w:t>Дворяниновичи</w:t>
      </w:r>
      <w:proofErr w:type="spellEnd"/>
      <w:r w:rsidRPr="00334D60">
        <w:rPr>
          <w:rFonts w:ascii="Times New Roman" w:hAnsi="Times New Roman"/>
          <w:sz w:val="30"/>
          <w:szCs w:val="30"/>
        </w:rPr>
        <w:t xml:space="preserve"> Кировского района Могилевской области;</w:t>
      </w:r>
    </w:p>
    <w:p w:rsidR="00334D60" w:rsidRPr="00334D60" w:rsidRDefault="00334D60" w:rsidP="00A82C31">
      <w:pPr>
        <w:numPr>
          <w:ilvl w:val="0"/>
          <w:numId w:val="4"/>
        </w:numPr>
        <w:spacing w:after="0" w:line="240" w:lineRule="auto"/>
        <w:ind w:left="0" w:firstLine="708"/>
        <w:jc w:val="both"/>
        <w:rPr>
          <w:rFonts w:ascii="Times New Roman" w:hAnsi="Times New Roman"/>
          <w:sz w:val="30"/>
          <w:szCs w:val="30"/>
        </w:rPr>
      </w:pPr>
      <w:r w:rsidRPr="00334D60">
        <w:rPr>
          <w:rFonts w:ascii="Times New Roman" w:hAnsi="Times New Roman"/>
          <w:sz w:val="30"/>
          <w:szCs w:val="30"/>
        </w:rPr>
        <w:t>Модернизация действующего производства – техническое перевооружение производства соков в ИООО «Кировский пищевой комбинат»;</w:t>
      </w:r>
    </w:p>
    <w:p w:rsidR="00334D60" w:rsidRPr="00334D60" w:rsidRDefault="00334D60" w:rsidP="00A82C31">
      <w:pPr>
        <w:numPr>
          <w:ilvl w:val="0"/>
          <w:numId w:val="4"/>
        </w:numPr>
        <w:spacing w:after="0" w:line="240" w:lineRule="auto"/>
        <w:ind w:left="0" w:firstLine="708"/>
        <w:jc w:val="both"/>
        <w:rPr>
          <w:rFonts w:ascii="Times New Roman" w:hAnsi="Times New Roman"/>
          <w:spacing w:val="-6"/>
          <w:sz w:val="30"/>
          <w:szCs w:val="30"/>
        </w:rPr>
      </w:pPr>
      <w:r w:rsidRPr="00334D60">
        <w:rPr>
          <w:rFonts w:ascii="Times New Roman" w:hAnsi="Times New Roman"/>
          <w:spacing w:val="-6"/>
          <w:sz w:val="30"/>
          <w:szCs w:val="30"/>
        </w:rPr>
        <w:t xml:space="preserve">Строительство сетей водоснабжения от </w:t>
      </w:r>
      <w:proofErr w:type="spellStart"/>
      <w:r w:rsidRPr="00334D60">
        <w:rPr>
          <w:rFonts w:ascii="Times New Roman" w:hAnsi="Times New Roman"/>
          <w:spacing w:val="-6"/>
          <w:sz w:val="30"/>
          <w:szCs w:val="30"/>
        </w:rPr>
        <w:t>ул</w:t>
      </w:r>
      <w:proofErr w:type="gramStart"/>
      <w:r w:rsidRPr="00334D60">
        <w:rPr>
          <w:rFonts w:ascii="Times New Roman" w:hAnsi="Times New Roman"/>
          <w:spacing w:val="-6"/>
          <w:sz w:val="30"/>
          <w:szCs w:val="30"/>
        </w:rPr>
        <w:t>.О</w:t>
      </w:r>
      <w:proofErr w:type="gramEnd"/>
      <w:r w:rsidRPr="00334D60">
        <w:rPr>
          <w:rFonts w:ascii="Times New Roman" w:hAnsi="Times New Roman"/>
          <w:spacing w:val="-6"/>
          <w:sz w:val="30"/>
          <w:szCs w:val="30"/>
        </w:rPr>
        <w:t>рловского</w:t>
      </w:r>
      <w:proofErr w:type="spellEnd"/>
      <w:r w:rsidRPr="00334D60">
        <w:rPr>
          <w:rFonts w:ascii="Times New Roman" w:hAnsi="Times New Roman"/>
          <w:spacing w:val="-6"/>
          <w:sz w:val="30"/>
          <w:szCs w:val="30"/>
        </w:rPr>
        <w:t xml:space="preserve"> до </w:t>
      </w:r>
      <w:proofErr w:type="spellStart"/>
      <w:r w:rsidRPr="00334D60">
        <w:rPr>
          <w:rFonts w:ascii="Times New Roman" w:hAnsi="Times New Roman"/>
          <w:spacing w:val="-6"/>
          <w:sz w:val="30"/>
          <w:szCs w:val="30"/>
        </w:rPr>
        <w:t>ул.Гагарина</w:t>
      </w:r>
      <w:proofErr w:type="spellEnd"/>
      <w:r w:rsidRPr="00334D60">
        <w:rPr>
          <w:rFonts w:ascii="Times New Roman" w:hAnsi="Times New Roman"/>
          <w:spacing w:val="-6"/>
          <w:sz w:val="30"/>
          <w:szCs w:val="30"/>
        </w:rPr>
        <w:t xml:space="preserve"> в </w:t>
      </w:r>
      <w:proofErr w:type="spellStart"/>
      <w:r w:rsidRPr="00334D60">
        <w:rPr>
          <w:rFonts w:ascii="Times New Roman" w:hAnsi="Times New Roman"/>
          <w:spacing w:val="-6"/>
          <w:sz w:val="30"/>
          <w:szCs w:val="30"/>
        </w:rPr>
        <w:t>г.п.Кировск</w:t>
      </w:r>
      <w:proofErr w:type="spellEnd"/>
      <w:r w:rsidRPr="00334D60">
        <w:rPr>
          <w:rFonts w:ascii="Times New Roman" w:hAnsi="Times New Roman"/>
          <w:spacing w:val="-6"/>
          <w:sz w:val="30"/>
          <w:szCs w:val="30"/>
        </w:rPr>
        <w:t>;</w:t>
      </w:r>
    </w:p>
    <w:p w:rsidR="00334D60" w:rsidRPr="00334D60" w:rsidRDefault="00334D60" w:rsidP="00A82C31">
      <w:pPr>
        <w:numPr>
          <w:ilvl w:val="0"/>
          <w:numId w:val="4"/>
        </w:numPr>
        <w:spacing w:after="0" w:line="240" w:lineRule="auto"/>
        <w:ind w:left="0" w:firstLine="708"/>
        <w:jc w:val="both"/>
        <w:rPr>
          <w:rFonts w:ascii="Times New Roman" w:hAnsi="Times New Roman"/>
          <w:sz w:val="30"/>
          <w:szCs w:val="30"/>
        </w:rPr>
      </w:pPr>
      <w:r w:rsidRPr="00334D60">
        <w:rPr>
          <w:rFonts w:ascii="Times New Roman" w:hAnsi="Times New Roman"/>
          <w:spacing w:val="-6"/>
          <w:sz w:val="30"/>
          <w:szCs w:val="30"/>
        </w:rPr>
        <w:t xml:space="preserve">Реконструкция котельной «Центральная» с установкой котлов на МВТ (щепа древесная) с </w:t>
      </w:r>
      <w:proofErr w:type="spellStart"/>
      <w:r w:rsidRPr="00334D60">
        <w:rPr>
          <w:rFonts w:ascii="Times New Roman" w:hAnsi="Times New Roman"/>
          <w:spacing w:val="-6"/>
          <w:sz w:val="30"/>
          <w:szCs w:val="30"/>
        </w:rPr>
        <w:t>мехзагрузкой</w:t>
      </w:r>
      <w:proofErr w:type="spellEnd"/>
      <w:r w:rsidRPr="00334D60">
        <w:rPr>
          <w:rFonts w:ascii="Times New Roman" w:hAnsi="Times New Roman"/>
          <w:spacing w:val="-6"/>
          <w:sz w:val="30"/>
          <w:szCs w:val="30"/>
        </w:rPr>
        <w:t xml:space="preserve"> в </w:t>
      </w:r>
      <w:proofErr w:type="spellStart"/>
      <w:r w:rsidRPr="00334D60">
        <w:rPr>
          <w:rFonts w:ascii="Times New Roman" w:hAnsi="Times New Roman"/>
          <w:spacing w:val="-6"/>
          <w:sz w:val="30"/>
          <w:szCs w:val="30"/>
        </w:rPr>
        <w:t>г</w:t>
      </w:r>
      <w:proofErr w:type="gramStart"/>
      <w:r w:rsidRPr="00334D60">
        <w:rPr>
          <w:rFonts w:ascii="Times New Roman" w:hAnsi="Times New Roman"/>
          <w:spacing w:val="-6"/>
          <w:sz w:val="30"/>
          <w:szCs w:val="30"/>
        </w:rPr>
        <w:t>.К</w:t>
      </w:r>
      <w:proofErr w:type="gramEnd"/>
      <w:r w:rsidRPr="00334D60">
        <w:rPr>
          <w:rFonts w:ascii="Times New Roman" w:hAnsi="Times New Roman"/>
          <w:spacing w:val="-6"/>
          <w:sz w:val="30"/>
          <w:szCs w:val="30"/>
        </w:rPr>
        <w:t>ировске</w:t>
      </w:r>
      <w:proofErr w:type="spellEnd"/>
      <w:r w:rsidRPr="00334D60">
        <w:rPr>
          <w:rFonts w:ascii="Times New Roman" w:hAnsi="Times New Roman"/>
          <w:spacing w:val="-6"/>
          <w:sz w:val="30"/>
          <w:szCs w:val="30"/>
        </w:rPr>
        <w:t xml:space="preserve"> Могилевской области</w:t>
      </w:r>
    </w:p>
    <w:p w:rsidR="00334D60" w:rsidRPr="00334D60" w:rsidRDefault="00334D60" w:rsidP="00A82C31">
      <w:pPr>
        <w:numPr>
          <w:ilvl w:val="0"/>
          <w:numId w:val="4"/>
        </w:numPr>
        <w:spacing w:after="0" w:line="240" w:lineRule="auto"/>
        <w:jc w:val="both"/>
        <w:rPr>
          <w:rFonts w:ascii="Times New Roman" w:hAnsi="Times New Roman"/>
          <w:sz w:val="30"/>
          <w:szCs w:val="30"/>
        </w:rPr>
      </w:pPr>
      <w:r w:rsidRPr="00334D60">
        <w:rPr>
          <w:rFonts w:ascii="Times New Roman" w:hAnsi="Times New Roman"/>
          <w:sz w:val="30"/>
          <w:szCs w:val="30"/>
        </w:rPr>
        <w:t xml:space="preserve">Строительство магазин ООО «Санта Ритейл» в г. Кировске; </w:t>
      </w:r>
    </w:p>
    <w:p w:rsidR="00334D60" w:rsidRPr="00334D60" w:rsidRDefault="00334D60" w:rsidP="00A82C31">
      <w:pPr>
        <w:numPr>
          <w:ilvl w:val="0"/>
          <w:numId w:val="4"/>
        </w:numPr>
        <w:spacing w:after="0" w:line="240" w:lineRule="auto"/>
        <w:ind w:left="0" w:firstLine="708"/>
        <w:jc w:val="both"/>
        <w:rPr>
          <w:rFonts w:ascii="Times New Roman" w:hAnsi="Times New Roman"/>
          <w:sz w:val="30"/>
          <w:szCs w:val="30"/>
        </w:rPr>
      </w:pPr>
      <w:r w:rsidRPr="00334D60">
        <w:rPr>
          <w:rFonts w:ascii="Times New Roman" w:hAnsi="Times New Roman"/>
          <w:color w:val="000000"/>
          <w:sz w:val="30"/>
          <w:szCs w:val="30"/>
        </w:rPr>
        <w:t xml:space="preserve">«Памятник архитектуры XVII-XIX веков - дворцово-парковый ансамбль в дер. </w:t>
      </w:r>
      <w:proofErr w:type="spellStart"/>
      <w:r w:rsidRPr="00334D60">
        <w:rPr>
          <w:rFonts w:ascii="Times New Roman" w:hAnsi="Times New Roman"/>
          <w:color w:val="000000"/>
          <w:sz w:val="30"/>
          <w:szCs w:val="30"/>
        </w:rPr>
        <w:t>Жиличи</w:t>
      </w:r>
      <w:proofErr w:type="spellEnd"/>
      <w:r w:rsidRPr="00334D60">
        <w:rPr>
          <w:rFonts w:ascii="Times New Roman" w:hAnsi="Times New Roman"/>
          <w:color w:val="000000"/>
          <w:sz w:val="30"/>
          <w:szCs w:val="30"/>
        </w:rPr>
        <w:t xml:space="preserve"> Кировского района Могилевской области». Реконструкция с реставрацией и приспособлением (включая проектно-изыскательские работы). Третья очередь - главный корпус и часть </w:t>
      </w:r>
      <w:proofErr w:type="gramStart"/>
      <w:r w:rsidRPr="00334D60">
        <w:rPr>
          <w:rFonts w:ascii="Times New Roman" w:hAnsi="Times New Roman"/>
          <w:color w:val="000000"/>
          <w:sz w:val="30"/>
          <w:szCs w:val="30"/>
        </w:rPr>
        <w:t>Северного</w:t>
      </w:r>
      <w:proofErr w:type="gramEnd"/>
      <w:r w:rsidRPr="00334D60">
        <w:rPr>
          <w:rFonts w:ascii="Times New Roman" w:hAnsi="Times New Roman"/>
          <w:color w:val="000000"/>
          <w:sz w:val="30"/>
          <w:szCs w:val="30"/>
        </w:rPr>
        <w:t>.</w:t>
      </w:r>
    </w:p>
    <w:p w:rsidR="00334D60" w:rsidRPr="00334D60" w:rsidRDefault="00334D60" w:rsidP="00A82C31">
      <w:pPr>
        <w:spacing w:after="0" w:line="240" w:lineRule="auto"/>
        <w:ind w:firstLine="708"/>
        <w:jc w:val="both"/>
        <w:rPr>
          <w:rFonts w:ascii="Times New Roman" w:hAnsi="Times New Roman"/>
          <w:color w:val="000000"/>
          <w:sz w:val="30"/>
          <w:szCs w:val="30"/>
        </w:rPr>
      </w:pPr>
      <w:r w:rsidRPr="00334D60">
        <w:rPr>
          <w:rFonts w:ascii="Times New Roman" w:hAnsi="Times New Roman"/>
          <w:sz w:val="30"/>
          <w:szCs w:val="30"/>
        </w:rPr>
        <w:t>По трем инвестиционным проектам по итогам 2019 года строительно-монтажные работы выполнены в полном объеме: «</w:t>
      </w:r>
      <w:r w:rsidRPr="00334D60">
        <w:rPr>
          <w:rFonts w:ascii="Times New Roman" w:hAnsi="Times New Roman"/>
          <w:i/>
          <w:sz w:val="30"/>
          <w:szCs w:val="30"/>
        </w:rPr>
        <w:t xml:space="preserve">Строительство молочно-товарной фермы на 768 скотомест дойного стада с выращиванием молодняка, с двумя </w:t>
      </w:r>
      <w:proofErr w:type="spellStart"/>
      <w:r w:rsidRPr="00334D60">
        <w:rPr>
          <w:rFonts w:ascii="Times New Roman" w:hAnsi="Times New Roman"/>
          <w:i/>
          <w:sz w:val="30"/>
          <w:szCs w:val="30"/>
        </w:rPr>
        <w:t>артскважинами</w:t>
      </w:r>
      <w:proofErr w:type="spellEnd"/>
      <w:r w:rsidRPr="00334D60">
        <w:rPr>
          <w:rFonts w:ascii="Times New Roman" w:hAnsi="Times New Roman"/>
          <w:i/>
          <w:sz w:val="30"/>
          <w:szCs w:val="30"/>
        </w:rPr>
        <w:t xml:space="preserve"> </w:t>
      </w:r>
      <w:proofErr w:type="gramStart"/>
      <w:r w:rsidRPr="00334D60">
        <w:rPr>
          <w:rFonts w:ascii="Times New Roman" w:hAnsi="Times New Roman"/>
          <w:i/>
          <w:sz w:val="30"/>
          <w:szCs w:val="30"/>
        </w:rPr>
        <w:t xml:space="preserve">в </w:t>
      </w:r>
      <w:proofErr w:type="spellStart"/>
      <w:r w:rsidRPr="00334D60">
        <w:rPr>
          <w:rFonts w:ascii="Times New Roman" w:hAnsi="Times New Roman"/>
          <w:i/>
          <w:sz w:val="30"/>
          <w:szCs w:val="30"/>
        </w:rPr>
        <w:t>аг</w:t>
      </w:r>
      <w:proofErr w:type="spellEnd"/>
      <w:proofErr w:type="gramEnd"/>
      <w:r w:rsidRPr="00334D60">
        <w:rPr>
          <w:rFonts w:ascii="Times New Roman" w:hAnsi="Times New Roman"/>
          <w:i/>
          <w:sz w:val="30"/>
          <w:szCs w:val="30"/>
        </w:rPr>
        <w:t xml:space="preserve">. Мышковичи ОАО «Рассвет им. К. П. Орловского» - </w:t>
      </w:r>
      <w:r w:rsidRPr="00334D60">
        <w:rPr>
          <w:rFonts w:ascii="Times New Roman" w:hAnsi="Times New Roman"/>
          <w:i/>
          <w:color w:val="000000"/>
          <w:sz w:val="30"/>
          <w:szCs w:val="30"/>
        </w:rPr>
        <w:t>общая строительная готовность – 99,9% (0,1% занимают перенесенные сезонные работы, срок выполнения которых запланирован до 15.07.2020);</w:t>
      </w:r>
    </w:p>
    <w:p w:rsidR="00334D60" w:rsidRPr="00334D60" w:rsidRDefault="00334D60" w:rsidP="00A82C31">
      <w:pPr>
        <w:spacing w:after="0" w:line="240" w:lineRule="auto"/>
        <w:ind w:firstLine="709"/>
        <w:jc w:val="both"/>
        <w:rPr>
          <w:rFonts w:ascii="Times New Roman" w:hAnsi="Times New Roman"/>
          <w:i/>
          <w:color w:val="000000"/>
          <w:sz w:val="30"/>
          <w:szCs w:val="30"/>
        </w:rPr>
      </w:pPr>
      <w:r w:rsidRPr="00334D60">
        <w:rPr>
          <w:rFonts w:ascii="Times New Roman" w:hAnsi="Times New Roman"/>
          <w:i/>
          <w:sz w:val="30"/>
          <w:szCs w:val="30"/>
        </w:rPr>
        <w:t xml:space="preserve">«Строительство коровника на 214 голов в д. Старые </w:t>
      </w:r>
      <w:proofErr w:type="spellStart"/>
      <w:r w:rsidRPr="00334D60">
        <w:rPr>
          <w:rFonts w:ascii="Times New Roman" w:hAnsi="Times New Roman"/>
          <w:i/>
          <w:sz w:val="30"/>
          <w:szCs w:val="30"/>
        </w:rPr>
        <w:t>Дворяниновичи</w:t>
      </w:r>
      <w:proofErr w:type="spellEnd"/>
      <w:r w:rsidRPr="00334D60">
        <w:rPr>
          <w:rFonts w:ascii="Times New Roman" w:hAnsi="Times New Roman"/>
          <w:i/>
          <w:sz w:val="30"/>
          <w:szCs w:val="30"/>
        </w:rPr>
        <w:t xml:space="preserve"> Кировского района Могилевской области - </w:t>
      </w:r>
      <w:r w:rsidRPr="00334D60">
        <w:rPr>
          <w:rFonts w:ascii="Times New Roman" w:hAnsi="Times New Roman"/>
          <w:i/>
          <w:color w:val="000000"/>
          <w:sz w:val="30"/>
          <w:szCs w:val="30"/>
        </w:rPr>
        <w:t>строительно-монтажные работы выполнены в полном объеме, оформляется пакет документов для ввода объекта в эксплуатацию;</w:t>
      </w:r>
    </w:p>
    <w:p w:rsidR="00334D60" w:rsidRPr="00334D60" w:rsidRDefault="00334D60" w:rsidP="00A82C31">
      <w:pPr>
        <w:spacing w:after="0" w:line="240" w:lineRule="auto"/>
        <w:ind w:firstLine="709"/>
        <w:jc w:val="both"/>
        <w:rPr>
          <w:rFonts w:ascii="Times New Roman" w:hAnsi="Times New Roman"/>
          <w:i/>
          <w:color w:val="000000"/>
          <w:sz w:val="30"/>
          <w:szCs w:val="30"/>
        </w:rPr>
      </w:pPr>
      <w:r w:rsidRPr="00334D60">
        <w:rPr>
          <w:rFonts w:ascii="Times New Roman" w:hAnsi="Times New Roman"/>
          <w:i/>
          <w:spacing w:val="-6"/>
          <w:sz w:val="30"/>
          <w:szCs w:val="30"/>
        </w:rPr>
        <w:t xml:space="preserve">Реконструкция котельной «Центральная» с установкой котлов на МВТ (щепа древесная) с </w:t>
      </w:r>
      <w:proofErr w:type="spellStart"/>
      <w:r w:rsidRPr="00334D60">
        <w:rPr>
          <w:rFonts w:ascii="Times New Roman" w:hAnsi="Times New Roman"/>
          <w:i/>
          <w:spacing w:val="-6"/>
          <w:sz w:val="30"/>
          <w:szCs w:val="30"/>
        </w:rPr>
        <w:t>мехзагрузкой</w:t>
      </w:r>
      <w:proofErr w:type="spellEnd"/>
      <w:r w:rsidRPr="00334D60">
        <w:rPr>
          <w:rFonts w:ascii="Times New Roman" w:hAnsi="Times New Roman"/>
          <w:i/>
          <w:spacing w:val="-6"/>
          <w:sz w:val="30"/>
          <w:szCs w:val="30"/>
        </w:rPr>
        <w:t xml:space="preserve"> в  г. Кировске Могилевской области - </w:t>
      </w:r>
      <w:r w:rsidRPr="00334D60">
        <w:rPr>
          <w:rFonts w:ascii="Times New Roman" w:hAnsi="Times New Roman"/>
          <w:i/>
          <w:sz w:val="30"/>
          <w:szCs w:val="30"/>
        </w:rPr>
        <w:t>работы по строительству выполнены, объект введен в эксплуатацию 29.11.2019.</w:t>
      </w:r>
    </w:p>
    <w:p w:rsidR="00334D60" w:rsidRPr="00334D60" w:rsidRDefault="00334D60" w:rsidP="00A82C31">
      <w:pPr>
        <w:spacing w:after="0" w:line="240" w:lineRule="auto"/>
        <w:ind w:firstLine="709"/>
        <w:jc w:val="both"/>
        <w:rPr>
          <w:rFonts w:ascii="Times New Roman" w:hAnsi="Times New Roman"/>
          <w:i/>
          <w:sz w:val="30"/>
          <w:szCs w:val="30"/>
        </w:rPr>
      </w:pPr>
      <w:r w:rsidRPr="00334D60">
        <w:rPr>
          <w:rFonts w:ascii="Times New Roman" w:hAnsi="Times New Roman"/>
          <w:i/>
          <w:sz w:val="30"/>
          <w:szCs w:val="30"/>
        </w:rPr>
        <w:t>Реализация остальных будет продолжена в 2020-2025 гг.</w:t>
      </w:r>
    </w:p>
    <w:p w:rsidR="00334D60" w:rsidRPr="00334D60" w:rsidRDefault="00334D60" w:rsidP="00A82C31">
      <w:pPr>
        <w:spacing w:after="0" w:line="240" w:lineRule="auto"/>
        <w:ind w:firstLine="708"/>
        <w:jc w:val="both"/>
        <w:rPr>
          <w:rFonts w:ascii="Times New Roman" w:hAnsi="Times New Roman"/>
          <w:sz w:val="30"/>
          <w:szCs w:val="30"/>
        </w:rPr>
      </w:pPr>
      <w:r w:rsidRPr="00334D60">
        <w:rPr>
          <w:rFonts w:ascii="Times New Roman" w:hAnsi="Times New Roman"/>
          <w:b/>
          <w:sz w:val="30"/>
          <w:szCs w:val="30"/>
          <w:u w:val="single"/>
        </w:rPr>
        <w:t>Результаты финансовой деятельности</w:t>
      </w:r>
      <w:r w:rsidRPr="00334D60">
        <w:rPr>
          <w:rFonts w:ascii="Times New Roman" w:hAnsi="Times New Roman"/>
          <w:b/>
          <w:sz w:val="30"/>
          <w:szCs w:val="30"/>
        </w:rPr>
        <w:t>.</w:t>
      </w:r>
      <w:r w:rsidRPr="00334D60">
        <w:rPr>
          <w:rFonts w:ascii="Times New Roman" w:hAnsi="Times New Roman"/>
          <w:sz w:val="30"/>
          <w:szCs w:val="30"/>
        </w:rPr>
        <w:t xml:space="preserve"> По итогам работы за январь-ноябрь 2019 года выручка от реализации товаров, работ, услуг в народнохозяйственном комплексе района составила 119,2 </w:t>
      </w:r>
      <w:proofErr w:type="spellStart"/>
      <w:r w:rsidRPr="00334D60">
        <w:rPr>
          <w:rFonts w:ascii="Times New Roman" w:hAnsi="Times New Roman"/>
          <w:sz w:val="30"/>
          <w:szCs w:val="30"/>
        </w:rPr>
        <w:t>млн</w:t>
      </w:r>
      <w:proofErr w:type="gramStart"/>
      <w:r w:rsidRPr="00334D60">
        <w:rPr>
          <w:rFonts w:ascii="Times New Roman" w:hAnsi="Times New Roman"/>
          <w:sz w:val="30"/>
          <w:szCs w:val="30"/>
        </w:rPr>
        <w:t>.р</w:t>
      </w:r>
      <w:proofErr w:type="gramEnd"/>
      <w:r w:rsidRPr="00334D60">
        <w:rPr>
          <w:rFonts w:ascii="Times New Roman" w:hAnsi="Times New Roman"/>
          <w:sz w:val="30"/>
          <w:szCs w:val="30"/>
        </w:rPr>
        <w:t>ублей</w:t>
      </w:r>
      <w:proofErr w:type="spellEnd"/>
      <w:r w:rsidRPr="00334D60">
        <w:rPr>
          <w:rFonts w:ascii="Times New Roman" w:hAnsi="Times New Roman"/>
          <w:sz w:val="30"/>
          <w:szCs w:val="30"/>
        </w:rPr>
        <w:t xml:space="preserve">, или 108,7% к январю-ноябрю 2018 г. </w:t>
      </w:r>
    </w:p>
    <w:p w:rsidR="00334D60" w:rsidRPr="00334D60" w:rsidRDefault="00334D60" w:rsidP="00A82C31">
      <w:pPr>
        <w:spacing w:after="0" w:line="240" w:lineRule="auto"/>
        <w:ind w:firstLine="709"/>
        <w:jc w:val="both"/>
        <w:rPr>
          <w:rFonts w:ascii="Times New Roman" w:hAnsi="Times New Roman"/>
          <w:color w:val="000000"/>
          <w:sz w:val="30"/>
          <w:szCs w:val="30"/>
        </w:rPr>
      </w:pPr>
      <w:r w:rsidRPr="00334D60">
        <w:rPr>
          <w:rFonts w:ascii="Times New Roman" w:hAnsi="Times New Roman"/>
          <w:color w:val="000000"/>
          <w:sz w:val="30"/>
          <w:szCs w:val="30"/>
        </w:rPr>
        <w:t xml:space="preserve">Из 16, отчитывающихся организаций района, в 12 организациях наблюдается увеличение выручки от реализации товаров, работ, услуг за январь-ноябрь 2019 года к аналогичному периоду 2018 года. </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lastRenderedPageBreak/>
        <w:t>Сумма чистой прибыли по району составила  5158,0 тыс. рублей или в 3,3 раза выше января-ноября 2018 года.</w:t>
      </w:r>
    </w:p>
    <w:p w:rsidR="00334D60" w:rsidRPr="00334D60" w:rsidRDefault="00334D60" w:rsidP="00A82C31">
      <w:pPr>
        <w:tabs>
          <w:tab w:val="left" w:pos="9720"/>
        </w:tabs>
        <w:spacing w:after="0" w:line="240" w:lineRule="auto"/>
        <w:ind w:right="-82" w:firstLine="709"/>
        <w:jc w:val="both"/>
        <w:rPr>
          <w:rFonts w:ascii="Times New Roman" w:hAnsi="Times New Roman"/>
          <w:color w:val="000000"/>
          <w:sz w:val="30"/>
          <w:szCs w:val="30"/>
        </w:rPr>
      </w:pPr>
      <w:r w:rsidRPr="00334D60">
        <w:rPr>
          <w:rFonts w:ascii="Times New Roman" w:hAnsi="Times New Roman"/>
          <w:b/>
          <w:color w:val="000000"/>
          <w:sz w:val="30"/>
          <w:szCs w:val="30"/>
          <w:u w:val="single"/>
        </w:rPr>
        <w:t>Заработная плата.</w:t>
      </w:r>
      <w:r w:rsidRPr="00334D60">
        <w:rPr>
          <w:rFonts w:ascii="Times New Roman" w:hAnsi="Times New Roman"/>
          <w:color w:val="000000"/>
          <w:sz w:val="30"/>
          <w:szCs w:val="30"/>
        </w:rPr>
        <w:t xml:space="preserve"> </w:t>
      </w:r>
    </w:p>
    <w:p w:rsidR="00334D60" w:rsidRPr="00334D60" w:rsidRDefault="00334D60" w:rsidP="00A82C31">
      <w:pPr>
        <w:tabs>
          <w:tab w:val="left" w:pos="9720"/>
        </w:tabs>
        <w:spacing w:after="0" w:line="240" w:lineRule="auto"/>
        <w:ind w:right="-82" w:firstLine="709"/>
        <w:jc w:val="both"/>
        <w:rPr>
          <w:rFonts w:ascii="Times New Roman" w:hAnsi="Times New Roman"/>
          <w:color w:val="000000"/>
          <w:sz w:val="30"/>
          <w:szCs w:val="30"/>
        </w:rPr>
      </w:pPr>
      <w:r w:rsidRPr="00334D60">
        <w:rPr>
          <w:rFonts w:ascii="Times New Roman" w:hAnsi="Times New Roman"/>
          <w:color w:val="000000"/>
          <w:sz w:val="30"/>
          <w:szCs w:val="30"/>
        </w:rPr>
        <w:t>номинальная начисленная заработная плата работников народного хозяйства района за 2019 года составила 767,9 рубля, при доведенном задании 749,5 рублей или 102,4%. Темп роста к предыдущему году сложился на уровне 114,5% за декабрь 2019 года и 115,9% за январь-декабрь 2019 года.</w:t>
      </w:r>
    </w:p>
    <w:p w:rsidR="00334D60" w:rsidRPr="00334D60" w:rsidRDefault="00334D60" w:rsidP="00A82C31">
      <w:pPr>
        <w:spacing w:after="0" w:line="240" w:lineRule="auto"/>
        <w:ind w:firstLine="720"/>
        <w:jc w:val="both"/>
        <w:rPr>
          <w:rFonts w:ascii="Times New Roman" w:hAnsi="Times New Roman"/>
          <w:color w:val="000000"/>
          <w:sz w:val="30"/>
          <w:szCs w:val="30"/>
        </w:rPr>
      </w:pPr>
      <w:r w:rsidRPr="00334D60">
        <w:rPr>
          <w:rFonts w:ascii="Times New Roman" w:hAnsi="Times New Roman"/>
          <w:color w:val="000000"/>
          <w:sz w:val="30"/>
          <w:szCs w:val="30"/>
        </w:rPr>
        <w:t>По итогам работы за январь-ноябрь 2019 года</w:t>
      </w:r>
      <w:r w:rsidRPr="00334D60">
        <w:rPr>
          <w:rFonts w:ascii="Times New Roman" w:hAnsi="Times New Roman"/>
          <w:sz w:val="30"/>
          <w:szCs w:val="30"/>
        </w:rPr>
        <w:t xml:space="preserve"> номинальная начисленная среднемесячная заработная плата по району составила               </w:t>
      </w:r>
      <w:r w:rsidRPr="00334D60">
        <w:rPr>
          <w:rFonts w:ascii="Times New Roman" w:hAnsi="Times New Roman"/>
          <w:color w:val="000000"/>
          <w:sz w:val="30"/>
          <w:szCs w:val="30"/>
        </w:rPr>
        <w:t xml:space="preserve">762,2 рубля, в ноябре </w:t>
      </w:r>
      <w:r w:rsidRPr="00334D60">
        <w:rPr>
          <w:rFonts w:ascii="Times New Roman" w:hAnsi="Times New Roman"/>
          <w:sz w:val="30"/>
          <w:szCs w:val="30"/>
        </w:rPr>
        <w:t>2019 года – 820,0 рублей</w:t>
      </w:r>
      <w:r w:rsidRPr="00334D60">
        <w:rPr>
          <w:rFonts w:ascii="Times New Roman" w:hAnsi="Times New Roman"/>
          <w:b/>
          <w:sz w:val="30"/>
          <w:szCs w:val="30"/>
        </w:rPr>
        <w:t>.</w:t>
      </w:r>
      <w:r w:rsidRPr="00334D60">
        <w:rPr>
          <w:rFonts w:ascii="Times New Roman" w:hAnsi="Times New Roman"/>
          <w:color w:val="000000"/>
          <w:sz w:val="30"/>
          <w:szCs w:val="30"/>
        </w:rPr>
        <w:t xml:space="preserve"> Темп роста заработной платы к соответствующему периоду прошлого года составил 115,9%.</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color w:val="000000"/>
          <w:sz w:val="30"/>
          <w:szCs w:val="30"/>
        </w:rPr>
        <w:t>Задание по росту заработной платы за ноябрь 2019 года из                        23 организаций района не выполнено 7 организациями.</w:t>
      </w:r>
      <w:r w:rsidRPr="00334D60">
        <w:rPr>
          <w:rFonts w:ascii="Times New Roman" w:hAnsi="Times New Roman"/>
          <w:sz w:val="30"/>
          <w:szCs w:val="30"/>
        </w:rPr>
        <w:t xml:space="preserve"> Основной причиной невыполнения задания в данных организациях является недостаточный рост производства продукции, товаров, работ и услуг. </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Выручка от реализации продукции, товаров, работ, услуг в расчете на одного среднесписочного работника составила 43,4 </w:t>
      </w:r>
      <w:proofErr w:type="spellStart"/>
      <w:r w:rsidRPr="00334D60">
        <w:rPr>
          <w:rFonts w:ascii="Times New Roman" w:hAnsi="Times New Roman"/>
          <w:sz w:val="30"/>
          <w:szCs w:val="30"/>
        </w:rPr>
        <w:t>тыс</w:t>
      </w:r>
      <w:proofErr w:type="gramStart"/>
      <w:r w:rsidRPr="00334D60">
        <w:rPr>
          <w:rFonts w:ascii="Times New Roman" w:hAnsi="Times New Roman"/>
          <w:sz w:val="30"/>
          <w:szCs w:val="30"/>
        </w:rPr>
        <w:t>.р</w:t>
      </w:r>
      <w:proofErr w:type="gramEnd"/>
      <w:r w:rsidRPr="00334D60">
        <w:rPr>
          <w:rFonts w:ascii="Times New Roman" w:hAnsi="Times New Roman"/>
          <w:sz w:val="30"/>
          <w:szCs w:val="30"/>
        </w:rPr>
        <w:t>ублей</w:t>
      </w:r>
      <w:proofErr w:type="spellEnd"/>
      <w:r w:rsidRPr="00334D60">
        <w:rPr>
          <w:rFonts w:ascii="Times New Roman" w:hAnsi="Times New Roman"/>
          <w:sz w:val="30"/>
          <w:szCs w:val="30"/>
        </w:rPr>
        <w:t xml:space="preserve"> при задании 44,9.</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b/>
          <w:sz w:val="30"/>
          <w:szCs w:val="30"/>
          <w:u w:val="single"/>
        </w:rPr>
        <w:t>занятость населения.</w:t>
      </w:r>
      <w:r w:rsidRPr="00334D60">
        <w:rPr>
          <w:rFonts w:ascii="Times New Roman" w:hAnsi="Times New Roman"/>
          <w:b/>
          <w:sz w:val="30"/>
          <w:szCs w:val="30"/>
        </w:rPr>
        <w:t xml:space="preserve"> </w:t>
      </w:r>
      <w:r w:rsidRPr="00334D60">
        <w:rPr>
          <w:rFonts w:ascii="Times New Roman" w:hAnsi="Times New Roman"/>
          <w:sz w:val="30"/>
          <w:szCs w:val="30"/>
        </w:rPr>
        <w:t xml:space="preserve">На 1 декабря 2019 г. численность граждан, занятых в экономики района составила   7153 человек. </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sz w:val="30"/>
          <w:szCs w:val="30"/>
        </w:rPr>
        <w:t>Численность безработных, состоящих на учете в секторе занятости управления по труду, занятости и социальной защите райисполкома (далее – сектор занятости), составила 14 человек при наличии 150 вакантных мест.</w:t>
      </w:r>
    </w:p>
    <w:p w:rsidR="00334D60" w:rsidRPr="00334D60" w:rsidRDefault="00334D60" w:rsidP="00A82C31">
      <w:pPr>
        <w:spacing w:after="0" w:line="240" w:lineRule="auto"/>
        <w:ind w:firstLine="720"/>
        <w:jc w:val="both"/>
        <w:rPr>
          <w:rFonts w:ascii="Times New Roman" w:hAnsi="Times New Roman"/>
          <w:sz w:val="30"/>
          <w:szCs w:val="30"/>
        </w:rPr>
      </w:pPr>
      <w:r w:rsidRPr="00334D60">
        <w:rPr>
          <w:rFonts w:ascii="Times New Roman" w:hAnsi="Times New Roman"/>
          <w:sz w:val="30"/>
          <w:szCs w:val="30"/>
        </w:rPr>
        <w:t>В 2019 году в сектор занятости обратились за содействием в трудоустройстве 1199 человека, из них трудоустроено 901, из них безработных - 407.</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на профессиональное обучение и переподготовку в 2019 году направлено 24 безработных. </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За отчетный период организациями всех форм собственности создано 85 рабочих места (61 индивидуальных предпринимателя, 24 - за счет создания новых предприятий и производств). </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За 2019 год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7 безработных, общая сумма поддержки составила 20,0 тыс. рублей.</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b/>
          <w:sz w:val="30"/>
          <w:szCs w:val="30"/>
          <w:u w:val="single"/>
        </w:rPr>
        <w:t>Развитие предпринимательства.</w:t>
      </w:r>
      <w:r w:rsidRPr="00334D60">
        <w:rPr>
          <w:rFonts w:ascii="Times New Roman" w:hAnsi="Times New Roman"/>
          <w:b/>
          <w:sz w:val="30"/>
          <w:szCs w:val="30"/>
        </w:rPr>
        <w:t xml:space="preserve"> </w:t>
      </w:r>
      <w:r w:rsidRPr="00334D60">
        <w:rPr>
          <w:rFonts w:ascii="Times New Roman" w:hAnsi="Times New Roman"/>
          <w:sz w:val="30"/>
          <w:szCs w:val="30"/>
        </w:rPr>
        <w:t>На 1 января 2020 г. в районе насчитывалось действующих 300 индивидуальных предпринимателей,                 103 действующие коммерческие организации, из них 22 крестьянских (фермерских) хозяйства.</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За 2019 год в районе зарегистрировано:</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3 крестьянских (фермерских) хозяйства (КФХ «Подворье Сергея» в д. </w:t>
      </w:r>
      <w:proofErr w:type="spellStart"/>
      <w:r w:rsidRPr="00334D60">
        <w:rPr>
          <w:rFonts w:ascii="Times New Roman" w:hAnsi="Times New Roman"/>
          <w:sz w:val="30"/>
          <w:szCs w:val="30"/>
        </w:rPr>
        <w:t>Капачевка</w:t>
      </w:r>
      <w:proofErr w:type="spellEnd"/>
      <w:r w:rsidRPr="00334D60">
        <w:rPr>
          <w:rFonts w:ascii="Times New Roman" w:hAnsi="Times New Roman"/>
          <w:sz w:val="30"/>
          <w:szCs w:val="30"/>
        </w:rPr>
        <w:t>, КФХ «Подоляк-</w:t>
      </w:r>
      <w:proofErr w:type="spellStart"/>
      <w:r w:rsidRPr="00334D60">
        <w:rPr>
          <w:rFonts w:ascii="Times New Roman" w:hAnsi="Times New Roman"/>
          <w:sz w:val="30"/>
          <w:szCs w:val="30"/>
        </w:rPr>
        <w:t>агро</w:t>
      </w:r>
      <w:proofErr w:type="spellEnd"/>
      <w:r w:rsidRPr="00334D60">
        <w:rPr>
          <w:rFonts w:ascii="Times New Roman" w:hAnsi="Times New Roman"/>
          <w:sz w:val="30"/>
          <w:szCs w:val="30"/>
        </w:rPr>
        <w:t xml:space="preserve">» </w:t>
      </w:r>
      <w:proofErr w:type="gramStart"/>
      <w:r w:rsidRPr="00334D60">
        <w:rPr>
          <w:rFonts w:ascii="Times New Roman" w:hAnsi="Times New Roman"/>
          <w:sz w:val="30"/>
          <w:szCs w:val="30"/>
        </w:rPr>
        <w:t xml:space="preserve">в </w:t>
      </w:r>
      <w:proofErr w:type="spellStart"/>
      <w:r w:rsidRPr="00334D60">
        <w:rPr>
          <w:rFonts w:ascii="Times New Roman" w:hAnsi="Times New Roman"/>
          <w:sz w:val="30"/>
          <w:szCs w:val="30"/>
        </w:rPr>
        <w:t>аг</w:t>
      </w:r>
      <w:proofErr w:type="spellEnd"/>
      <w:proofErr w:type="gramEnd"/>
      <w:r w:rsidRPr="00334D60">
        <w:rPr>
          <w:rFonts w:ascii="Times New Roman" w:hAnsi="Times New Roman"/>
          <w:sz w:val="30"/>
          <w:szCs w:val="30"/>
        </w:rPr>
        <w:t xml:space="preserve">. </w:t>
      </w:r>
      <w:proofErr w:type="gramStart"/>
      <w:r w:rsidRPr="00334D60">
        <w:rPr>
          <w:rFonts w:ascii="Times New Roman" w:hAnsi="Times New Roman"/>
          <w:sz w:val="30"/>
          <w:szCs w:val="30"/>
        </w:rPr>
        <w:t xml:space="preserve">Мышковичи, КФХ «Фрол-Агро» в г. </w:t>
      </w:r>
      <w:r w:rsidRPr="00334D60">
        <w:rPr>
          <w:rFonts w:ascii="Times New Roman" w:hAnsi="Times New Roman"/>
          <w:sz w:val="30"/>
          <w:szCs w:val="30"/>
        </w:rPr>
        <w:lastRenderedPageBreak/>
        <w:t xml:space="preserve">Кировске), основным видом деятельности которых является смешанное сельское хозяйство; </w:t>
      </w:r>
      <w:proofErr w:type="gramEnd"/>
    </w:p>
    <w:p w:rsidR="00334D60" w:rsidRPr="00334D60" w:rsidRDefault="00334D60" w:rsidP="00A82C31">
      <w:pPr>
        <w:spacing w:after="0" w:line="240" w:lineRule="auto"/>
        <w:ind w:firstLine="709"/>
        <w:jc w:val="both"/>
        <w:rPr>
          <w:rFonts w:ascii="Times New Roman" w:hAnsi="Times New Roman"/>
          <w:sz w:val="30"/>
          <w:szCs w:val="30"/>
        </w:rPr>
      </w:pPr>
      <w:proofErr w:type="gramStart"/>
      <w:r w:rsidRPr="00334D60">
        <w:rPr>
          <w:rFonts w:ascii="Times New Roman" w:hAnsi="Times New Roman"/>
          <w:sz w:val="30"/>
          <w:szCs w:val="30"/>
        </w:rPr>
        <w:t>3 общества с ограниченной ответственностью (ООО «</w:t>
      </w:r>
      <w:proofErr w:type="spellStart"/>
      <w:r w:rsidRPr="00334D60">
        <w:rPr>
          <w:rFonts w:ascii="Times New Roman" w:hAnsi="Times New Roman"/>
          <w:sz w:val="30"/>
          <w:szCs w:val="30"/>
        </w:rPr>
        <w:t>Арбор</w:t>
      </w:r>
      <w:proofErr w:type="spellEnd"/>
      <w:r w:rsidRPr="00334D60">
        <w:rPr>
          <w:rFonts w:ascii="Times New Roman" w:hAnsi="Times New Roman"/>
          <w:sz w:val="30"/>
          <w:szCs w:val="30"/>
        </w:rPr>
        <w:t xml:space="preserve">-групп» в </w:t>
      </w:r>
      <w:proofErr w:type="spellStart"/>
      <w:r w:rsidRPr="00334D60">
        <w:rPr>
          <w:rFonts w:ascii="Times New Roman" w:hAnsi="Times New Roman"/>
          <w:sz w:val="30"/>
          <w:szCs w:val="30"/>
        </w:rPr>
        <w:t>Любоничском</w:t>
      </w:r>
      <w:proofErr w:type="spellEnd"/>
      <w:r w:rsidRPr="00334D60">
        <w:rPr>
          <w:rFonts w:ascii="Times New Roman" w:hAnsi="Times New Roman"/>
          <w:sz w:val="30"/>
          <w:szCs w:val="30"/>
        </w:rPr>
        <w:t xml:space="preserve"> с/с, основной вид деятельности – распиловка, строгание и пропитка древесины, ООО «Сталь Инвест Монтаж» в г. Кировске - общее строительство зданий и ООО «</w:t>
      </w:r>
      <w:proofErr w:type="spellStart"/>
      <w:r w:rsidRPr="00334D60">
        <w:rPr>
          <w:rFonts w:ascii="Times New Roman" w:hAnsi="Times New Roman"/>
          <w:sz w:val="30"/>
          <w:szCs w:val="30"/>
        </w:rPr>
        <w:t>БалЗу</w:t>
      </w:r>
      <w:proofErr w:type="spellEnd"/>
      <w:r w:rsidRPr="00334D60">
        <w:rPr>
          <w:rFonts w:ascii="Times New Roman" w:hAnsi="Times New Roman"/>
          <w:sz w:val="30"/>
          <w:szCs w:val="30"/>
        </w:rPr>
        <w:t>» в г. Кировске – деятельность ресторанов);</w:t>
      </w:r>
      <w:proofErr w:type="gramEnd"/>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61 индивидуальный предприниматель, из них: в сфере розничной торговли, деятельность грузового автомобильного транспорта, общее строительство зданий, распиловка и строгание древесины, лесозаготовки, предоставление услуг парикмахерскими и салонами красоты, деятельность ресторанов и др.</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lang w:val="x-none"/>
        </w:rPr>
        <w:t>В районе продолжается работа по увеличению объемов экспорта товаров</w:t>
      </w:r>
      <w:r w:rsidRPr="00334D60">
        <w:rPr>
          <w:rFonts w:ascii="Times New Roman" w:hAnsi="Times New Roman"/>
          <w:sz w:val="30"/>
          <w:szCs w:val="30"/>
        </w:rPr>
        <w:t xml:space="preserve"> за 2019 год экспорт товаров (без учета организаций, подчиненных республиканским органам государственного управления) составит 3990,7 тыс. долл. США или 103,4% к прошлому году. </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За 2019 год объем экспорта услуг по району составил 1036 тыс. долл. Основной удельный вес в экспорте услуг занимает частное предприятие «</w:t>
      </w:r>
      <w:proofErr w:type="spellStart"/>
      <w:r w:rsidRPr="00334D60">
        <w:rPr>
          <w:rFonts w:ascii="Times New Roman" w:hAnsi="Times New Roman"/>
          <w:sz w:val="30"/>
          <w:szCs w:val="30"/>
        </w:rPr>
        <w:t>РиналТранс</w:t>
      </w:r>
      <w:proofErr w:type="spellEnd"/>
      <w:r w:rsidRPr="00334D60">
        <w:rPr>
          <w:rFonts w:ascii="Times New Roman" w:hAnsi="Times New Roman"/>
          <w:sz w:val="30"/>
          <w:szCs w:val="30"/>
        </w:rPr>
        <w:t xml:space="preserve">» около 71,5%, ОАО «Рассвет </w:t>
      </w:r>
      <w:proofErr w:type="spellStart"/>
      <w:r w:rsidRPr="00334D60">
        <w:rPr>
          <w:rFonts w:ascii="Times New Roman" w:hAnsi="Times New Roman"/>
          <w:sz w:val="30"/>
          <w:szCs w:val="30"/>
        </w:rPr>
        <w:t>им.К.П.Орловского</w:t>
      </w:r>
      <w:proofErr w:type="spellEnd"/>
      <w:r w:rsidRPr="00334D60">
        <w:rPr>
          <w:rFonts w:ascii="Times New Roman" w:hAnsi="Times New Roman"/>
          <w:sz w:val="30"/>
          <w:szCs w:val="30"/>
        </w:rPr>
        <w:t>», учреждение здравоохранения «Кировская центральная районная больница».</w:t>
      </w:r>
    </w:p>
    <w:p w:rsidR="00334D60" w:rsidRPr="00334D60" w:rsidRDefault="00334D60" w:rsidP="00A82C31">
      <w:pPr>
        <w:spacing w:after="0" w:line="240" w:lineRule="auto"/>
        <w:ind w:firstLine="567"/>
        <w:jc w:val="both"/>
        <w:rPr>
          <w:rFonts w:ascii="Times New Roman" w:hAnsi="Times New Roman"/>
          <w:b/>
          <w:sz w:val="30"/>
          <w:szCs w:val="30"/>
          <w:lang w:val="x-none"/>
        </w:rPr>
      </w:pPr>
      <w:r w:rsidRPr="00334D60">
        <w:rPr>
          <w:rFonts w:ascii="Times New Roman" w:hAnsi="Times New Roman"/>
          <w:b/>
          <w:sz w:val="30"/>
          <w:szCs w:val="30"/>
          <w:lang w:val="x-none"/>
        </w:rPr>
        <w:t>Социальная сфера</w:t>
      </w:r>
    </w:p>
    <w:p w:rsidR="00334D60" w:rsidRPr="00334D60" w:rsidRDefault="00334D60" w:rsidP="00A82C31">
      <w:pPr>
        <w:spacing w:after="0" w:line="240" w:lineRule="auto"/>
        <w:ind w:right="-2"/>
        <w:jc w:val="both"/>
        <w:rPr>
          <w:rFonts w:ascii="Times New Roman" w:hAnsi="Times New Roman"/>
          <w:b/>
          <w:sz w:val="30"/>
          <w:szCs w:val="30"/>
        </w:rPr>
      </w:pPr>
      <w:r w:rsidRPr="00334D60">
        <w:rPr>
          <w:rFonts w:ascii="Times New Roman" w:hAnsi="Times New Roman"/>
          <w:b/>
          <w:sz w:val="30"/>
          <w:szCs w:val="30"/>
        </w:rPr>
        <w:t>Здравоохранение</w:t>
      </w:r>
    </w:p>
    <w:p w:rsidR="00334D60" w:rsidRPr="00334D60" w:rsidRDefault="00334D60" w:rsidP="00A82C31">
      <w:pPr>
        <w:pStyle w:val="ab"/>
        <w:ind w:firstLine="708"/>
        <w:jc w:val="both"/>
        <w:rPr>
          <w:b w:val="0"/>
          <w:i w:val="0"/>
          <w:sz w:val="30"/>
          <w:szCs w:val="30"/>
        </w:rPr>
      </w:pPr>
      <w:r w:rsidRPr="00334D60">
        <w:rPr>
          <w:b w:val="0"/>
          <w:i w:val="0"/>
          <w:color w:val="161616"/>
          <w:sz w:val="30"/>
          <w:szCs w:val="30"/>
        </w:rPr>
        <w:t>Сегодня здравоохранение – приоритетное направление политики в области социального развития. Высокий профессионализм медицинских работников является залогом укрепления и развития системы здравоохранения в нашей республике.</w:t>
      </w:r>
      <w:r w:rsidRPr="00334D60">
        <w:rPr>
          <w:b w:val="0"/>
          <w:i w:val="0"/>
          <w:color w:val="161616"/>
          <w:sz w:val="30"/>
          <w:szCs w:val="30"/>
        </w:rPr>
        <w:br/>
      </w:r>
      <w:r w:rsidRPr="00334D60">
        <w:rPr>
          <w:b w:val="0"/>
          <w:i w:val="0"/>
          <w:sz w:val="30"/>
          <w:szCs w:val="30"/>
        </w:rPr>
        <w:t xml:space="preserve">          Медицинскую помощь населению Кировского района оказывают центральная районная больница, </w:t>
      </w:r>
      <w:proofErr w:type="spellStart"/>
      <w:r w:rsidRPr="00334D60">
        <w:rPr>
          <w:b w:val="0"/>
          <w:i w:val="0"/>
          <w:sz w:val="30"/>
          <w:szCs w:val="30"/>
        </w:rPr>
        <w:t>Любоничская</w:t>
      </w:r>
      <w:proofErr w:type="spellEnd"/>
      <w:r w:rsidRPr="00334D60">
        <w:rPr>
          <w:b w:val="0"/>
          <w:i w:val="0"/>
          <w:sz w:val="30"/>
          <w:szCs w:val="30"/>
        </w:rPr>
        <w:t xml:space="preserve"> больница сестринского ухода с общей численностью 20 коек, районная поликлиника, </w:t>
      </w:r>
      <w:proofErr w:type="spellStart"/>
      <w:r w:rsidRPr="00334D60">
        <w:rPr>
          <w:b w:val="0"/>
          <w:i w:val="0"/>
          <w:sz w:val="30"/>
          <w:szCs w:val="30"/>
        </w:rPr>
        <w:t>Любоничская</w:t>
      </w:r>
      <w:proofErr w:type="spellEnd"/>
      <w:r w:rsidRPr="00334D60">
        <w:rPr>
          <w:b w:val="0"/>
          <w:i w:val="0"/>
          <w:sz w:val="30"/>
          <w:szCs w:val="30"/>
        </w:rPr>
        <w:t xml:space="preserve">, </w:t>
      </w:r>
      <w:proofErr w:type="spellStart"/>
      <w:r w:rsidRPr="00334D60">
        <w:rPr>
          <w:b w:val="0"/>
          <w:i w:val="0"/>
          <w:sz w:val="30"/>
          <w:szCs w:val="30"/>
        </w:rPr>
        <w:t>Жиличская</w:t>
      </w:r>
      <w:proofErr w:type="spellEnd"/>
      <w:r w:rsidRPr="00334D60">
        <w:rPr>
          <w:b w:val="0"/>
          <w:i w:val="0"/>
          <w:sz w:val="30"/>
          <w:szCs w:val="30"/>
        </w:rPr>
        <w:t xml:space="preserve"> сельские врачебные амбулатории, 14 фельдшерско-акушерских пункта, отделение скорой медицинской помощи с двумя круглосуточными постами. Санитарно-эпидемиологический надзор на территории района осуществляет районный центр гигиены и эпидемиологии.</w:t>
      </w:r>
    </w:p>
    <w:p w:rsidR="00334D60" w:rsidRPr="00334D60" w:rsidRDefault="00334D60" w:rsidP="00A82C31">
      <w:pPr>
        <w:spacing w:after="0" w:line="240" w:lineRule="auto"/>
        <w:ind w:firstLine="709"/>
        <w:jc w:val="both"/>
        <w:rPr>
          <w:rFonts w:ascii="Times New Roman" w:hAnsi="Times New Roman"/>
          <w:sz w:val="30"/>
          <w:szCs w:val="30"/>
        </w:rPr>
      </w:pPr>
      <w:r w:rsidRPr="00334D60">
        <w:rPr>
          <w:rFonts w:ascii="Times New Roman" w:hAnsi="Times New Roman"/>
          <w:sz w:val="30"/>
          <w:szCs w:val="30"/>
        </w:rPr>
        <w:t>В системе здравоохранения района работают 41 врач, 180 специалистов средней  квалификации.</w:t>
      </w:r>
    </w:p>
    <w:p w:rsidR="00334D60" w:rsidRPr="00334D60" w:rsidRDefault="00334D60" w:rsidP="00A82C31">
      <w:pPr>
        <w:pStyle w:val="ab"/>
        <w:ind w:firstLine="709"/>
        <w:jc w:val="both"/>
        <w:rPr>
          <w:b w:val="0"/>
          <w:i w:val="0"/>
          <w:sz w:val="30"/>
          <w:szCs w:val="30"/>
        </w:rPr>
      </w:pPr>
      <w:r w:rsidRPr="00334D60">
        <w:rPr>
          <w:b w:val="0"/>
          <w:i w:val="0"/>
          <w:sz w:val="30"/>
          <w:szCs w:val="30"/>
        </w:rPr>
        <w:t xml:space="preserve">Особое значение имеют инвестиции в области здравоохранения, которые являются немаловажным фактором, влияющим как на демографическую ситуацию, так на производительность труда и развитие экономики в целом. </w:t>
      </w:r>
    </w:p>
    <w:p w:rsidR="00334D60" w:rsidRPr="00334D60" w:rsidRDefault="00334D60" w:rsidP="00A82C31">
      <w:pPr>
        <w:pStyle w:val="ab"/>
        <w:ind w:firstLine="709"/>
        <w:jc w:val="both"/>
        <w:rPr>
          <w:rFonts w:eastAsia="Calibri"/>
          <w:b w:val="0"/>
          <w:i w:val="0"/>
          <w:sz w:val="30"/>
          <w:szCs w:val="30"/>
        </w:rPr>
      </w:pPr>
      <w:r w:rsidRPr="00334D60">
        <w:rPr>
          <w:b w:val="0"/>
          <w:i w:val="0"/>
          <w:sz w:val="30"/>
          <w:szCs w:val="30"/>
        </w:rPr>
        <w:t xml:space="preserve">Только в 2019 году на текущий ремонт выделено 48 327, 47 рублей. В учреждениях здравоохранения проведены ремонты систем водоснабжения, канализационной системы, текущий ремонт </w:t>
      </w:r>
      <w:proofErr w:type="spellStart"/>
      <w:r w:rsidRPr="00334D60">
        <w:rPr>
          <w:b w:val="0"/>
          <w:i w:val="0"/>
          <w:sz w:val="30"/>
          <w:szCs w:val="30"/>
        </w:rPr>
        <w:t>Любоничского</w:t>
      </w:r>
      <w:proofErr w:type="spellEnd"/>
      <w:r w:rsidRPr="00334D60">
        <w:rPr>
          <w:b w:val="0"/>
          <w:i w:val="0"/>
          <w:sz w:val="30"/>
          <w:szCs w:val="30"/>
        </w:rPr>
        <w:t xml:space="preserve"> АВОП, </w:t>
      </w:r>
      <w:proofErr w:type="spellStart"/>
      <w:r w:rsidRPr="00334D60">
        <w:rPr>
          <w:b w:val="0"/>
          <w:i w:val="0"/>
          <w:sz w:val="30"/>
          <w:szCs w:val="30"/>
        </w:rPr>
        <w:t>Пацево</w:t>
      </w:r>
      <w:proofErr w:type="spellEnd"/>
      <w:r w:rsidRPr="00334D60">
        <w:rPr>
          <w:b w:val="0"/>
          <w:i w:val="0"/>
          <w:sz w:val="30"/>
          <w:szCs w:val="30"/>
        </w:rPr>
        <w:t xml:space="preserve">-Слободского, </w:t>
      </w:r>
      <w:proofErr w:type="spellStart"/>
      <w:r w:rsidRPr="00334D60">
        <w:rPr>
          <w:b w:val="0"/>
          <w:i w:val="0"/>
          <w:sz w:val="30"/>
          <w:szCs w:val="30"/>
        </w:rPr>
        <w:t>Стайковского</w:t>
      </w:r>
      <w:proofErr w:type="spellEnd"/>
      <w:r w:rsidRPr="00334D60">
        <w:rPr>
          <w:b w:val="0"/>
          <w:i w:val="0"/>
          <w:sz w:val="30"/>
          <w:szCs w:val="30"/>
        </w:rPr>
        <w:t xml:space="preserve"> </w:t>
      </w:r>
      <w:proofErr w:type="spellStart"/>
      <w:r w:rsidRPr="00334D60">
        <w:rPr>
          <w:b w:val="0"/>
          <w:i w:val="0"/>
          <w:sz w:val="30"/>
          <w:szCs w:val="30"/>
        </w:rPr>
        <w:t>ФАПов</w:t>
      </w:r>
      <w:proofErr w:type="spellEnd"/>
      <w:r w:rsidRPr="00334D60">
        <w:rPr>
          <w:b w:val="0"/>
          <w:i w:val="0"/>
          <w:sz w:val="30"/>
          <w:szCs w:val="30"/>
        </w:rPr>
        <w:t xml:space="preserve">. Приобретено наркозно-дыхательное оборудование, </w:t>
      </w:r>
      <w:r w:rsidRPr="00334D60">
        <w:rPr>
          <w:rFonts w:eastAsia="Calibri"/>
          <w:b w:val="0"/>
          <w:i w:val="0"/>
          <w:sz w:val="30"/>
          <w:szCs w:val="30"/>
        </w:rPr>
        <w:t xml:space="preserve">приобретена машина скорой помощи, стоимостью 65 тыс. </w:t>
      </w:r>
      <w:r w:rsidRPr="00334D60">
        <w:rPr>
          <w:rFonts w:eastAsia="Calibri"/>
          <w:b w:val="0"/>
          <w:i w:val="0"/>
          <w:sz w:val="30"/>
          <w:szCs w:val="30"/>
        </w:rPr>
        <w:lastRenderedPageBreak/>
        <w:t>рублей, идет капитальный ремонт  корпуса поликлиники (освоено 848,9 ты</w:t>
      </w:r>
      <w:proofErr w:type="gramStart"/>
      <w:r w:rsidRPr="00334D60">
        <w:rPr>
          <w:rFonts w:eastAsia="Calibri"/>
          <w:b w:val="0"/>
          <w:i w:val="0"/>
          <w:sz w:val="30"/>
          <w:szCs w:val="30"/>
        </w:rPr>
        <w:t>.</w:t>
      </w:r>
      <w:proofErr w:type="gramEnd"/>
      <w:r w:rsidRPr="00334D60">
        <w:rPr>
          <w:rFonts w:eastAsia="Calibri"/>
          <w:b w:val="0"/>
          <w:i w:val="0"/>
          <w:sz w:val="30"/>
          <w:szCs w:val="30"/>
        </w:rPr>
        <w:t xml:space="preserve"> </w:t>
      </w:r>
      <w:proofErr w:type="gramStart"/>
      <w:r w:rsidRPr="00334D60">
        <w:rPr>
          <w:rFonts w:eastAsia="Calibri"/>
          <w:b w:val="0"/>
          <w:i w:val="0"/>
          <w:sz w:val="30"/>
          <w:szCs w:val="30"/>
        </w:rPr>
        <w:t>р</w:t>
      </w:r>
      <w:proofErr w:type="gramEnd"/>
      <w:r w:rsidRPr="00334D60">
        <w:rPr>
          <w:rFonts w:eastAsia="Calibri"/>
          <w:b w:val="0"/>
          <w:i w:val="0"/>
          <w:sz w:val="30"/>
          <w:szCs w:val="30"/>
        </w:rPr>
        <w:t>ублей).</w:t>
      </w:r>
    </w:p>
    <w:p w:rsidR="00334D60" w:rsidRPr="00334D60" w:rsidRDefault="00334D60" w:rsidP="00A82C31">
      <w:pPr>
        <w:pStyle w:val="ab"/>
        <w:ind w:firstLine="709"/>
        <w:jc w:val="both"/>
        <w:rPr>
          <w:b w:val="0"/>
          <w:i w:val="0"/>
          <w:sz w:val="30"/>
          <w:szCs w:val="30"/>
        </w:rPr>
      </w:pPr>
      <w:r w:rsidRPr="00334D60">
        <w:rPr>
          <w:b w:val="0"/>
          <w:i w:val="0"/>
          <w:sz w:val="30"/>
          <w:szCs w:val="30"/>
        </w:rPr>
        <w:t xml:space="preserve">На реализацию Государственной программы «Здоровье народа и демографическая безопасность Республики Беларусь на 2016-2020 годы» в 2018 году было выделено 6 353 980,0 рублей, которые освоены в полном  объёме. </w:t>
      </w:r>
    </w:p>
    <w:p w:rsidR="00334D60" w:rsidRPr="00334D60" w:rsidRDefault="00334D60" w:rsidP="00A82C31">
      <w:pPr>
        <w:pStyle w:val="ab"/>
        <w:ind w:firstLine="709"/>
        <w:jc w:val="both"/>
        <w:rPr>
          <w:b w:val="0"/>
          <w:i w:val="0"/>
          <w:sz w:val="30"/>
          <w:szCs w:val="30"/>
        </w:rPr>
      </w:pPr>
      <w:r w:rsidRPr="00334D60">
        <w:rPr>
          <w:b w:val="0"/>
          <w:i w:val="0"/>
          <w:sz w:val="30"/>
          <w:szCs w:val="30"/>
        </w:rPr>
        <w:t xml:space="preserve">В последние годы отмечается стабилизация кадровой составляющей здравоохранения района. Ведется целенаправленная работа с молодыми специалистами по их закреплению: по состоянию на 1 января 2019 года укомплектованность врачами по занятым должностям составила 80%, средним медицинским персоналом – 92%. Увеличилось количество аттестованных на квалификационные категории врачей с 65% в 2017 году до 90% в 2018 году. </w:t>
      </w:r>
    </w:p>
    <w:p w:rsidR="00334D60" w:rsidRPr="00334D60" w:rsidRDefault="00334D60" w:rsidP="00A82C31">
      <w:pPr>
        <w:spacing w:after="0" w:line="240" w:lineRule="auto"/>
        <w:ind w:right="-284" w:firstLine="708"/>
        <w:jc w:val="both"/>
        <w:rPr>
          <w:rFonts w:ascii="Times New Roman" w:hAnsi="Times New Roman"/>
          <w:b/>
          <w:sz w:val="30"/>
          <w:szCs w:val="30"/>
        </w:rPr>
      </w:pPr>
      <w:r w:rsidRPr="00334D60">
        <w:rPr>
          <w:rFonts w:ascii="Times New Roman" w:hAnsi="Times New Roman"/>
          <w:b/>
          <w:sz w:val="30"/>
          <w:szCs w:val="30"/>
        </w:rPr>
        <w:t>Образование и спорт</w:t>
      </w:r>
    </w:p>
    <w:p w:rsidR="00334D60" w:rsidRPr="00334D60" w:rsidRDefault="00334D60" w:rsidP="00A82C31">
      <w:pPr>
        <w:widowControl w:val="0"/>
        <w:spacing w:after="0" w:line="240" w:lineRule="auto"/>
        <w:ind w:firstLine="708"/>
        <w:jc w:val="both"/>
        <w:rPr>
          <w:rFonts w:ascii="Times New Roman" w:hAnsi="Times New Roman"/>
          <w:sz w:val="30"/>
          <w:szCs w:val="30"/>
        </w:rPr>
      </w:pPr>
      <w:r w:rsidRPr="00334D60">
        <w:rPr>
          <w:rFonts w:ascii="Times New Roman" w:hAnsi="Times New Roman"/>
          <w:color w:val="000000"/>
          <w:sz w:val="30"/>
          <w:szCs w:val="30"/>
        </w:rPr>
        <w:t xml:space="preserve">В 2019 году деятельность отдела по образованию, спорту и туризму Кировского райисполкома была направлена на повышение качества образования, сохранение его доступности, обеспечение безопасных условий образовательного процесса при эффективном использовании имеющихся ресурсов. </w:t>
      </w:r>
      <w:r w:rsidRPr="00334D60">
        <w:rPr>
          <w:rFonts w:ascii="Times New Roman" w:hAnsi="Times New Roman"/>
          <w:sz w:val="30"/>
          <w:szCs w:val="30"/>
        </w:rPr>
        <w:t>Поэтапно укрепляется материально-техническая база и учреждений образования. В 2019 году для учреждений общего среднего образования приобретены 2 автобуса на сумму 280 тыс. руб., На холодильное и технологическое оборудование выделено 21 тыс. руб.</w:t>
      </w:r>
    </w:p>
    <w:p w:rsidR="00334D60" w:rsidRPr="00334D60" w:rsidRDefault="00334D60" w:rsidP="00A82C31">
      <w:pPr>
        <w:widowControl w:val="0"/>
        <w:spacing w:after="0" w:line="240" w:lineRule="auto"/>
        <w:ind w:firstLine="708"/>
        <w:jc w:val="both"/>
        <w:rPr>
          <w:rFonts w:ascii="Times New Roman" w:hAnsi="Times New Roman"/>
          <w:sz w:val="30"/>
          <w:szCs w:val="30"/>
        </w:rPr>
      </w:pPr>
      <w:r w:rsidRPr="00334D60">
        <w:rPr>
          <w:rFonts w:ascii="Times New Roman" w:hAnsi="Times New Roman"/>
          <w:sz w:val="30"/>
          <w:szCs w:val="30"/>
        </w:rPr>
        <w:t xml:space="preserve">Приобретен спортивный инвентарь и оборудование на сумму 46,6 тыс. руб., проведен текущий ремонт спортзалов ГУО «Средняя школа № 1 </w:t>
      </w:r>
      <w:proofErr w:type="spellStart"/>
      <w:r w:rsidRPr="00334D60">
        <w:rPr>
          <w:rFonts w:ascii="Times New Roman" w:hAnsi="Times New Roman"/>
          <w:sz w:val="30"/>
          <w:szCs w:val="30"/>
        </w:rPr>
        <w:t>г</w:t>
      </w:r>
      <w:proofErr w:type="gramStart"/>
      <w:r w:rsidRPr="00334D60">
        <w:rPr>
          <w:rFonts w:ascii="Times New Roman" w:hAnsi="Times New Roman"/>
          <w:sz w:val="30"/>
          <w:szCs w:val="30"/>
        </w:rPr>
        <w:t>.К</w:t>
      </w:r>
      <w:proofErr w:type="gramEnd"/>
      <w:r w:rsidRPr="00334D60">
        <w:rPr>
          <w:rFonts w:ascii="Times New Roman" w:hAnsi="Times New Roman"/>
          <w:sz w:val="30"/>
          <w:szCs w:val="30"/>
        </w:rPr>
        <w:t>ировска</w:t>
      </w:r>
      <w:proofErr w:type="spellEnd"/>
      <w:r w:rsidRPr="00334D60">
        <w:rPr>
          <w:rFonts w:ascii="Times New Roman" w:hAnsi="Times New Roman"/>
          <w:sz w:val="30"/>
          <w:szCs w:val="30"/>
        </w:rPr>
        <w:t xml:space="preserve">» (спонсорская помощь на сумму 48,0 </w:t>
      </w:r>
      <w:proofErr w:type="spellStart"/>
      <w:r w:rsidRPr="00334D60">
        <w:rPr>
          <w:rFonts w:ascii="Times New Roman" w:hAnsi="Times New Roman"/>
          <w:sz w:val="30"/>
          <w:szCs w:val="30"/>
        </w:rPr>
        <w:t>тыс.руб</w:t>
      </w:r>
      <w:proofErr w:type="spellEnd"/>
      <w:r w:rsidRPr="00334D60">
        <w:rPr>
          <w:rFonts w:ascii="Times New Roman" w:hAnsi="Times New Roman"/>
          <w:sz w:val="30"/>
          <w:szCs w:val="30"/>
        </w:rPr>
        <w:t xml:space="preserve">), ГСУСУ «Кировская специализированная детско-юношеская школа олимпийского резерва» (30,4 </w:t>
      </w:r>
      <w:proofErr w:type="spellStart"/>
      <w:r w:rsidRPr="00334D60">
        <w:rPr>
          <w:rFonts w:ascii="Times New Roman" w:hAnsi="Times New Roman"/>
          <w:sz w:val="30"/>
          <w:szCs w:val="30"/>
        </w:rPr>
        <w:t>тыс.руб</w:t>
      </w:r>
      <w:proofErr w:type="spellEnd"/>
      <w:r w:rsidRPr="00334D60">
        <w:rPr>
          <w:rFonts w:ascii="Times New Roman" w:hAnsi="Times New Roman"/>
          <w:sz w:val="30"/>
          <w:szCs w:val="30"/>
        </w:rPr>
        <w:t xml:space="preserve">.). На капитальный ГУО «Дошкольный центр развития ребенка </w:t>
      </w:r>
      <w:proofErr w:type="spellStart"/>
      <w:r w:rsidRPr="00334D60">
        <w:rPr>
          <w:rFonts w:ascii="Times New Roman" w:hAnsi="Times New Roman"/>
          <w:sz w:val="30"/>
          <w:szCs w:val="30"/>
        </w:rPr>
        <w:t>г</w:t>
      </w:r>
      <w:proofErr w:type="gramStart"/>
      <w:r w:rsidRPr="00334D60">
        <w:rPr>
          <w:rFonts w:ascii="Times New Roman" w:hAnsi="Times New Roman"/>
          <w:sz w:val="30"/>
          <w:szCs w:val="30"/>
        </w:rPr>
        <w:t>.К</w:t>
      </w:r>
      <w:proofErr w:type="gramEnd"/>
      <w:r w:rsidRPr="00334D60">
        <w:rPr>
          <w:rFonts w:ascii="Times New Roman" w:hAnsi="Times New Roman"/>
          <w:sz w:val="30"/>
          <w:szCs w:val="30"/>
        </w:rPr>
        <w:t>ировска</w:t>
      </w:r>
      <w:proofErr w:type="spellEnd"/>
      <w:r w:rsidRPr="00334D60">
        <w:rPr>
          <w:rFonts w:ascii="Times New Roman" w:hAnsi="Times New Roman"/>
          <w:sz w:val="30"/>
          <w:szCs w:val="30"/>
        </w:rPr>
        <w:t xml:space="preserve">» 559,9 </w:t>
      </w:r>
      <w:proofErr w:type="spellStart"/>
      <w:r w:rsidRPr="00334D60">
        <w:rPr>
          <w:rFonts w:ascii="Times New Roman" w:hAnsi="Times New Roman"/>
          <w:sz w:val="30"/>
          <w:szCs w:val="30"/>
        </w:rPr>
        <w:t>тыс.руб</w:t>
      </w:r>
      <w:proofErr w:type="spellEnd"/>
      <w:r w:rsidRPr="00334D60">
        <w:rPr>
          <w:rFonts w:ascii="Times New Roman" w:hAnsi="Times New Roman"/>
          <w:sz w:val="30"/>
          <w:szCs w:val="30"/>
        </w:rPr>
        <w:t xml:space="preserve">. Всего на укрепление материально-технической базы учреждений образования выделено из бюджета 1,163 </w:t>
      </w:r>
      <w:proofErr w:type="spellStart"/>
      <w:r w:rsidRPr="00334D60">
        <w:rPr>
          <w:rFonts w:ascii="Times New Roman" w:hAnsi="Times New Roman"/>
          <w:sz w:val="30"/>
          <w:szCs w:val="30"/>
        </w:rPr>
        <w:t>млн.руб</w:t>
      </w:r>
      <w:proofErr w:type="spellEnd"/>
      <w:r w:rsidRPr="00334D60">
        <w:rPr>
          <w:rFonts w:ascii="Times New Roman" w:hAnsi="Times New Roman"/>
          <w:sz w:val="30"/>
          <w:szCs w:val="30"/>
        </w:rPr>
        <w:t>.</w:t>
      </w:r>
    </w:p>
    <w:p w:rsidR="00334D60" w:rsidRPr="00334D60" w:rsidRDefault="00334D60" w:rsidP="00A82C31">
      <w:pPr>
        <w:widowControl w:val="0"/>
        <w:spacing w:after="0" w:line="240" w:lineRule="auto"/>
        <w:ind w:right="-284" w:firstLine="720"/>
        <w:jc w:val="both"/>
        <w:rPr>
          <w:rFonts w:ascii="Times New Roman" w:hAnsi="Times New Roman"/>
          <w:sz w:val="30"/>
          <w:szCs w:val="30"/>
        </w:rPr>
      </w:pPr>
      <w:r w:rsidRPr="00334D60">
        <w:rPr>
          <w:rFonts w:ascii="Times New Roman" w:hAnsi="Times New Roman"/>
          <w:sz w:val="30"/>
          <w:szCs w:val="30"/>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334D60" w:rsidRPr="00334D60" w:rsidRDefault="00334D60" w:rsidP="00A82C31">
      <w:pPr>
        <w:pStyle w:val="Style3"/>
        <w:spacing w:line="240" w:lineRule="auto"/>
        <w:ind w:firstLine="709"/>
        <w:rPr>
          <w:color w:val="000000"/>
          <w:szCs w:val="30"/>
        </w:rPr>
      </w:pPr>
      <w:r w:rsidRPr="00334D60">
        <w:rPr>
          <w:color w:val="000000"/>
          <w:szCs w:val="30"/>
        </w:rPr>
        <w:t>В областных конкурсах исследовательских работ учащиеся учреждений образования отмечены 5-ю дипломами.</w:t>
      </w:r>
    </w:p>
    <w:p w:rsidR="00334D60" w:rsidRPr="00334D60" w:rsidRDefault="00334D60" w:rsidP="00A82C31">
      <w:pPr>
        <w:pStyle w:val="Style3"/>
        <w:spacing w:line="240" w:lineRule="auto"/>
        <w:ind w:firstLine="709"/>
        <w:rPr>
          <w:color w:val="000000"/>
          <w:szCs w:val="30"/>
        </w:rPr>
      </w:pPr>
      <w:r w:rsidRPr="00334D60">
        <w:rPr>
          <w:color w:val="000000"/>
          <w:szCs w:val="30"/>
        </w:rPr>
        <w:t>Учащаяся ГУО «</w:t>
      </w:r>
      <w:proofErr w:type="spellStart"/>
      <w:r w:rsidRPr="00334D60">
        <w:rPr>
          <w:color w:val="000000"/>
          <w:szCs w:val="30"/>
        </w:rPr>
        <w:t>Барчицкий</w:t>
      </w:r>
      <w:proofErr w:type="spellEnd"/>
      <w:r w:rsidRPr="00334D60">
        <w:rPr>
          <w:color w:val="000000"/>
          <w:szCs w:val="30"/>
        </w:rPr>
        <w:t xml:space="preserve"> УПК ДССШ» </w:t>
      </w:r>
      <w:proofErr w:type="spellStart"/>
      <w:r w:rsidRPr="00334D60">
        <w:rPr>
          <w:color w:val="000000"/>
          <w:szCs w:val="30"/>
        </w:rPr>
        <w:t>Пригожаева</w:t>
      </w:r>
      <w:proofErr w:type="spellEnd"/>
      <w:r w:rsidRPr="00334D60">
        <w:rPr>
          <w:color w:val="000000"/>
          <w:szCs w:val="30"/>
        </w:rPr>
        <w:t xml:space="preserve"> О. награждена дипломом </w:t>
      </w:r>
      <w:r w:rsidRPr="00334D60">
        <w:rPr>
          <w:color w:val="000000"/>
          <w:szCs w:val="30"/>
          <w:lang w:val="de-DE"/>
        </w:rPr>
        <w:t>II</w:t>
      </w:r>
      <w:r w:rsidRPr="00334D60">
        <w:rPr>
          <w:color w:val="000000"/>
          <w:szCs w:val="30"/>
        </w:rPr>
        <w:t xml:space="preserve"> степени Международной научно-практической конференции «Первые шаги в науку».</w:t>
      </w:r>
    </w:p>
    <w:p w:rsidR="00334D60" w:rsidRPr="00334D60" w:rsidRDefault="00334D60" w:rsidP="00A82C31">
      <w:pPr>
        <w:pStyle w:val="Style3"/>
        <w:spacing w:line="240" w:lineRule="auto"/>
        <w:ind w:firstLine="709"/>
        <w:rPr>
          <w:color w:val="000000"/>
          <w:szCs w:val="30"/>
        </w:rPr>
      </w:pPr>
      <w:proofErr w:type="spellStart"/>
      <w:r w:rsidRPr="00334D60">
        <w:rPr>
          <w:color w:val="000000"/>
          <w:szCs w:val="30"/>
        </w:rPr>
        <w:t>Пялова</w:t>
      </w:r>
      <w:proofErr w:type="spellEnd"/>
      <w:r w:rsidRPr="00334D60">
        <w:rPr>
          <w:color w:val="000000"/>
          <w:szCs w:val="30"/>
        </w:rPr>
        <w:t xml:space="preserve"> Е., учащаяся ГУО «Средняя школа № 2 </w:t>
      </w:r>
      <w:proofErr w:type="spellStart"/>
      <w:r w:rsidRPr="00334D60">
        <w:rPr>
          <w:color w:val="000000"/>
          <w:szCs w:val="30"/>
        </w:rPr>
        <w:t>г</w:t>
      </w:r>
      <w:proofErr w:type="gramStart"/>
      <w:r w:rsidRPr="00334D60">
        <w:rPr>
          <w:color w:val="000000"/>
          <w:szCs w:val="30"/>
        </w:rPr>
        <w:t>.К</w:t>
      </w:r>
      <w:proofErr w:type="gramEnd"/>
      <w:r w:rsidRPr="00334D60">
        <w:rPr>
          <w:color w:val="000000"/>
          <w:szCs w:val="30"/>
        </w:rPr>
        <w:t>ировска</w:t>
      </w:r>
      <w:proofErr w:type="spellEnd"/>
      <w:r w:rsidRPr="00334D60">
        <w:rPr>
          <w:color w:val="000000"/>
          <w:szCs w:val="30"/>
        </w:rPr>
        <w:t xml:space="preserve"> имени </w:t>
      </w:r>
      <w:proofErr w:type="spellStart"/>
      <w:r w:rsidRPr="00334D60">
        <w:rPr>
          <w:color w:val="000000"/>
          <w:szCs w:val="30"/>
        </w:rPr>
        <w:t>К.П.Орловского</w:t>
      </w:r>
      <w:proofErr w:type="spellEnd"/>
      <w:r w:rsidRPr="00334D60">
        <w:rPr>
          <w:color w:val="000000"/>
          <w:szCs w:val="30"/>
        </w:rPr>
        <w:t xml:space="preserve">», награждена дипломом II степени республиканской научно-практической конференции. </w:t>
      </w:r>
    </w:p>
    <w:p w:rsidR="00334D60" w:rsidRPr="00334D60" w:rsidRDefault="00334D60" w:rsidP="00A82C31">
      <w:pPr>
        <w:pStyle w:val="Style3"/>
        <w:spacing w:line="240" w:lineRule="auto"/>
        <w:ind w:firstLine="709"/>
        <w:rPr>
          <w:color w:val="000000"/>
          <w:szCs w:val="30"/>
        </w:rPr>
      </w:pPr>
      <w:r w:rsidRPr="00334D60">
        <w:rPr>
          <w:color w:val="000000"/>
          <w:szCs w:val="30"/>
        </w:rPr>
        <w:t>Повысилась результативность участия обучающихся учреждений общего среднего образования Кировского района в республиканской предметной олимпиаде по учебным предметам на третьем и заключительном этапах.</w:t>
      </w:r>
    </w:p>
    <w:p w:rsidR="00334D60" w:rsidRPr="00334D60" w:rsidRDefault="00334D60" w:rsidP="00A82C31">
      <w:pPr>
        <w:pStyle w:val="Style3"/>
        <w:spacing w:line="240" w:lineRule="auto"/>
        <w:ind w:firstLine="709"/>
        <w:rPr>
          <w:color w:val="000000"/>
          <w:szCs w:val="30"/>
        </w:rPr>
      </w:pPr>
      <w:r w:rsidRPr="00334D60">
        <w:rPr>
          <w:color w:val="000000"/>
          <w:szCs w:val="30"/>
        </w:rPr>
        <w:t xml:space="preserve">По итогам третьего (областного) этапа республиканской олимпиады </w:t>
      </w:r>
      <w:r w:rsidRPr="00334D60">
        <w:rPr>
          <w:color w:val="000000"/>
          <w:szCs w:val="30"/>
        </w:rPr>
        <w:lastRenderedPageBreak/>
        <w:t>учащиеся завоевали 4 диплома (</w:t>
      </w:r>
      <w:proofErr w:type="spellStart"/>
      <w:r w:rsidRPr="00334D60">
        <w:rPr>
          <w:color w:val="000000"/>
          <w:szCs w:val="30"/>
        </w:rPr>
        <w:t>Белянова</w:t>
      </w:r>
      <w:proofErr w:type="spellEnd"/>
      <w:r w:rsidRPr="00334D60">
        <w:rPr>
          <w:color w:val="000000"/>
          <w:szCs w:val="30"/>
        </w:rPr>
        <w:t xml:space="preserve"> А., </w:t>
      </w:r>
      <w:proofErr w:type="spellStart"/>
      <w:r w:rsidRPr="00334D60">
        <w:rPr>
          <w:color w:val="000000"/>
          <w:szCs w:val="30"/>
        </w:rPr>
        <w:t>Будницкий</w:t>
      </w:r>
      <w:proofErr w:type="spellEnd"/>
      <w:r w:rsidRPr="00334D60">
        <w:rPr>
          <w:color w:val="000000"/>
          <w:szCs w:val="30"/>
        </w:rPr>
        <w:t xml:space="preserve"> В., </w:t>
      </w:r>
      <w:proofErr w:type="spellStart"/>
      <w:r w:rsidRPr="00334D60">
        <w:rPr>
          <w:color w:val="000000"/>
          <w:szCs w:val="30"/>
        </w:rPr>
        <w:t>Манетов</w:t>
      </w:r>
      <w:proofErr w:type="spellEnd"/>
      <w:r w:rsidRPr="00334D60">
        <w:rPr>
          <w:color w:val="000000"/>
          <w:szCs w:val="30"/>
        </w:rPr>
        <w:t xml:space="preserve"> В., Самойлов Е.).</w:t>
      </w:r>
    </w:p>
    <w:p w:rsidR="00334D60" w:rsidRPr="00334D60" w:rsidRDefault="00334D60" w:rsidP="00A82C31">
      <w:pPr>
        <w:pStyle w:val="Style3"/>
        <w:spacing w:line="240" w:lineRule="auto"/>
        <w:ind w:firstLine="709"/>
        <w:rPr>
          <w:color w:val="000000"/>
          <w:szCs w:val="30"/>
        </w:rPr>
      </w:pPr>
      <w:r w:rsidRPr="00334D60">
        <w:rPr>
          <w:color w:val="000000"/>
          <w:szCs w:val="30"/>
        </w:rPr>
        <w:t>2 учащиеся отмечены поощрительными отзывами по учебным предметам «Математика» (</w:t>
      </w:r>
      <w:proofErr w:type="spellStart"/>
      <w:r w:rsidRPr="00334D60">
        <w:rPr>
          <w:color w:val="000000"/>
          <w:szCs w:val="30"/>
        </w:rPr>
        <w:t>Пялова</w:t>
      </w:r>
      <w:proofErr w:type="spellEnd"/>
      <w:r w:rsidRPr="00334D60">
        <w:rPr>
          <w:color w:val="000000"/>
          <w:szCs w:val="30"/>
        </w:rPr>
        <w:t xml:space="preserve"> Е.), «Физика» (Петруша П.).</w:t>
      </w:r>
    </w:p>
    <w:p w:rsidR="00334D60" w:rsidRPr="00334D60" w:rsidRDefault="00334D60" w:rsidP="00A82C31">
      <w:pPr>
        <w:pStyle w:val="Style3"/>
        <w:spacing w:line="240" w:lineRule="auto"/>
        <w:ind w:firstLine="709"/>
        <w:rPr>
          <w:color w:val="000000"/>
          <w:szCs w:val="30"/>
        </w:rPr>
      </w:pPr>
      <w:r w:rsidRPr="00334D60">
        <w:rPr>
          <w:color w:val="000000"/>
          <w:szCs w:val="30"/>
        </w:rPr>
        <w:t xml:space="preserve">учащиеся ГУО «Средняя школа № 1 </w:t>
      </w:r>
      <w:proofErr w:type="spellStart"/>
      <w:r w:rsidRPr="00334D60">
        <w:rPr>
          <w:color w:val="000000"/>
          <w:szCs w:val="30"/>
        </w:rPr>
        <w:t>г</w:t>
      </w:r>
      <w:proofErr w:type="gramStart"/>
      <w:r w:rsidRPr="00334D60">
        <w:rPr>
          <w:color w:val="000000"/>
          <w:szCs w:val="30"/>
        </w:rPr>
        <w:t>.К</w:t>
      </w:r>
      <w:proofErr w:type="gramEnd"/>
      <w:r w:rsidRPr="00334D60">
        <w:rPr>
          <w:color w:val="000000"/>
          <w:szCs w:val="30"/>
        </w:rPr>
        <w:t>ировска</w:t>
      </w:r>
      <w:proofErr w:type="spellEnd"/>
      <w:r w:rsidRPr="00334D60">
        <w:rPr>
          <w:color w:val="000000"/>
          <w:szCs w:val="30"/>
        </w:rPr>
        <w:t xml:space="preserve">» </w:t>
      </w:r>
      <w:proofErr w:type="spellStart"/>
      <w:r w:rsidRPr="00334D60">
        <w:rPr>
          <w:color w:val="000000"/>
          <w:szCs w:val="30"/>
        </w:rPr>
        <w:t>Белянова</w:t>
      </w:r>
      <w:proofErr w:type="spellEnd"/>
      <w:r w:rsidRPr="00334D60">
        <w:rPr>
          <w:color w:val="000000"/>
          <w:szCs w:val="30"/>
        </w:rPr>
        <w:t xml:space="preserve"> А. и </w:t>
      </w:r>
      <w:proofErr w:type="spellStart"/>
      <w:r w:rsidRPr="00334D60">
        <w:rPr>
          <w:color w:val="000000"/>
          <w:szCs w:val="30"/>
        </w:rPr>
        <w:t>Будницкий</w:t>
      </w:r>
      <w:proofErr w:type="spellEnd"/>
      <w:r w:rsidRPr="00334D60">
        <w:rPr>
          <w:color w:val="000000"/>
          <w:szCs w:val="30"/>
        </w:rPr>
        <w:t xml:space="preserve"> В. завоевали 2 диплома заключительного этапа олимпиады по учебным предметам «Обслуживающий труд» (ІІ степени), «История» (поощрительный отзыв).</w:t>
      </w:r>
    </w:p>
    <w:p w:rsidR="00334D60" w:rsidRPr="00334D60" w:rsidRDefault="00334D60" w:rsidP="00A82C31">
      <w:pPr>
        <w:pStyle w:val="Style3"/>
        <w:spacing w:line="240" w:lineRule="auto"/>
        <w:ind w:firstLine="709"/>
        <w:rPr>
          <w:color w:val="000000"/>
          <w:szCs w:val="30"/>
        </w:rPr>
      </w:pPr>
      <w:proofErr w:type="spellStart"/>
      <w:r w:rsidRPr="00334D60">
        <w:rPr>
          <w:color w:val="000000"/>
          <w:szCs w:val="30"/>
        </w:rPr>
        <w:t>Белянова</w:t>
      </w:r>
      <w:proofErr w:type="spellEnd"/>
      <w:r w:rsidRPr="00334D60">
        <w:rPr>
          <w:color w:val="000000"/>
          <w:szCs w:val="30"/>
        </w:rPr>
        <w:t xml:space="preserve"> А. награждена второй премией Специального фонда Президента Республики Беларусь по социальной поддержке одаренных учащихся и студентов, внесена в банк данных одаренной молодежи Республики Беларусь.</w:t>
      </w:r>
    </w:p>
    <w:p w:rsidR="00334D60" w:rsidRPr="00334D60" w:rsidRDefault="00334D60" w:rsidP="00A82C31">
      <w:pPr>
        <w:pStyle w:val="Style3"/>
        <w:spacing w:line="240" w:lineRule="auto"/>
        <w:ind w:firstLine="709"/>
        <w:rPr>
          <w:color w:val="000000"/>
          <w:szCs w:val="30"/>
        </w:rPr>
      </w:pPr>
      <w:r w:rsidRPr="00334D60">
        <w:rPr>
          <w:color w:val="000000"/>
          <w:szCs w:val="30"/>
        </w:rPr>
        <w:t xml:space="preserve">За 2019 год </w:t>
      </w:r>
      <w:proofErr w:type="gramStart"/>
      <w:r w:rsidRPr="00334D60">
        <w:rPr>
          <w:color w:val="000000"/>
          <w:szCs w:val="30"/>
        </w:rPr>
        <w:t>обучающимися</w:t>
      </w:r>
      <w:proofErr w:type="gramEnd"/>
      <w:r w:rsidRPr="00334D60">
        <w:rPr>
          <w:color w:val="000000"/>
          <w:szCs w:val="30"/>
        </w:rPr>
        <w:t xml:space="preserve"> завоевано 139 дипломов областного уровня, 61 диплом республиканского уровня, 415 дипломов международного уровня (в том числе открытых интернет-олимпиад).</w:t>
      </w:r>
    </w:p>
    <w:p w:rsidR="00334D60" w:rsidRPr="00334D60" w:rsidRDefault="00334D60" w:rsidP="00A82C31">
      <w:pPr>
        <w:pStyle w:val="Style3"/>
        <w:spacing w:line="240" w:lineRule="auto"/>
        <w:ind w:firstLine="709"/>
        <w:rPr>
          <w:color w:val="000000"/>
          <w:szCs w:val="30"/>
        </w:rPr>
      </w:pPr>
      <w:r w:rsidRPr="00334D60">
        <w:rPr>
          <w:color w:val="000000"/>
          <w:szCs w:val="30"/>
        </w:rPr>
        <w:t xml:space="preserve">Высокий уровень подготовки наших спортсменов позволил им стать призерами областных, республиканских спортивных соревнований. </w:t>
      </w:r>
    </w:p>
    <w:p w:rsidR="00334D60" w:rsidRPr="00334D60" w:rsidRDefault="00334D60" w:rsidP="00A82C31">
      <w:pPr>
        <w:pStyle w:val="Style3"/>
        <w:spacing w:line="240" w:lineRule="auto"/>
        <w:ind w:firstLine="709"/>
        <w:rPr>
          <w:color w:val="000000"/>
          <w:szCs w:val="30"/>
        </w:rPr>
      </w:pPr>
      <w:r w:rsidRPr="00334D60">
        <w:rPr>
          <w:color w:val="000000"/>
          <w:szCs w:val="30"/>
        </w:rPr>
        <w:t>Спортсмены сборных команд района приняли участие во всех обязательных видах областной Спартакиады школьников (13 видов), завоевали зачетные очки в 5 видах по выбору, в составе сборной команды области приняли участие в 2 видах.</w:t>
      </w:r>
    </w:p>
    <w:p w:rsidR="00334D60" w:rsidRPr="00334D60" w:rsidRDefault="00334D60" w:rsidP="00A82C31">
      <w:pPr>
        <w:pStyle w:val="Style3"/>
        <w:spacing w:line="240" w:lineRule="auto"/>
        <w:ind w:firstLine="709"/>
        <w:rPr>
          <w:color w:val="000000"/>
          <w:szCs w:val="30"/>
        </w:rPr>
      </w:pPr>
      <w:r w:rsidRPr="00334D60">
        <w:rPr>
          <w:color w:val="000000"/>
          <w:szCs w:val="30"/>
        </w:rPr>
        <w:t>Сборная команда Кировского района заняла 2 место на областных соревнованиях по выполнению нормативов Государственного физкультурно-оздоровительного комплекса Республики Беларусь, представители района в составе сборной области по этому виду заняли     2 место на республиканских соревнованиях.</w:t>
      </w:r>
    </w:p>
    <w:p w:rsidR="00334D60" w:rsidRPr="00334D60" w:rsidRDefault="00334D60" w:rsidP="00A82C31">
      <w:pPr>
        <w:pStyle w:val="5"/>
        <w:widowControl w:val="0"/>
        <w:shd w:val="clear" w:color="auto" w:fill="auto"/>
        <w:spacing w:after="0" w:line="240" w:lineRule="auto"/>
        <w:ind w:left="20" w:right="20" w:firstLine="700"/>
        <w:rPr>
          <w:rFonts w:ascii="Times New Roman" w:hAnsi="Times New Roman" w:cs="Times New Roman"/>
          <w:color w:val="000000"/>
          <w:sz w:val="30"/>
          <w:szCs w:val="30"/>
        </w:rPr>
      </w:pPr>
      <w:r w:rsidRPr="00334D60">
        <w:rPr>
          <w:rFonts w:ascii="Times New Roman" w:hAnsi="Times New Roman" w:cs="Times New Roman"/>
          <w:color w:val="000000"/>
          <w:sz w:val="30"/>
          <w:szCs w:val="30"/>
        </w:rPr>
        <w:t>Результатом целенаправленной системной работы в данном направлении является первое место сборной команды района в Спартакиаде школьников Могилевской области в 2019 году.</w:t>
      </w:r>
    </w:p>
    <w:p w:rsidR="00334D60" w:rsidRPr="00334D60" w:rsidRDefault="00334D60" w:rsidP="00A82C31">
      <w:pPr>
        <w:pStyle w:val="5"/>
        <w:shd w:val="clear" w:color="auto" w:fill="auto"/>
        <w:spacing w:after="0" w:line="240" w:lineRule="auto"/>
        <w:ind w:left="20" w:right="20" w:firstLine="700"/>
        <w:rPr>
          <w:rFonts w:ascii="Times New Roman" w:hAnsi="Times New Roman" w:cs="Times New Roman"/>
          <w:color w:val="000000"/>
          <w:sz w:val="30"/>
          <w:szCs w:val="30"/>
        </w:rPr>
      </w:pPr>
      <w:r w:rsidRPr="00334D60">
        <w:rPr>
          <w:rFonts w:ascii="Times New Roman" w:hAnsi="Times New Roman" w:cs="Times New Roman"/>
          <w:color w:val="000000"/>
          <w:sz w:val="30"/>
          <w:szCs w:val="30"/>
        </w:rPr>
        <w:t>Подготовку спортивного резерва осуществляет ГСУСУ «Кировская СДЮШОР» по четырем видам спорта (футбол, волейбол, велоспорт, тяжелая атлетика). В 2019 году в высшее звено подготовки передано 5 человек (4 человека по велоспорту, 1 – по тяжелой атлетике).</w:t>
      </w:r>
    </w:p>
    <w:p w:rsidR="00334D60" w:rsidRPr="00334D60" w:rsidRDefault="00334D60" w:rsidP="00A82C31">
      <w:pPr>
        <w:pStyle w:val="5"/>
        <w:shd w:val="clear" w:color="auto" w:fill="auto"/>
        <w:spacing w:after="0" w:line="240" w:lineRule="auto"/>
        <w:ind w:left="20" w:right="20" w:firstLine="700"/>
        <w:rPr>
          <w:rFonts w:ascii="Times New Roman" w:hAnsi="Times New Roman" w:cs="Times New Roman"/>
          <w:color w:val="000000"/>
          <w:sz w:val="30"/>
          <w:szCs w:val="30"/>
        </w:rPr>
      </w:pPr>
      <w:r w:rsidRPr="00334D60">
        <w:rPr>
          <w:rFonts w:ascii="Times New Roman" w:hAnsi="Times New Roman" w:cs="Times New Roman"/>
          <w:color w:val="000000"/>
          <w:sz w:val="30"/>
          <w:szCs w:val="30"/>
        </w:rPr>
        <w:t>В списочные составы национальных и сборных команд Республики Беларусь в 2019 году включены 16 человек (9 человек – велоспорт, 3 человека – футбол, 1 человек – тяжелая атлетика, 3 человека – пляжный футбол).</w:t>
      </w:r>
    </w:p>
    <w:p w:rsidR="00334D60" w:rsidRPr="00334D60" w:rsidRDefault="00334D60" w:rsidP="00A82C31">
      <w:pPr>
        <w:pStyle w:val="5"/>
        <w:shd w:val="clear" w:color="auto" w:fill="auto"/>
        <w:spacing w:after="0" w:line="240" w:lineRule="auto"/>
        <w:ind w:left="20" w:right="20" w:firstLine="700"/>
        <w:rPr>
          <w:rFonts w:ascii="Times New Roman" w:hAnsi="Times New Roman" w:cs="Times New Roman"/>
          <w:color w:val="000000"/>
          <w:sz w:val="30"/>
          <w:szCs w:val="30"/>
        </w:rPr>
      </w:pPr>
      <w:r w:rsidRPr="00334D60">
        <w:rPr>
          <w:rFonts w:ascii="Times New Roman" w:hAnsi="Times New Roman" w:cs="Times New Roman"/>
          <w:color w:val="000000"/>
          <w:sz w:val="30"/>
          <w:szCs w:val="30"/>
        </w:rPr>
        <w:t>Имеющийся в районе педагогический потенциал, созданные условия для развития личности учащихся и воспитанников учреждений образования позволили  отделу по образованию, спорту и туризму райисполкома стать победителем в соревновании городов и районов Могилевской области по развитию физической культуры, спорта и туризма за 2019 год.</w:t>
      </w:r>
    </w:p>
    <w:p w:rsidR="00334D60" w:rsidRPr="00334D60" w:rsidRDefault="00334D60" w:rsidP="00A82C31">
      <w:pPr>
        <w:spacing w:after="0" w:line="240" w:lineRule="auto"/>
        <w:ind w:right="-284" w:firstLine="708"/>
        <w:jc w:val="both"/>
        <w:rPr>
          <w:rFonts w:ascii="Times New Roman" w:hAnsi="Times New Roman"/>
          <w:b/>
          <w:sz w:val="30"/>
          <w:szCs w:val="30"/>
        </w:rPr>
      </w:pPr>
      <w:r w:rsidRPr="00334D60">
        <w:rPr>
          <w:rFonts w:ascii="Times New Roman" w:hAnsi="Times New Roman"/>
          <w:b/>
          <w:sz w:val="30"/>
          <w:szCs w:val="30"/>
        </w:rPr>
        <w:t>Культура и молодёжь</w:t>
      </w:r>
    </w:p>
    <w:p w:rsidR="00334D60" w:rsidRPr="00334D60" w:rsidRDefault="00334D60" w:rsidP="00A82C31">
      <w:pPr>
        <w:tabs>
          <w:tab w:val="left" w:pos="0"/>
        </w:tabs>
        <w:spacing w:after="0" w:line="240" w:lineRule="auto"/>
        <w:ind w:right="-1" w:firstLine="851"/>
        <w:jc w:val="both"/>
        <w:rPr>
          <w:rFonts w:ascii="Times New Roman" w:hAnsi="Times New Roman"/>
          <w:sz w:val="30"/>
          <w:szCs w:val="30"/>
        </w:rPr>
      </w:pPr>
      <w:r w:rsidRPr="00334D60">
        <w:rPr>
          <w:rFonts w:ascii="Times New Roman" w:hAnsi="Times New Roman"/>
          <w:sz w:val="30"/>
          <w:szCs w:val="30"/>
        </w:rPr>
        <w:lastRenderedPageBreak/>
        <w:t xml:space="preserve">В рамках празднования 75-летия освобождения Республики Беларусь от немецко- фашистских захватчиков, празднования Победы советского народа в Великой Отечественной войне и увековечивания памяти погибших  в районе произведены ремонты воинских захоронений: по улице Гагарина </w:t>
      </w:r>
      <w:proofErr w:type="spellStart"/>
      <w:r w:rsidRPr="00334D60">
        <w:rPr>
          <w:rFonts w:ascii="Times New Roman" w:hAnsi="Times New Roman"/>
          <w:sz w:val="30"/>
          <w:szCs w:val="30"/>
        </w:rPr>
        <w:t>г</w:t>
      </w:r>
      <w:proofErr w:type="gramStart"/>
      <w:r w:rsidRPr="00334D60">
        <w:rPr>
          <w:rFonts w:ascii="Times New Roman" w:hAnsi="Times New Roman"/>
          <w:sz w:val="30"/>
          <w:szCs w:val="30"/>
        </w:rPr>
        <w:t>.К</w:t>
      </w:r>
      <w:proofErr w:type="gramEnd"/>
      <w:r w:rsidRPr="00334D60">
        <w:rPr>
          <w:rFonts w:ascii="Times New Roman" w:hAnsi="Times New Roman"/>
          <w:sz w:val="30"/>
          <w:szCs w:val="30"/>
        </w:rPr>
        <w:t>ировска</w:t>
      </w:r>
      <w:proofErr w:type="spellEnd"/>
      <w:r w:rsidRPr="00334D60">
        <w:rPr>
          <w:rFonts w:ascii="Times New Roman" w:hAnsi="Times New Roman"/>
          <w:sz w:val="30"/>
          <w:szCs w:val="30"/>
        </w:rPr>
        <w:t xml:space="preserve">, в деревне Капустино, в </w:t>
      </w:r>
      <w:proofErr w:type="spellStart"/>
      <w:r w:rsidRPr="00334D60">
        <w:rPr>
          <w:rFonts w:ascii="Times New Roman" w:hAnsi="Times New Roman"/>
          <w:sz w:val="30"/>
          <w:szCs w:val="30"/>
        </w:rPr>
        <w:t>агрогоровке</w:t>
      </w:r>
      <w:proofErr w:type="spellEnd"/>
      <w:r w:rsidRPr="00334D60">
        <w:rPr>
          <w:rFonts w:ascii="Times New Roman" w:hAnsi="Times New Roman"/>
          <w:sz w:val="30"/>
          <w:szCs w:val="30"/>
        </w:rPr>
        <w:t xml:space="preserve"> </w:t>
      </w:r>
      <w:proofErr w:type="spellStart"/>
      <w:r w:rsidRPr="00334D60">
        <w:rPr>
          <w:rFonts w:ascii="Times New Roman" w:hAnsi="Times New Roman"/>
          <w:sz w:val="30"/>
          <w:szCs w:val="30"/>
        </w:rPr>
        <w:t>Добосна</w:t>
      </w:r>
      <w:proofErr w:type="spellEnd"/>
      <w:r w:rsidRPr="00334D60">
        <w:rPr>
          <w:rFonts w:ascii="Times New Roman" w:hAnsi="Times New Roman"/>
          <w:sz w:val="30"/>
          <w:szCs w:val="30"/>
        </w:rPr>
        <w:t>, в деревне Подселы и др.</w:t>
      </w:r>
    </w:p>
    <w:p w:rsidR="00334D60" w:rsidRPr="00334D60" w:rsidRDefault="00334D60" w:rsidP="00A82C31">
      <w:pPr>
        <w:tabs>
          <w:tab w:val="left" w:pos="0"/>
        </w:tabs>
        <w:spacing w:after="0" w:line="240" w:lineRule="auto"/>
        <w:ind w:right="-1" w:firstLine="851"/>
        <w:jc w:val="both"/>
        <w:rPr>
          <w:rFonts w:ascii="Times New Roman" w:hAnsi="Times New Roman"/>
          <w:sz w:val="30"/>
          <w:szCs w:val="30"/>
        </w:rPr>
      </w:pPr>
      <w:proofErr w:type="gramStart"/>
      <w:r w:rsidRPr="00334D60">
        <w:rPr>
          <w:rFonts w:ascii="Times New Roman" w:hAnsi="Times New Roman"/>
          <w:sz w:val="30"/>
          <w:szCs w:val="30"/>
        </w:rPr>
        <w:t>Общественными организациями:</w:t>
      </w:r>
      <w:r w:rsidR="00A82C31">
        <w:rPr>
          <w:rFonts w:ascii="Times New Roman" w:hAnsi="Times New Roman"/>
          <w:sz w:val="30"/>
          <w:szCs w:val="30"/>
        </w:rPr>
        <w:t xml:space="preserve"> районная организация Белорусского общественного объединения ветеранов</w:t>
      </w:r>
      <w:r w:rsidRPr="00334D60">
        <w:rPr>
          <w:rFonts w:ascii="Times New Roman" w:hAnsi="Times New Roman"/>
          <w:sz w:val="30"/>
          <w:szCs w:val="30"/>
        </w:rPr>
        <w:t xml:space="preserve">, «Фонд мира», «Белая Русь» у братской могилы в д. </w:t>
      </w:r>
      <w:proofErr w:type="spellStart"/>
      <w:r w:rsidRPr="00334D60">
        <w:rPr>
          <w:rFonts w:ascii="Times New Roman" w:hAnsi="Times New Roman"/>
          <w:sz w:val="30"/>
          <w:szCs w:val="30"/>
        </w:rPr>
        <w:t>Залитобичи</w:t>
      </w:r>
      <w:proofErr w:type="spellEnd"/>
      <w:r w:rsidRPr="00334D60">
        <w:rPr>
          <w:rFonts w:ascii="Times New Roman" w:hAnsi="Times New Roman"/>
          <w:sz w:val="30"/>
          <w:szCs w:val="30"/>
        </w:rPr>
        <w:t xml:space="preserve"> и установлен памятный знак в честь 75-летия начала освобождения Кировского района от немецко-фашистских захватчиков; в </w:t>
      </w:r>
      <w:proofErr w:type="spellStart"/>
      <w:r w:rsidRPr="00334D60">
        <w:rPr>
          <w:rFonts w:ascii="Times New Roman" w:hAnsi="Times New Roman"/>
          <w:sz w:val="30"/>
          <w:szCs w:val="30"/>
        </w:rPr>
        <w:t>агрогородке</w:t>
      </w:r>
      <w:proofErr w:type="spellEnd"/>
      <w:r w:rsidRPr="00334D60">
        <w:rPr>
          <w:rFonts w:ascii="Times New Roman" w:hAnsi="Times New Roman"/>
          <w:sz w:val="30"/>
          <w:szCs w:val="30"/>
        </w:rPr>
        <w:t xml:space="preserve"> </w:t>
      </w:r>
      <w:proofErr w:type="spellStart"/>
      <w:r w:rsidRPr="00334D60">
        <w:rPr>
          <w:rFonts w:ascii="Times New Roman" w:hAnsi="Times New Roman"/>
          <w:sz w:val="30"/>
          <w:szCs w:val="30"/>
        </w:rPr>
        <w:t>Любоничи</w:t>
      </w:r>
      <w:proofErr w:type="spellEnd"/>
      <w:r w:rsidRPr="00334D60">
        <w:rPr>
          <w:rFonts w:ascii="Times New Roman" w:hAnsi="Times New Roman"/>
          <w:sz w:val="30"/>
          <w:szCs w:val="30"/>
        </w:rPr>
        <w:t xml:space="preserve"> на воинском захоронении установлена мемориальная плита с  именами 5 мирных жителей, погибших в годы Великой Отечественной войны.</w:t>
      </w:r>
      <w:proofErr w:type="gramEnd"/>
      <w:r w:rsidRPr="00334D60">
        <w:rPr>
          <w:rFonts w:ascii="Times New Roman" w:hAnsi="Times New Roman"/>
          <w:sz w:val="30"/>
          <w:szCs w:val="30"/>
        </w:rPr>
        <w:t xml:space="preserve">  В деревне </w:t>
      </w:r>
      <w:proofErr w:type="spellStart"/>
      <w:r w:rsidRPr="00334D60">
        <w:rPr>
          <w:rFonts w:ascii="Times New Roman" w:hAnsi="Times New Roman"/>
          <w:sz w:val="30"/>
          <w:szCs w:val="30"/>
        </w:rPr>
        <w:t>Козуличи</w:t>
      </w:r>
      <w:proofErr w:type="spellEnd"/>
      <w:r w:rsidRPr="00334D60">
        <w:rPr>
          <w:rFonts w:ascii="Times New Roman" w:hAnsi="Times New Roman"/>
          <w:sz w:val="30"/>
          <w:szCs w:val="30"/>
        </w:rPr>
        <w:t xml:space="preserve"> за счет средств инициативной группы уроженцев деревни на братской могиле установлены две мемориальные плиты с именами 65-ти воинов-земляков, сражавшихся на фронтах Великой Отечественной войны.</w:t>
      </w:r>
    </w:p>
    <w:p w:rsidR="00334D60" w:rsidRPr="00334D60" w:rsidRDefault="00334D60" w:rsidP="00A82C31">
      <w:pPr>
        <w:pStyle w:val="ae"/>
        <w:ind w:firstLine="567"/>
        <w:jc w:val="both"/>
        <w:rPr>
          <w:rFonts w:ascii="Times New Roman" w:hAnsi="Times New Roman"/>
          <w:sz w:val="30"/>
          <w:szCs w:val="30"/>
          <w:shd w:val="clear" w:color="auto" w:fill="FFFFFF"/>
        </w:rPr>
      </w:pPr>
      <w:r w:rsidRPr="00334D60">
        <w:rPr>
          <w:rFonts w:ascii="Times New Roman" w:hAnsi="Times New Roman"/>
          <w:sz w:val="30"/>
          <w:szCs w:val="30"/>
          <w:shd w:val="clear" w:color="auto" w:fill="FFFFFF"/>
        </w:rPr>
        <w:t>Представители первичной организации ОО «БРСМ» КСУП «</w:t>
      </w:r>
      <w:proofErr w:type="spellStart"/>
      <w:r w:rsidRPr="00334D60">
        <w:rPr>
          <w:rFonts w:ascii="Times New Roman" w:hAnsi="Times New Roman"/>
          <w:sz w:val="30"/>
          <w:szCs w:val="30"/>
          <w:shd w:val="clear" w:color="auto" w:fill="FFFFFF"/>
        </w:rPr>
        <w:t>Барчицы-агро</w:t>
      </w:r>
      <w:proofErr w:type="spellEnd"/>
      <w:r w:rsidRPr="00334D60">
        <w:rPr>
          <w:rFonts w:ascii="Times New Roman" w:hAnsi="Times New Roman"/>
          <w:sz w:val="30"/>
          <w:szCs w:val="30"/>
          <w:shd w:val="clear" w:color="auto" w:fill="FFFFFF"/>
        </w:rPr>
        <w:t xml:space="preserve">» семья Василия и Екатерины Федотовых. В сентябре </w:t>
      </w:r>
      <w:proofErr w:type="spellStart"/>
      <w:r w:rsidRPr="00334D60">
        <w:rPr>
          <w:rFonts w:ascii="Times New Roman" w:hAnsi="Times New Roman"/>
          <w:sz w:val="30"/>
          <w:szCs w:val="30"/>
          <w:shd w:val="clear" w:color="auto" w:fill="FFFFFF"/>
        </w:rPr>
        <w:t>т.г</w:t>
      </w:r>
      <w:proofErr w:type="spellEnd"/>
      <w:r w:rsidRPr="00334D60">
        <w:rPr>
          <w:rFonts w:ascii="Times New Roman" w:hAnsi="Times New Roman"/>
          <w:sz w:val="30"/>
          <w:szCs w:val="30"/>
          <w:shd w:val="clear" w:color="auto" w:fill="FFFFFF"/>
        </w:rPr>
        <w:t>. представляли Могилевскую область в финале республиканского семейного сельскохозяйственного молодежного проекта «Властелин села», где заняли 1 место.</w:t>
      </w:r>
    </w:p>
    <w:p w:rsidR="00334D60" w:rsidRPr="00334D60" w:rsidRDefault="00334D60" w:rsidP="00A82C31">
      <w:pPr>
        <w:spacing w:after="0" w:line="240" w:lineRule="auto"/>
        <w:ind w:firstLine="708"/>
        <w:jc w:val="both"/>
        <w:rPr>
          <w:rStyle w:val="FontStyle11"/>
          <w:b w:val="0"/>
        </w:rPr>
      </w:pPr>
      <w:r w:rsidRPr="00334D60">
        <w:rPr>
          <w:rStyle w:val="FontStyle11"/>
          <w:b w:val="0"/>
        </w:rPr>
        <w:t>Команда актива районной организации ОО «БРСМ» заняла второе место в спартакиаде актива союзной молодежи Могилевской областной организации ОО «БРСМ».</w:t>
      </w:r>
    </w:p>
    <w:p w:rsidR="00334D60" w:rsidRPr="00334D60" w:rsidRDefault="00334D60" w:rsidP="00A82C31">
      <w:pPr>
        <w:spacing w:after="0" w:line="240" w:lineRule="auto"/>
        <w:ind w:firstLine="708"/>
        <w:jc w:val="both"/>
        <w:rPr>
          <w:rFonts w:ascii="Times New Roman" w:hAnsi="Times New Roman"/>
          <w:sz w:val="30"/>
          <w:szCs w:val="30"/>
          <w:shd w:val="clear" w:color="auto" w:fill="FFFFFF"/>
        </w:rPr>
      </w:pPr>
      <w:r w:rsidRPr="00334D60">
        <w:rPr>
          <w:rFonts w:ascii="Times New Roman" w:hAnsi="Times New Roman"/>
          <w:sz w:val="30"/>
          <w:szCs w:val="30"/>
        </w:rPr>
        <w:t xml:space="preserve"> </w:t>
      </w:r>
      <w:r w:rsidRPr="00334D60">
        <w:rPr>
          <w:rFonts w:ascii="Times New Roman" w:hAnsi="Times New Roman"/>
          <w:sz w:val="30"/>
          <w:szCs w:val="30"/>
          <w:shd w:val="clear" w:color="auto" w:fill="FFFFFF"/>
        </w:rPr>
        <w:t xml:space="preserve">В трудовом семестре 2019 года Кировский территориальный штаб студенческих отрядов признан победителем в номинации «Лучший территориальный штаб студенческих отрядов» Могилевской областной организации ОО «БРСМ», отмечен дипломом второй степени республиканского этапа. </w:t>
      </w:r>
    </w:p>
    <w:p w:rsidR="00334D60" w:rsidRPr="00334D60" w:rsidRDefault="00334D60" w:rsidP="00A82C31">
      <w:pPr>
        <w:spacing w:after="0" w:line="240" w:lineRule="auto"/>
        <w:ind w:right="-284" w:firstLine="708"/>
        <w:jc w:val="both"/>
        <w:rPr>
          <w:rFonts w:ascii="Times New Roman" w:hAnsi="Times New Roman"/>
          <w:sz w:val="30"/>
          <w:szCs w:val="30"/>
        </w:rPr>
      </w:pPr>
      <w:r w:rsidRPr="00334D60">
        <w:rPr>
          <w:rFonts w:ascii="Times New Roman" w:hAnsi="Times New Roman"/>
          <w:sz w:val="30"/>
          <w:szCs w:val="30"/>
        </w:rPr>
        <w:t>В соответствии с комплексом мероприятий по реализации в Кировском районе Государственной программы «Культура Беларуси» проводится работа, направленная на повышение социальной и экономической эффективности функционирования учреждений сферы культуры. 2019 год отмечен рядом значимых событий, проведенных в районе.</w:t>
      </w:r>
    </w:p>
    <w:p w:rsidR="00334D60" w:rsidRPr="00334D60" w:rsidRDefault="00334D60" w:rsidP="00A82C31">
      <w:pPr>
        <w:spacing w:after="0" w:line="240" w:lineRule="auto"/>
        <w:ind w:firstLine="708"/>
        <w:jc w:val="both"/>
        <w:rPr>
          <w:rFonts w:ascii="Times New Roman" w:hAnsi="Times New Roman"/>
          <w:sz w:val="30"/>
          <w:szCs w:val="30"/>
        </w:rPr>
      </w:pPr>
      <w:r w:rsidRPr="00334D60">
        <w:rPr>
          <w:rFonts w:ascii="Times New Roman" w:hAnsi="Times New Roman"/>
          <w:sz w:val="30"/>
          <w:szCs w:val="30"/>
        </w:rPr>
        <w:t xml:space="preserve">Среди них, День Победы, 75- </w:t>
      </w:r>
      <w:proofErr w:type="spellStart"/>
      <w:r w:rsidRPr="00334D60">
        <w:rPr>
          <w:rFonts w:ascii="Times New Roman" w:hAnsi="Times New Roman"/>
          <w:sz w:val="30"/>
          <w:szCs w:val="30"/>
        </w:rPr>
        <w:t>летие</w:t>
      </w:r>
      <w:proofErr w:type="spellEnd"/>
      <w:r w:rsidRPr="00334D60">
        <w:rPr>
          <w:rFonts w:ascii="Times New Roman" w:hAnsi="Times New Roman"/>
          <w:sz w:val="30"/>
          <w:szCs w:val="30"/>
        </w:rPr>
        <w:t xml:space="preserve"> освобождения республики Беларусь от немецко-фашистских захватчиков, </w:t>
      </w:r>
      <w:r w:rsidRPr="00334D60">
        <w:rPr>
          <w:rStyle w:val="af"/>
          <w:rFonts w:ascii="Times New Roman" w:hAnsi="Times New Roman"/>
          <w:bCs/>
          <w:i w:val="0"/>
          <w:sz w:val="30"/>
          <w:szCs w:val="30"/>
          <w:shd w:val="clear" w:color="auto" w:fill="FFFFFF"/>
        </w:rPr>
        <w:t>25</w:t>
      </w:r>
      <w:r w:rsidRPr="00334D60">
        <w:rPr>
          <w:rFonts w:ascii="Times New Roman" w:hAnsi="Times New Roman"/>
          <w:i/>
          <w:sz w:val="30"/>
          <w:szCs w:val="30"/>
          <w:shd w:val="clear" w:color="auto" w:fill="FFFFFF"/>
        </w:rPr>
        <w:t>-</w:t>
      </w:r>
      <w:r w:rsidRPr="00334D60">
        <w:rPr>
          <w:rStyle w:val="af"/>
          <w:rFonts w:ascii="Times New Roman" w:hAnsi="Times New Roman"/>
          <w:bCs/>
          <w:i w:val="0"/>
          <w:sz w:val="30"/>
          <w:szCs w:val="30"/>
          <w:shd w:val="clear" w:color="auto" w:fill="FFFFFF"/>
        </w:rPr>
        <w:t>летие</w:t>
      </w:r>
      <w:r w:rsidRPr="00334D60">
        <w:rPr>
          <w:rFonts w:ascii="Times New Roman" w:hAnsi="Times New Roman"/>
          <w:sz w:val="30"/>
          <w:szCs w:val="30"/>
          <w:shd w:val="clear" w:color="auto" w:fill="FFFFFF"/>
        </w:rPr>
        <w:t xml:space="preserve"> со дня принятия Конституции Республики Беларусь, 100лет со дня образования БССР, </w:t>
      </w:r>
      <w:r w:rsidRPr="00334D60">
        <w:rPr>
          <w:rFonts w:ascii="Times New Roman" w:hAnsi="Times New Roman"/>
          <w:sz w:val="30"/>
          <w:szCs w:val="30"/>
        </w:rPr>
        <w:t xml:space="preserve">митинг, приуроченный памяти сожженных жителей </w:t>
      </w:r>
      <w:proofErr w:type="spellStart"/>
      <w:r w:rsidRPr="00334D60">
        <w:rPr>
          <w:rFonts w:ascii="Times New Roman" w:hAnsi="Times New Roman"/>
          <w:sz w:val="30"/>
          <w:szCs w:val="30"/>
        </w:rPr>
        <w:t>д</w:t>
      </w:r>
      <w:proofErr w:type="gramStart"/>
      <w:r w:rsidRPr="00334D60">
        <w:rPr>
          <w:rFonts w:ascii="Times New Roman" w:hAnsi="Times New Roman"/>
          <w:sz w:val="30"/>
          <w:szCs w:val="30"/>
        </w:rPr>
        <w:t>.Б</w:t>
      </w:r>
      <w:proofErr w:type="gramEnd"/>
      <w:r w:rsidRPr="00334D60">
        <w:rPr>
          <w:rFonts w:ascii="Times New Roman" w:hAnsi="Times New Roman"/>
          <w:sz w:val="30"/>
          <w:szCs w:val="30"/>
        </w:rPr>
        <w:t>орки</w:t>
      </w:r>
      <w:proofErr w:type="spellEnd"/>
      <w:r w:rsidRPr="00334D60">
        <w:rPr>
          <w:rFonts w:ascii="Times New Roman" w:hAnsi="Times New Roman"/>
          <w:sz w:val="30"/>
          <w:szCs w:val="30"/>
        </w:rPr>
        <w:t xml:space="preserve"> Кировского района; праздник тружеников села «Дажынкі-2019», торжественные мероприятия, </w:t>
      </w:r>
      <w:proofErr w:type="gramStart"/>
      <w:r w:rsidRPr="00334D60">
        <w:rPr>
          <w:rFonts w:ascii="Times New Roman" w:hAnsi="Times New Roman"/>
          <w:sz w:val="30"/>
          <w:szCs w:val="30"/>
        </w:rPr>
        <w:t>посвященное</w:t>
      </w:r>
      <w:proofErr w:type="gramEnd"/>
      <w:r w:rsidRPr="00334D60">
        <w:rPr>
          <w:rFonts w:ascii="Times New Roman" w:hAnsi="Times New Roman"/>
          <w:sz w:val="30"/>
          <w:szCs w:val="30"/>
        </w:rPr>
        <w:t xml:space="preserve"> Дню матери, Дню работников сельского хозяйства и перерабатывающей промышленности, «Мисс </w:t>
      </w:r>
      <w:proofErr w:type="spellStart"/>
      <w:r w:rsidRPr="00334D60">
        <w:rPr>
          <w:rFonts w:ascii="Times New Roman" w:hAnsi="Times New Roman"/>
          <w:sz w:val="30"/>
          <w:szCs w:val="30"/>
        </w:rPr>
        <w:t>Кировчанка</w:t>
      </w:r>
      <w:proofErr w:type="spellEnd"/>
      <w:r w:rsidRPr="00334D60">
        <w:rPr>
          <w:rFonts w:ascii="Times New Roman" w:hAnsi="Times New Roman"/>
          <w:sz w:val="30"/>
          <w:szCs w:val="30"/>
        </w:rPr>
        <w:t xml:space="preserve"> - 2019» и др.  Творческие коллективы учреждений культуры постоянные участники областных, республиканских и международных мероприятий.</w:t>
      </w:r>
    </w:p>
    <w:p w:rsidR="00334D60" w:rsidRPr="00334D60" w:rsidRDefault="00334D60" w:rsidP="00A82C31">
      <w:pPr>
        <w:tabs>
          <w:tab w:val="left" w:pos="709"/>
        </w:tabs>
        <w:spacing w:after="0" w:line="240" w:lineRule="auto"/>
        <w:jc w:val="both"/>
        <w:rPr>
          <w:rFonts w:ascii="Times New Roman" w:hAnsi="Times New Roman"/>
          <w:color w:val="000000"/>
          <w:sz w:val="30"/>
          <w:szCs w:val="30"/>
        </w:rPr>
      </w:pPr>
      <w:r w:rsidRPr="00334D60">
        <w:rPr>
          <w:rFonts w:ascii="Times New Roman" w:hAnsi="Times New Roman"/>
          <w:sz w:val="30"/>
          <w:szCs w:val="30"/>
        </w:rPr>
        <w:lastRenderedPageBreak/>
        <w:tab/>
        <w:t xml:space="preserve">Продолжаются реставрационные работы </w:t>
      </w:r>
      <w:proofErr w:type="spellStart"/>
      <w:r w:rsidRPr="00334D60">
        <w:rPr>
          <w:rFonts w:ascii="Times New Roman" w:hAnsi="Times New Roman"/>
          <w:sz w:val="30"/>
          <w:szCs w:val="30"/>
        </w:rPr>
        <w:t>Жиличского</w:t>
      </w:r>
      <w:proofErr w:type="spellEnd"/>
      <w:r w:rsidRPr="00334D60">
        <w:rPr>
          <w:rFonts w:ascii="Times New Roman" w:hAnsi="Times New Roman"/>
          <w:sz w:val="30"/>
          <w:szCs w:val="30"/>
        </w:rPr>
        <w:t xml:space="preserve"> дворцово-паркового ансамбля. </w:t>
      </w:r>
      <w:proofErr w:type="gramStart"/>
      <w:r w:rsidRPr="00334D60">
        <w:rPr>
          <w:rFonts w:ascii="Times New Roman" w:hAnsi="Times New Roman"/>
          <w:sz w:val="30"/>
          <w:szCs w:val="30"/>
        </w:rPr>
        <w:t>С начала строительства объекта затрачено более 240 млрд. рублей из республиканского и областного бюджетов.</w:t>
      </w:r>
      <w:r w:rsidRPr="00334D60">
        <w:rPr>
          <w:rFonts w:ascii="Times New Roman" w:hAnsi="Times New Roman"/>
          <w:color w:val="000000"/>
          <w:sz w:val="30"/>
          <w:szCs w:val="30"/>
        </w:rPr>
        <w:t xml:space="preserve"> </w:t>
      </w:r>
      <w:proofErr w:type="gramEnd"/>
    </w:p>
    <w:p w:rsidR="00334D60" w:rsidRPr="00334D60" w:rsidRDefault="00334D60" w:rsidP="00A82C31">
      <w:pPr>
        <w:pStyle w:val="a4"/>
        <w:shd w:val="clear" w:color="auto" w:fill="FFFFFF"/>
        <w:spacing w:before="0" w:beforeAutospacing="0" w:after="0" w:afterAutospacing="0"/>
        <w:ind w:firstLine="708"/>
        <w:jc w:val="both"/>
        <w:textAlignment w:val="baseline"/>
        <w:rPr>
          <w:sz w:val="30"/>
          <w:szCs w:val="30"/>
        </w:rPr>
      </w:pPr>
      <w:r w:rsidRPr="00334D60">
        <w:rPr>
          <w:sz w:val="30"/>
          <w:szCs w:val="30"/>
          <w:shd w:val="clear" w:color="auto" w:fill="FFFFFF"/>
        </w:rPr>
        <w:t xml:space="preserve">Охват детей художественно эстетическим образованием среди учащихся 1-9 классов учреждений общего среднего образования составил 33,3% (574 учащихся) при </w:t>
      </w:r>
      <w:proofErr w:type="spellStart"/>
      <w:r w:rsidRPr="00334D60">
        <w:rPr>
          <w:sz w:val="30"/>
          <w:szCs w:val="30"/>
          <w:shd w:val="clear" w:color="auto" w:fill="FFFFFF"/>
        </w:rPr>
        <w:t>среднеобластном</w:t>
      </w:r>
      <w:proofErr w:type="spellEnd"/>
      <w:r w:rsidRPr="00334D60">
        <w:rPr>
          <w:sz w:val="30"/>
          <w:szCs w:val="30"/>
          <w:shd w:val="clear" w:color="auto" w:fill="FFFFFF"/>
        </w:rPr>
        <w:t xml:space="preserve"> 18,2%. </w:t>
      </w:r>
      <w:r w:rsidRPr="00334D60">
        <w:rPr>
          <w:sz w:val="30"/>
          <w:szCs w:val="30"/>
        </w:rPr>
        <w:t>Показателем результативности деятельности детских школ искусств является участие в областных, республиканских, международных фестивалях и конкурсах. Так, в течение 2019 года учащиеся и педагоги детских школ искусств организовали более 150 концертов и более 100 выставок, учащимися было получено 134 диплома различных степеней международного, республиканского и областных уровней.</w:t>
      </w:r>
    </w:p>
    <w:p w:rsidR="00334D60" w:rsidRPr="00334D60" w:rsidRDefault="00334D60" w:rsidP="00A82C31">
      <w:pPr>
        <w:tabs>
          <w:tab w:val="left" w:pos="142"/>
          <w:tab w:val="left" w:pos="930"/>
        </w:tabs>
        <w:spacing w:after="0" w:line="240" w:lineRule="auto"/>
        <w:ind w:firstLine="709"/>
        <w:jc w:val="both"/>
        <w:rPr>
          <w:rFonts w:ascii="Times New Roman" w:hAnsi="Times New Roman"/>
          <w:sz w:val="30"/>
          <w:szCs w:val="30"/>
        </w:rPr>
      </w:pPr>
      <w:r w:rsidRPr="00334D60">
        <w:rPr>
          <w:rFonts w:ascii="Times New Roman" w:hAnsi="Times New Roman"/>
          <w:sz w:val="30"/>
          <w:szCs w:val="30"/>
          <w:lang w:val="x-none"/>
        </w:rPr>
        <w:t xml:space="preserve">В Год малой родины значительная работа проведена по благоустройству и наведению порядка на земле, приведению территорий населенных пунктов в надлежащее санитарное состояние. </w:t>
      </w:r>
      <w:r w:rsidRPr="00334D60">
        <w:rPr>
          <w:rFonts w:ascii="Times New Roman" w:hAnsi="Times New Roman"/>
          <w:sz w:val="30"/>
          <w:szCs w:val="30"/>
        </w:rPr>
        <w:t xml:space="preserve">В рамках подготовки к районному празднику тружеников села в этом году проведена значительная работа по благоустройству города. На эти цели из средств районного бюджета направлено 284 тысячи рублей, из средств субботника более 56 тысяч рублей. </w:t>
      </w:r>
    </w:p>
    <w:p w:rsidR="00334D60" w:rsidRPr="00334D60" w:rsidRDefault="00334D60" w:rsidP="00A82C31">
      <w:pPr>
        <w:spacing w:after="0" w:line="240" w:lineRule="auto"/>
        <w:ind w:firstLine="708"/>
        <w:jc w:val="both"/>
        <w:rPr>
          <w:rFonts w:ascii="Times New Roman" w:hAnsi="Times New Roman"/>
          <w:sz w:val="30"/>
          <w:szCs w:val="30"/>
        </w:rPr>
      </w:pPr>
      <w:r w:rsidRPr="00334D60">
        <w:rPr>
          <w:rFonts w:ascii="Times New Roman" w:hAnsi="Times New Roman"/>
          <w:sz w:val="30"/>
          <w:szCs w:val="30"/>
        </w:rPr>
        <w:t xml:space="preserve">В городе появились </w:t>
      </w:r>
      <w:proofErr w:type="spellStart"/>
      <w:r w:rsidRPr="00334D60">
        <w:rPr>
          <w:rFonts w:ascii="Times New Roman" w:hAnsi="Times New Roman"/>
          <w:sz w:val="30"/>
          <w:szCs w:val="30"/>
        </w:rPr>
        <w:t>ахитектурные</w:t>
      </w:r>
      <w:proofErr w:type="spellEnd"/>
      <w:r w:rsidRPr="00334D60">
        <w:rPr>
          <w:rFonts w:ascii="Times New Roman" w:hAnsi="Times New Roman"/>
          <w:sz w:val="30"/>
          <w:szCs w:val="30"/>
        </w:rPr>
        <w:t xml:space="preserve"> формы, новые аллеи,  благоустраивается  парк, улицы, дворовые территории. Высажено более 300 саженцев деревьев и кустарников.</w:t>
      </w:r>
    </w:p>
    <w:p w:rsidR="00334D60" w:rsidRPr="00334D60" w:rsidRDefault="00334D60" w:rsidP="00A82C31">
      <w:pPr>
        <w:spacing w:after="0" w:line="240" w:lineRule="auto"/>
        <w:ind w:firstLine="709"/>
        <w:jc w:val="both"/>
        <w:rPr>
          <w:rFonts w:ascii="Times New Roman" w:hAnsi="Times New Roman"/>
          <w:sz w:val="30"/>
          <w:szCs w:val="30"/>
          <w:lang w:val="be-BY"/>
        </w:rPr>
      </w:pPr>
      <w:r w:rsidRPr="00334D60">
        <w:rPr>
          <w:rFonts w:ascii="Times New Roman" w:hAnsi="Times New Roman"/>
          <w:sz w:val="30"/>
          <w:szCs w:val="30"/>
        </w:rPr>
        <w:t>Все что сделано – это заслуга</w:t>
      </w:r>
      <w:r w:rsidRPr="00334D60">
        <w:rPr>
          <w:rFonts w:ascii="Times New Roman" w:hAnsi="Times New Roman"/>
          <w:sz w:val="30"/>
          <w:szCs w:val="30"/>
          <w:lang w:val="be-BY"/>
        </w:rPr>
        <w:t xml:space="preserve"> руководителей и трудовых коллективов организаций и учреждений района, органов территориального самоуправления, жителей города.</w:t>
      </w:r>
    </w:p>
    <w:p w:rsidR="00334D60" w:rsidRPr="00DE5C6E" w:rsidRDefault="00334D60" w:rsidP="00F47B57">
      <w:pPr>
        <w:spacing w:after="0" w:line="240" w:lineRule="auto"/>
        <w:jc w:val="both"/>
        <w:outlineLvl w:val="1"/>
        <w:rPr>
          <w:rFonts w:ascii="Times New Roman" w:eastAsia="Times New Roman" w:hAnsi="Times New Roman"/>
          <w:b/>
          <w:bCs/>
          <w:sz w:val="28"/>
          <w:szCs w:val="28"/>
          <w:lang w:eastAsia="ru-RU"/>
        </w:rPr>
      </w:pPr>
    </w:p>
    <w:p w:rsidR="00F47B57" w:rsidRPr="00DE5C6E" w:rsidRDefault="00F47B57" w:rsidP="00F47B57">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w:t>
      </w:r>
      <w:proofErr w:type="spellStart"/>
      <w:r w:rsidRPr="00F47B57">
        <w:rPr>
          <w:sz w:val="28"/>
          <w:szCs w:val="28"/>
        </w:rPr>
        <w:t>коронавирусом</w:t>
      </w:r>
      <w:proofErr w:type="spellEnd"/>
      <w:r w:rsidRPr="00F47B57">
        <w:rPr>
          <w:sz w:val="28"/>
          <w:szCs w:val="28"/>
        </w:rPr>
        <w:t xml:space="preserve">. </w:t>
      </w:r>
      <w:proofErr w:type="spellStart"/>
      <w:r w:rsidRPr="00F47B57">
        <w:rPr>
          <w:rStyle w:val="a9"/>
          <w:sz w:val="28"/>
          <w:szCs w:val="28"/>
        </w:rPr>
        <w:t>Коронавирусы</w:t>
      </w:r>
      <w:proofErr w:type="spellEnd"/>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w:t>
      </w:r>
      <w:proofErr w:type="spellStart"/>
      <w:r w:rsidRPr="00F47B57">
        <w:rPr>
          <w:sz w:val="28"/>
          <w:szCs w:val="28"/>
        </w:rPr>
        <w:t>коронавирусов</w:t>
      </w:r>
      <w:proofErr w:type="spellEnd"/>
      <w:r w:rsidRPr="00F47B57">
        <w:rPr>
          <w:sz w:val="28"/>
          <w:szCs w:val="28"/>
        </w:rPr>
        <w:t xml:space="preserve"> также относился тяжелый острый респираторный синдром (</w:t>
      </w:r>
      <w:proofErr w:type="spellStart"/>
      <w:r w:rsidRPr="00F47B57">
        <w:rPr>
          <w:sz w:val="28"/>
          <w:szCs w:val="28"/>
        </w:rPr>
        <w:t>Sars</w:t>
      </w:r>
      <w:proofErr w:type="spellEnd"/>
      <w:r w:rsidRPr="00F47B57">
        <w:rPr>
          <w:sz w:val="28"/>
          <w:szCs w:val="28"/>
        </w:rPr>
        <w:t xml:space="preserve">), известный нам как </w:t>
      </w:r>
      <w:r w:rsidRPr="00F47B57">
        <w:rPr>
          <w:rStyle w:val="a9"/>
          <w:sz w:val="28"/>
          <w:szCs w:val="28"/>
        </w:rPr>
        <w:t>атипичная пневмония</w:t>
      </w:r>
      <w:r w:rsidRPr="00F47B57">
        <w:rPr>
          <w:sz w:val="28"/>
          <w:szCs w:val="28"/>
        </w:rPr>
        <w:t xml:space="preserve">. Во время вспышки атипичной пневмонии, начавшейся в Китае в 2002 году, умерли 774 человека из 8098 </w:t>
      </w:r>
      <w:proofErr w:type="gramStart"/>
      <w:r w:rsidRPr="00F47B57">
        <w:rPr>
          <w:sz w:val="28"/>
          <w:szCs w:val="28"/>
        </w:rPr>
        <w:t>заболевших</w:t>
      </w:r>
      <w:proofErr w:type="gramEnd"/>
      <w:r w:rsidRPr="00F47B57">
        <w:rPr>
          <w:sz w:val="28"/>
          <w:szCs w:val="28"/>
        </w:rPr>
        <w:t>.</w:t>
      </w:r>
    </w:p>
    <w:p w:rsidR="00F47B57" w:rsidRPr="00F47B57" w:rsidRDefault="00F47B57" w:rsidP="00F47B57">
      <w:pPr>
        <w:pStyle w:val="2"/>
        <w:spacing w:before="0" w:after="0"/>
        <w:jc w:val="both"/>
        <w:rPr>
          <w:rFonts w:ascii="Times New Roman" w:hAnsi="Times New Roman"/>
        </w:rPr>
      </w:pPr>
      <w:proofErr w:type="gramStart"/>
      <w:r w:rsidRPr="00F47B57">
        <w:rPr>
          <w:rFonts w:ascii="Times New Roman" w:hAnsi="Times New Roman"/>
        </w:rPr>
        <w:t>Новый</w:t>
      </w:r>
      <w:proofErr w:type="gramEnd"/>
      <w:r w:rsidRPr="00F47B57">
        <w:rPr>
          <w:rFonts w:ascii="Times New Roman" w:hAnsi="Times New Roman"/>
        </w:rPr>
        <w:t xml:space="preserve"> </w:t>
      </w:r>
      <w:proofErr w:type="spellStart"/>
      <w:r w:rsidRPr="00F47B57">
        <w:rPr>
          <w:rFonts w:ascii="Times New Roman" w:hAnsi="Times New Roman"/>
        </w:rPr>
        <w:t>коронавирус</w:t>
      </w:r>
      <w:proofErr w:type="spellEnd"/>
      <w:r w:rsidRPr="00F47B57">
        <w:rPr>
          <w:rFonts w:ascii="Times New Roman" w:hAnsi="Times New Roman"/>
        </w:rPr>
        <w:t xml:space="preserve">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lastRenderedPageBreak/>
        <w:t xml:space="preserve">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w:t>
      </w:r>
      <w:proofErr w:type="spellStart"/>
      <w:r w:rsidRPr="00F47B57">
        <w:rPr>
          <w:sz w:val="28"/>
          <w:szCs w:val="28"/>
        </w:rPr>
        <w:t>Эбола</w:t>
      </w:r>
      <w:proofErr w:type="spellEnd"/>
      <w:r w:rsidRPr="00F47B57">
        <w:rPr>
          <w:sz w:val="28"/>
          <w:szCs w:val="28"/>
        </w:rPr>
        <w:t>.</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Ориентируясь на прошлый опыт, ученые думают, что источником нового </w:t>
      </w:r>
      <w:proofErr w:type="spellStart"/>
      <w:r w:rsidRPr="00F47B57">
        <w:rPr>
          <w:sz w:val="28"/>
          <w:szCs w:val="28"/>
        </w:rPr>
        <w:t>коронавируса</w:t>
      </w:r>
      <w:proofErr w:type="spellEnd"/>
      <w:r w:rsidRPr="00F47B57">
        <w:rPr>
          <w:sz w:val="28"/>
          <w:szCs w:val="28"/>
        </w:rPr>
        <w:t xml:space="preserve">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w:t>
      </w:r>
      <w:proofErr w:type="spellStart"/>
      <w:r w:rsidRPr="00F47B57">
        <w:rPr>
          <w:sz w:val="28"/>
          <w:szCs w:val="28"/>
        </w:rPr>
        <w:t>коронавирусы</w:t>
      </w:r>
      <w:proofErr w:type="spellEnd"/>
      <w:r w:rsidRPr="00F47B57">
        <w:rPr>
          <w:sz w:val="28"/>
          <w:szCs w:val="28"/>
        </w:rPr>
        <w:t xml:space="preserve">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Появление нового </w:t>
      </w:r>
      <w:proofErr w:type="spellStart"/>
      <w:r w:rsidRPr="00F47B57">
        <w:rPr>
          <w:sz w:val="28"/>
          <w:szCs w:val="28"/>
        </w:rPr>
        <w:t>коронавируса</w:t>
      </w:r>
      <w:proofErr w:type="spellEnd"/>
      <w:r w:rsidRPr="00F47B57">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F47B57">
        <w:rPr>
          <w:sz w:val="28"/>
          <w:szCs w:val="28"/>
        </w:rPr>
        <w:t>коронавирусной</w:t>
      </w:r>
      <w:proofErr w:type="spellEnd"/>
      <w:r w:rsidRPr="00F47B57">
        <w:rPr>
          <w:sz w:val="28"/>
          <w:szCs w:val="28"/>
        </w:rPr>
        <w:t xml:space="preserve">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w:t>
      </w:r>
      <w:proofErr w:type="spellStart"/>
      <w:r w:rsidRPr="00F47B57">
        <w:rPr>
          <w:sz w:val="28"/>
          <w:szCs w:val="28"/>
        </w:rPr>
        <w:t>коронавируса</w:t>
      </w:r>
      <w:proofErr w:type="spellEnd"/>
      <w:r w:rsidRPr="00F47B57">
        <w:rPr>
          <w:sz w:val="28"/>
          <w:szCs w:val="28"/>
        </w:rPr>
        <w:t xml:space="preserve">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F47B57">
        <w:rPr>
          <w:sz w:val="28"/>
          <w:szCs w:val="28"/>
        </w:rPr>
        <w:t>пропиариться</w:t>
      </w:r>
      <w:proofErr w:type="spellEnd"/>
      <w:r w:rsidRPr="00F47B57">
        <w:rPr>
          <w:sz w:val="28"/>
          <w:szCs w:val="28"/>
        </w:rPr>
        <w:t xml:space="preserve"> в </w:t>
      </w:r>
      <w:proofErr w:type="spellStart"/>
      <w:r w:rsidRPr="00F47B57">
        <w:rPr>
          <w:sz w:val="28"/>
          <w:szCs w:val="28"/>
        </w:rPr>
        <w:t>соцсетях</w:t>
      </w:r>
      <w:proofErr w:type="spellEnd"/>
      <w:r w:rsidRPr="00F47B57">
        <w:rPr>
          <w:sz w:val="28"/>
          <w:szCs w:val="28"/>
        </w:rPr>
        <w:t xml:space="preserve">.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w:t>
      </w:r>
      <w:proofErr w:type="spellStart"/>
      <w:r w:rsidRPr="00F47B57">
        <w:rPr>
          <w:sz w:val="28"/>
          <w:szCs w:val="28"/>
        </w:rPr>
        <w:t>коронавируса</w:t>
      </w:r>
      <w:proofErr w:type="spellEnd"/>
      <w:r w:rsidRPr="00F47B57">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F47B57">
        <w:rPr>
          <w:sz w:val="28"/>
          <w:szCs w:val="28"/>
        </w:rPr>
        <w:t>коронавирус</w:t>
      </w:r>
      <w:proofErr w:type="spellEnd"/>
      <w:r w:rsidRPr="00F47B57">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F47B57">
        <w:rPr>
          <w:sz w:val="28"/>
          <w:szCs w:val="28"/>
        </w:rPr>
        <w:t>коронавирусом</w:t>
      </w:r>
      <w:proofErr w:type="spellEnd"/>
      <w:r w:rsidRPr="00F47B57">
        <w:rPr>
          <w:sz w:val="28"/>
          <w:szCs w:val="28"/>
        </w:rPr>
        <w:t>,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lastRenderedPageBreak/>
        <w:t>Второй миф</w:t>
      </w:r>
      <w:r w:rsidRPr="00F47B57">
        <w:rPr>
          <w:sz w:val="28"/>
          <w:szCs w:val="28"/>
        </w:rPr>
        <w:t xml:space="preserve"> - </w:t>
      </w:r>
      <w:proofErr w:type="spellStart"/>
      <w:r w:rsidRPr="00F47B57">
        <w:rPr>
          <w:sz w:val="28"/>
          <w:szCs w:val="28"/>
        </w:rPr>
        <w:t>коронавирусная</w:t>
      </w:r>
      <w:proofErr w:type="spellEnd"/>
      <w:r w:rsidRPr="00F47B57">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F47B57">
        <w:rPr>
          <w:sz w:val="28"/>
          <w:szCs w:val="28"/>
        </w:rPr>
        <w:t>пропиариться</w:t>
      </w:r>
      <w:proofErr w:type="spellEnd"/>
      <w:r w:rsidRPr="00F47B57">
        <w:rPr>
          <w:sz w:val="28"/>
          <w:szCs w:val="28"/>
        </w:rPr>
        <w:t xml:space="preserve"> в социальных сетях за счет </w:t>
      </w:r>
      <w:proofErr w:type="spellStart"/>
      <w:r w:rsidRPr="00F47B57">
        <w:rPr>
          <w:sz w:val="28"/>
          <w:szCs w:val="28"/>
        </w:rPr>
        <w:t>фейковой</w:t>
      </w:r>
      <w:proofErr w:type="spellEnd"/>
      <w:r w:rsidRPr="00F47B57">
        <w:rPr>
          <w:sz w:val="28"/>
          <w:szCs w:val="28"/>
        </w:rPr>
        <w:t xml:space="preserve">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w:t>
      </w:r>
      <w:proofErr w:type="spellStart"/>
      <w:r w:rsidRPr="00F47B57">
        <w:rPr>
          <w:sz w:val="28"/>
          <w:szCs w:val="28"/>
        </w:rPr>
        <w:t>коронавирусом</w:t>
      </w:r>
      <w:proofErr w:type="spellEnd"/>
      <w:r w:rsidRPr="00F47B57">
        <w:rPr>
          <w:sz w:val="28"/>
          <w:szCs w:val="28"/>
        </w:rPr>
        <w:t xml:space="preserve"> и борьбы с ним. </w:t>
      </w:r>
    </w:p>
    <w:p w:rsidR="00334D60" w:rsidRDefault="00334D60" w:rsidP="00334D60">
      <w:pPr>
        <w:pStyle w:val="ab"/>
        <w:ind w:firstLine="708"/>
        <w:jc w:val="both"/>
        <w:rPr>
          <w:b w:val="0"/>
          <w:i w:val="0"/>
          <w:sz w:val="28"/>
          <w:szCs w:val="28"/>
        </w:rPr>
      </w:pPr>
      <w:r>
        <w:rPr>
          <w:b w:val="0"/>
          <w:i w:val="0"/>
          <w:sz w:val="28"/>
          <w:szCs w:val="28"/>
        </w:rPr>
        <w:t xml:space="preserve">Первые случаи заболеваний, вызванных </w:t>
      </w:r>
      <w:proofErr w:type="spellStart"/>
      <w:r>
        <w:rPr>
          <w:b w:val="0"/>
          <w:i w:val="0"/>
          <w:sz w:val="28"/>
          <w:szCs w:val="28"/>
        </w:rPr>
        <w:t>коронавирусом</w:t>
      </w:r>
      <w:proofErr w:type="spellEnd"/>
      <w:r>
        <w:rPr>
          <w:b w:val="0"/>
          <w:i w:val="0"/>
          <w:sz w:val="28"/>
          <w:szCs w:val="28"/>
        </w:rPr>
        <w:t xml:space="preserve">  </w:t>
      </w:r>
      <w:r>
        <w:rPr>
          <w:b w:val="0"/>
          <w:i w:val="0"/>
          <w:sz w:val="28"/>
          <w:szCs w:val="28"/>
          <w:lang w:val="en-US"/>
        </w:rPr>
        <w:t>COVID</w:t>
      </w:r>
      <w:r w:rsidRPr="005F09C4">
        <w:rPr>
          <w:b w:val="0"/>
          <w:i w:val="0"/>
          <w:sz w:val="28"/>
          <w:szCs w:val="28"/>
        </w:rPr>
        <w:t>-19</w:t>
      </w:r>
      <w:r>
        <w:rPr>
          <w:b w:val="0"/>
          <w:i w:val="0"/>
          <w:sz w:val="28"/>
          <w:szCs w:val="28"/>
        </w:rPr>
        <w:t xml:space="preserve">, были зарегистрированы в городе Ухань КНР. В настоящее время Всемирной организацией здравоохранения объявлена пандемия </w:t>
      </w:r>
      <w:proofErr w:type="spellStart"/>
      <w:r>
        <w:rPr>
          <w:b w:val="0"/>
          <w:i w:val="0"/>
          <w:sz w:val="28"/>
          <w:szCs w:val="28"/>
        </w:rPr>
        <w:t>коронавирусной</w:t>
      </w:r>
      <w:proofErr w:type="spellEnd"/>
      <w:r>
        <w:rPr>
          <w:b w:val="0"/>
          <w:i w:val="0"/>
          <w:sz w:val="28"/>
          <w:szCs w:val="28"/>
        </w:rPr>
        <w:t xml:space="preserve"> инфекции, эпицентр из КНР переместился теперь в страны Европы, наибольшее число случаев заболеваний из стран Европы приходится на Италию.</w:t>
      </w:r>
    </w:p>
    <w:p w:rsidR="00334D60" w:rsidRDefault="00334D60" w:rsidP="00334D60">
      <w:pPr>
        <w:pStyle w:val="ab"/>
        <w:ind w:firstLine="708"/>
        <w:jc w:val="both"/>
        <w:rPr>
          <w:b w:val="0"/>
          <w:i w:val="0"/>
          <w:sz w:val="28"/>
          <w:szCs w:val="28"/>
        </w:rPr>
      </w:pPr>
      <w:r>
        <w:rPr>
          <w:b w:val="0"/>
          <w:i w:val="0"/>
          <w:sz w:val="28"/>
          <w:szCs w:val="28"/>
        </w:rPr>
        <w:t xml:space="preserve">Особое внимание уделяется лицам, прибывшим из стран, неблагополучных по </w:t>
      </w:r>
      <w:proofErr w:type="spellStart"/>
      <w:r>
        <w:rPr>
          <w:b w:val="0"/>
          <w:i w:val="0"/>
          <w:sz w:val="28"/>
          <w:szCs w:val="28"/>
        </w:rPr>
        <w:t>коронавирусной</w:t>
      </w:r>
      <w:proofErr w:type="spellEnd"/>
      <w:r>
        <w:rPr>
          <w:b w:val="0"/>
          <w:i w:val="0"/>
          <w:sz w:val="28"/>
          <w:szCs w:val="28"/>
        </w:rPr>
        <w:t xml:space="preserve"> инфекции (КНР, Италия, Иран, Южная Корея). Все лица, приезжающие в Республику Беларусь из указанных стран, обследуются при прохождении таможенных пунктов на СКП, в последующем информация по ним передается в организации здравоохранения по месту жительства, с целью организации медицинского наблюдения и проведения 2-го обследования.</w:t>
      </w:r>
    </w:p>
    <w:p w:rsidR="00334D60" w:rsidRPr="00334D60" w:rsidRDefault="00334D60" w:rsidP="00334D60">
      <w:pPr>
        <w:shd w:val="clear" w:color="auto" w:fill="FFFFFF"/>
        <w:spacing w:after="0" w:line="240" w:lineRule="auto"/>
        <w:ind w:firstLine="709"/>
        <w:jc w:val="both"/>
        <w:rPr>
          <w:rFonts w:ascii="Times New Roman" w:hAnsi="Times New Roman"/>
          <w:sz w:val="30"/>
          <w:szCs w:val="30"/>
        </w:rPr>
      </w:pPr>
      <w:r w:rsidRPr="00334D60">
        <w:rPr>
          <w:rFonts w:ascii="Times New Roman" w:hAnsi="Times New Roman"/>
          <w:sz w:val="30"/>
          <w:szCs w:val="30"/>
        </w:rPr>
        <w:t>По информации Министерства здравоохранения Республики Беларусь (</w:t>
      </w:r>
      <w:proofErr w:type="spellStart"/>
      <w:r w:rsidRPr="00334D60">
        <w:rPr>
          <w:rFonts w:ascii="Times New Roman" w:hAnsi="Times New Roman"/>
          <w:sz w:val="30"/>
          <w:szCs w:val="30"/>
          <w:lang w:val="en-US"/>
        </w:rPr>
        <w:t>minzdrav</w:t>
      </w:r>
      <w:proofErr w:type="spellEnd"/>
      <w:r w:rsidRPr="00334D60">
        <w:rPr>
          <w:rFonts w:ascii="Times New Roman" w:hAnsi="Times New Roman"/>
          <w:sz w:val="30"/>
          <w:szCs w:val="30"/>
        </w:rPr>
        <w:t>.</w:t>
      </w:r>
      <w:proofErr w:type="spellStart"/>
      <w:r w:rsidRPr="00334D60">
        <w:rPr>
          <w:rFonts w:ascii="Times New Roman" w:hAnsi="Times New Roman"/>
          <w:sz w:val="30"/>
          <w:szCs w:val="30"/>
          <w:lang w:val="en-US"/>
        </w:rPr>
        <w:t>gov</w:t>
      </w:r>
      <w:proofErr w:type="spellEnd"/>
      <w:r w:rsidRPr="00334D60">
        <w:rPr>
          <w:rFonts w:ascii="Times New Roman" w:hAnsi="Times New Roman"/>
          <w:sz w:val="30"/>
          <w:szCs w:val="30"/>
        </w:rPr>
        <w:t>.</w:t>
      </w:r>
      <w:r w:rsidRPr="00334D60">
        <w:rPr>
          <w:rFonts w:ascii="Times New Roman" w:hAnsi="Times New Roman"/>
          <w:sz w:val="30"/>
          <w:szCs w:val="30"/>
          <w:lang w:val="en-US"/>
        </w:rPr>
        <w:t>by</w:t>
      </w:r>
      <w:r w:rsidRPr="00334D60">
        <w:rPr>
          <w:rFonts w:ascii="Times New Roman" w:hAnsi="Times New Roman"/>
          <w:sz w:val="30"/>
          <w:szCs w:val="30"/>
        </w:rPr>
        <w:t xml:space="preserve">) по состоянию на 14.03.2020 в Республике Беларусь зарегистрировано 27 лабораторно подтвержденных случаев инфекции, вызванной </w:t>
      </w:r>
      <w:proofErr w:type="spellStart"/>
      <w:r w:rsidRPr="00334D60">
        <w:rPr>
          <w:rFonts w:ascii="Times New Roman" w:hAnsi="Times New Roman"/>
          <w:sz w:val="30"/>
          <w:szCs w:val="30"/>
        </w:rPr>
        <w:t>коронавирусом</w:t>
      </w:r>
      <w:proofErr w:type="spellEnd"/>
      <w:r w:rsidRPr="00334D60">
        <w:rPr>
          <w:rFonts w:ascii="Times New Roman" w:hAnsi="Times New Roman"/>
          <w:sz w:val="30"/>
          <w:szCs w:val="30"/>
        </w:rPr>
        <w:t xml:space="preserve"> </w:t>
      </w:r>
      <w:r w:rsidRPr="00334D60">
        <w:rPr>
          <w:rFonts w:ascii="Times New Roman" w:hAnsi="Times New Roman"/>
          <w:sz w:val="30"/>
          <w:szCs w:val="30"/>
          <w:lang w:val="en-US"/>
        </w:rPr>
        <w:t>COVID</w:t>
      </w:r>
      <w:r w:rsidRPr="00334D60">
        <w:rPr>
          <w:rFonts w:ascii="Times New Roman" w:hAnsi="Times New Roman"/>
          <w:sz w:val="30"/>
          <w:szCs w:val="30"/>
        </w:rPr>
        <w:t>-19. Все пациенты, находящиеся на лечении чувствуют себя удовлетворительно. Трое пациентов окончили лечение, выписаны при наличии 2-х отрицательных результатов и отсутствии клинических проявлений.</w:t>
      </w:r>
    </w:p>
    <w:p w:rsidR="00334D60" w:rsidRPr="00334D60" w:rsidRDefault="00334D60" w:rsidP="00334D60">
      <w:pPr>
        <w:shd w:val="clear" w:color="auto" w:fill="FFFFFF"/>
        <w:spacing w:after="0" w:line="240" w:lineRule="auto"/>
        <w:ind w:firstLine="709"/>
        <w:jc w:val="both"/>
        <w:rPr>
          <w:rFonts w:ascii="Times New Roman" w:hAnsi="Times New Roman"/>
          <w:sz w:val="30"/>
          <w:szCs w:val="30"/>
        </w:rPr>
      </w:pPr>
      <w:r w:rsidRPr="00334D60">
        <w:rPr>
          <w:rFonts w:ascii="Times New Roman" w:hAnsi="Times New Roman"/>
          <w:color w:val="000000"/>
          <w:sz w:val="30"/>
          <w:szCs w:val="30"/>
        </w:rPr>
        <w:t xml:space="preserve">В Кировском районе, так же как и на территории всей </w:t>
      </w:r>
      <w:proofErr w:type="gramStart"/>
      <w:r w:rsidRPr="00334D60">
        <w:rPr>
          <w:rFonts w:ascii="Times New Roman" w:hAnsi="Times New Roman"/>
          <w:color w:val="000000"/>
          <w:sz w:val="30"/>
          <w:szCs w:val="30"/>
        </w:rPr>
        <w:t>Республики</w:t>
      </w:r>
      <w:proofErr w:type="gramEnd"/>
      <w:r w:rsidRPr="00334D60">
        <w:rPr>
          <w:rFonts w:ascii="Times New Roman" w:hAnsi="Times New Roman"/>
          <w:color w:val="000000"/>
          <w:sz w:val="30"/>
          <w:szCs w:val="30"/>
        </w:rPr>
        <w:t xml:space="preserve"> Беларусь организован и проводится комплекс санитарно-противоэпидемических мероприятий, направленных на предупреждение завоза и распространения инфекции, </w:t>
      </w:r>
      <w:r w:rsidRPr="00334D60">
        <w:rPr>
          <w:rFonts w:ascii="Times New Roman" w:hAnsi="Times New Roman"/>
          <w:sz w:val="30"/>
          <w:szCs w:val="30"/>
        </w:rPr>
        <w:t xml:space="preserve">вызванной </w:t>
      </w:r>
      <w:proofErr w:type="spellStart"/>
      <w:r w:rsidRPr="00334D60">
        <w:rPr>
          <w:rFonts w:ascii="Times New Roman" w:hAnsi="Times New Roman"/>
          <w:sz w:val="30"/>
          <w:szCs w:val="30"/>
        </w:rPr>
        <w:t>коронавирусом</w:t>
      </w:r>
      <w:proofErr w:type="spellEnd"/>
      <w:r w:rsidRPr="00334D60">
        <w:rPr>
          <w:rFonts w:ascii="Times New Roman" w:hAnsi="Times New Roman"/>
          <w:sz w:val="30"/>
          <w:szCs w:val="30"/>
        </w:rPr>
        <w:t xml:space="preserve">  </w:t>
      </w:r>
      <w:r w:rsidRPr="00334D60">
        <w:rPr>
          <w:rFonts w:ascii="Times New Roman" w:hAnsi="Times New Roman"/>
          <w:sz w:val="30"/>
          <w:szCs w:val="30"/>
          <w:lang w:val="en-US"/>
        </w:rPr>
        <w:t>COVID</w:t>
      </w:r>
      <w:r w:rsidRPr="00334D60">
        <w:rPr>
          <w:rFonts w:ascii="Times New Roman" w:hAnsi="Times New Roman"/>
          <w:sz w:val="30"/>
          <w:szCs w:val="30"/>
        </w:rPr>
        <w:t>-19.</w:t>
      </w:r>
    </w:p>
    <w:p w:rsidR="00334D60" w:rsidRPr="00334D60" w:rsidRDefault="00334D60" w:rsidP="00334D60">
      <w:pPr>
        <w:shd w:val="clear" w:color="auto" w:fill="FFFFFF"/>
        <w:spacing w:after="0" w:line="240" w:lineRule="auto"/>
        <w:ind w:firstLine="709"/>
        <w:jc w:val="both"/>
        <w:rPr>
          <w:rFonts w:ascii="Times New Roman" w:hAnsi="Times New Roman"/>
          <w:sz w:val="30"/>
          <w:szCs w:val="30"/>
        </w:rPr>
      </w:pPr>
      <w:proofErr w:type="gramStart"/>
      <w:r w:rsidRPr="00334D60">
        <w:rPr>
          <w:rFonts w:ascii="Times New Roman" w:hAnsi="Times New Roman"/>
          <w:sz w:val="30"/>
          <w:szCs w:val="30"/>
        </w:rPr>
        <w:t xml:space="preserve">По состоянию на 16.03.2020 (12:00) под медицинским наблюдением из числа лиц, прибывших из Италии находится 5 человек, симптомов заболевания у них нет, среди контактных лиц 1-го уровня (тесный контакт с пациентом, у которого имеется положительный  результата на наличие РНК </w:t>
      </w:r>
      <w:proofErr w:type="spellStart"/>
      <w:r w:rsidRPr="00334D60">
        <w:rPr>
          <w:rFonts w:ascii="Times New Roman" w:hAnsi="Times New Roman"/>
          <w:sz w:val="30"/>
          <w:szCs w:val="30"/>
        </w:rPr>
        <w:t>коронавируса</w:t>
      </w:r>
      <w:proofErr w:type="spellEnd"/>
      <w:r w:rsidRPr="00334D60">
        <w:rPr>
          <w:rFonts w:ascii="Times New Roman" w:hAnsi="Times New Roman"/>
          <w:sz w:val="30"/>
          <w:szCs w:val="30"/>
        </w:rPr>
        <w:t>) под наблюдением находится 1 человек (с 14.03.2020 в отношении данного лица организованы изоляционно-ограничительные мероприятия).</w:t>
      </w:r>
      <w:proofErr w:type="gramEnd"/>
    </w:p>
    <w:p w:rsidR="00334D60" w:rsidRPr="00334D60" w:rsidRDefault="00334D60" w:rsidP="00334D60">
      <w:pPr>
        <w:spacing w:after="0" w:line="240" w:lineRule="auto"/>
        <w:ind w:firstLine="709"/>
        <w:jc w:val="both"/>
        <w:rPr>
          <w:rFonts w:ascii="Times New Roman" w:hAnsi="Times New Roman"/>
          <w:sz w:val="30"/>
          <w:szCs w:val="30"/>
        </w:rPr>
      </w:pPr>
      <w:r w:rsidRPr="00334D60">
        <w:rPr>
          <w:rFonts w:ascii="Times New Roman" w:hAnsi="Times New Roman"/>
          <w:sz w:val="30"/>
          <w:szCs w:val="30"/>
        </w:rPr>
        <w:t xml:space="preserve">По информации, полученной из УЗ «Могилевский </w:t>
      </w:r>
      <w:proofErr w:type="spellStart"/>
      <w:r w:rsidRPr="00334D60">
        <w:rPr>
          <w:rFonts w:ascii="Times New Roman" w:hAnsi="Times New Roman"/>
          <w:sz w:val="30"/>
          <w:szCs w:val="30"/>
        </w:rPr>
        <w:t>облЦГЭиОЗ</w:t>
      </w:r>
      <w:proofErr w:type="spellEnd"/>
      <w:r w:rsidRPr="00334D60">
        <w:rPr>
          <w:rFonts w:ascii="Times New Roman" w:hAnsi="Times New Roman"/>
          <w:sz w:val="30"/>
          <w:szCs w:val="30"/>
        </w:rPr>
        <w:t xml:space="preserve">» 01.03.2020, в связи с возникновением случая заболевания у студента УО «БНТУ», был сформирован перечень студентов указанного учреждения, </w:t>
      </w:r>
      <w:r w:rsidRPr="00334D60">
        <w:rPr>
          <w:rFonts w:ascii="Times New Roman" w:hAnsi="Times New Roman"/>
          <w:sz w:val="30"/>
          <w:szCs w:val="30"/>
        </w:rPr>
        <w:lastRenderedPageBreak/>
        <w:t xml:space="preserve">относящихся по месту постоянной регистрации к Кировскому району в количестве 15 человек. После уточнения эпидемиологического анамнеза, было установлено, что данные лица не являются контактными лицами, имевшими тесный контакт </w:t>
      </w:r>
      <w:proofErr w:type="gramStart"/>
      <w:r w:rsidRPr="00334D60">
        <w:rPr>
          <w:rFonts w:ascii="Times New Roman" w:hAnsi="Times New Roman"/>
          <w:sz w:val="30"/>
          <w:szCs w:val="30"/>
        </w:rPr>
        <w:t>с</w:t>
      </w:r>
      <w:proofErr w:type="gramEnd"/>
      <w:r w:rsidRPr="00334D60">
        <w:rPr>
          <w:rFonts w:ascii="Times New Roman" w:hAnsi="Times New Roman"/>
          <w:sz w:val="30"/>
          <w:szCs w:val="30"/>
        </w:rPr>
        <w:t xml:space="preserve"> заболевшим. </w:t>
      </w:r>
      <w:proofErr w:type="gramStart"/>
      <w:r w:rsidRPr="00334D60">
        <w:rPr>
          <w:rFonts w:ascii="Times New Roman" w:hAnsi="Times New Roman"/>
          <w:sz w:val="30"/>
          <w:szCs w:val="30"/>
        </w:rPr>
        <w:t xml:space="preserve">На данный момент за 13 студентами медицинское наблюдение организовано и ведется по месту временной регистрации в г. Минске, за 1 в г. Кировске (в УЗ «Кировская ЦРБ»), еще одна студентка исключена из списка в связи с тем, что с 20.02.2020 находилась на практике в г. Бобруйске, следовательно, контакт с заболевшим можно исключить.      </w:t>
      </w:r>
      <w:proofErr w:type="gramEnd"/>
    </w:p>
    <w:p w:rsidR="00334D60" w:rsidRPr="00334D60" w:rsidRDefault="00334D60" w:rsidP="00334D60">
      <w:pPr>
        <w:spacing w:after="0" w:line="240" w:lineRule="auto"/>
        <w:ind w:firstLine="709"/>
        <w:jc w:val="both"/>
        <w:rPr>
          <w:rFonts w:ascii="Times New Roman" w:hAnsi="Times New Roman"/>
          <w:sz w:val="30"/>
          <w:szCs w:val="30"/>
        </w:rPr>
      </w:pPr>
      <w:r w:rsidRPr="00334D60">
        <w:rPr>
          <w:rFonts w:ascii="Times New Roman" w:hAnsi="Times New Roman"/>
          <w:sz w:val="30"/>
          <w:szCs w:val="30"/>
        </w:rPr>
        <w:t>Работа специалистов УЗ «</w:t>
      </w:r>
      <w:proofErr w:type="gramStart"/>
      <w:r w:rsidRPr="00334D60">
        <w:rPr>
          <w:rFonts w:ascii="Times New Roman" w:hAnsi="Times New Roman"/>
          <w:sz w:val="30"/>
          <w:szCs w:val="30"/>
        </w:rPr>
        <w:t>Кировский</w:t>
      </w:r>
      <w:proofErr w:type="gramEnd"/>
      <w:r w:rsidRPr="00334D60">
        <w:rPr>
          <w:rFonts w:ascii="Times New Roman" w:hAnsi="Times New Roman"/>
          <w:sz w:val="30"/>
          <w:szCs w:val="30"/>
        </w:rPr>
        <w:t xml:space="preserve"> </w:t>
      </w:r>
      <w:proofErr w:type="spellStart"/>
      <w:r w:rsidRPr="00334D60">
        <w:rPr>
          <w:rFonts w:ascii="Times New Roman" w:hAnsi="Times New Roman"/>
          <w:sz w:val="30"/>
          <w:szCs w:val="30"/>
        </w:rPr>
        <w:t>райЦГЭ</w:t>
      </w:r>
      <w:proofErr w:type="spellEnd"/>
      <w:r w:rsidRPr="00334D60">
        <w:rPr>
          <w:rFonts w:ascii="Times New Roman" w:hAnsi="Times New Roman"/>
          <w:sz w:val="30"/>
          <w:szCs w:val="30"/>
        </w:rPr>
        <w:t xml:space="preserve">», медицинских работников структурных подразделений УЗ «Кировская ЦРБ» организована в режиме повышенной оперативной готовности. </w:t>
      </w:r>
    </w:p>
    <w:p w:rsidR="00334D60" w:rsidRPr="00334D60" w:rsidRDefault="00334D60" w:rsidP="00334D60">
      <w:pPr>
        <w:spacing w:after="0" w:line="240" w:lineRule="auto"/>
        <w:ind w:firstLine="709"/>
        <w:jc w:val="both"/>
        <w:rPr>
          <w:rFonts w:ascii="Times New Roman" w:hAnsi="Times New Roman"/>
          <w:sz w:val="30"/>
          <w:szCs w:val="30"/>
        </w:rPr>
      </w:pPr>
      <w:r w:rsidRPr="00334D60">
        <w:rPr>
          <w:rFonts w:ascii="Times New Roman" w:hAnsi="Times New Roman"/>
          <w:sz w:val="30"/>
          <w:szCs w:val="30"/>
        </w:rPr>
        <w:t>3 марта на базе УЗ «</w:t>
      </w:r>
      <w:proofErr w:type="gramStart"/>
      <w:r w:rsidRPr="00334D60">
        <w:rPr>
          <w:rFonts w:ascii="Times New Roman" w:hAnsi="Times New Roman"/>
          <w:sz w:val="30"/>
          <w:szCs w:val="30"/>
        </w:rPr>
        <w:t>Кировская</w:t>
      </w:r>
      <w:proofErr w:type="gramEnd"/>
      <w:r w:rsidRPr="00334D60">
        <w:rPr>
          <w:rFonts w:ascii="Times New Roman" w:hAnsi="Times New Roman"/>
          <w:sz w:val="30"/>
          <w:szCs w:val="30"/>
        </w:rPr>
        <w:t xml:space="preserve"> ЦРБ» совместно со специалистами УЗ «Кировский </w:t>
      </w:r>
      <w:proofErr w:type="spellStart"/>
      <w:r w:rsidRPr="00334D60">
        <w:rPr>
          <w:rFonts w:ascii="Times New Roman" w:hAnsi="Times New Roman"/>
          <w:sz w:val="30"/>
          <w:szCs w:val="30"/>
        </w:rPr>
        <w:t>райЦГЭ</w:t>
      </w:r>
      <w:proofErr w:type="spellEnd"/>
      <w:r w:rsidRPr="00334D60">
        <w:rPr>
          <w:rFonts w:ascii="Times New Roman" w:hAnsi="Times New Roman"/>
          <w:sz w:val="30"/>
          <w:szCs w:val="30"/>
        </w:rPr>
        <w:t xml:space="preserve">» проведено учебно-тренировочное занятие по отработке тактики действий специалистов и медицинских работников на случай возникновения вероятного случая </w:t>
      </w:r>
      <w:proofErr w:type="spellStart"/>
      <w:r w:rsidRPr="00334D60">
        <w:rPr>
          <w:rFonts w:ascii="Times New Roman" w:hAnsi="Times New Roman"/>
          <w:sz w:val="30"/>
          <w:szCs w:val="30"/>
        </w:rPr>
        <w:t>коронавирусной</w:t>
      </w:r>
      <w:proofErr w:type="spellEnd"/>
      <w:r w:rsidRPr="00334D60">
        <w:rPr>
          <w:rFonts w:ascii="Times New Roman" w:hAnsi="Times New Roman"/>
          <w:sz w:val="30"/>
          <w:szCs w:val="30"/>
        </w:rPr>
        <w:t xml:space="preserve"> инфекции. Все медицинские работники, принявшие участие в учебно-тренировочном занятии показали уверенные знания и навыки оперативного реагирования при возникновении чрезвычайной ситуации, отработаны схемы взаимодействия и оповещения.</w:t>
      </w:r>
    </w:p>
    <w:p w:rsidR="00334D60" w:rsidRDefault="00334D60" w:rsidP="00334D60">
      <w:pPr>
        <w:pStyle w:val="ab"/>
        <w:ind w:firstLine="708"/>
        <w:jc w:val="both"/>
        <w:rPr>
          <w:i w:val="0"/>
          <w:sz w:val="28"/>
          <w:szCs w:val="28"/>
        </w:rPr>
      </w:pPr>
      <w:r>
        <w:rPr>
          <w:i w:val="0"/>
          <w:sz w:val="28"/>
          <w:szCs w:val="28"/>
        </w:rPr>
        <w:t>Чтобы не заболеть и защитить себя, рекомендуется:</w:t>
      </w:r>
    </w:p>
    <w:p w:rsidR="00334D60" w:rsidRDefault="00334D60" w:rsidP="00334D60">
      <w:pPr>
        <w:pStyle w:val="ab"/>
        <w:ind w:firstLine="708"/>
        <w:jc w:val="both"/>
        <w:rPr>
          <w:b w:val="0"/>
          <w:i w:val="0"/>
          <w:sz w:val="28"/>
          <w:szCs w:val="28"/>
        </w:rPr>
      </w:pPr>
      <w:r w:rsidRPr="0045117A">
        <w:rPr>
          <w:b w:val="0"/>
          <w:i w:val="0"/>
          <w:sz w:val="28"/>
          <w:szCs w:val="28"/>
        </w:rPr>
        <w:t>- воздержаться от посещения</w:t>
      </w:r>
      <w:r>
        <w:rPr>
          <w:b w:val="0"/>
          <w:i w:val="0"/>
          <w:sz w:val="28"/>
          <w:szCs w:val="28"/>
        </w:rPr>
        <w:t xml:space="preserve"> мест с массовым скоплением людей;</w:t>
      </w:r>
    </w:p>
    <w:p w:rsidR="00334D60" w:rsidRDefault="00334D60" w:rsidP="00334D60">
      <w:pPr>
        <w:pStyle w:val="ab"/>
        <w:ind w:firstLine="708"/>
        <w:jc w:val="both"/>
        <w:rPr>
          <w:b w:val="0"/>
          <w:i w:val="0"/>
          <w:sz w:val="28"/>
          <w:szCs w:val="28"/>
        </w:rPr>
      </w:pPr>
      <w:r>
        <w:rPr>
          <w:b w:val="0"/>
          <w:i w:val="0"/>
          <w:sz w:val="28"/>
          <w:szCs w:val="28"/>
        </w:rPr>
        <w:t>- избегать контакта с лицами, у которых наблюдаются признаки респираторных инфекций;</w:t>
      </w:r>
    </w:p>
    <w:p w:rsidR="00334D60" w:rsidRDefault="00334D60" w:rsidP="00334D60">
      <w:pPr>
        <w:pStyle w:val="ab"/>
        <w:ind w:firstLine="708"/>
        <w:jc w:val="both"/>
        <w:rPr>
          <w:b w:val="0"/>
          <w:i w:val="0"/>
          <w:sz w:val="28"/>
          <w:szCs w:val="28"/>
        </w:rPr>
      </w:pPr>
      <w:proofErr w:type="gramStart"/>
      <w:r>
        <w:rPr>
          <w:b w:val="0"/>
          <w:i w:val="0"/>
          <w:sz w:val="28"/>
          <w:szCs w:val="28"/>
        </w:rPr>
        <w:t>- если у вас есть кашель или вы чихаете, то носите маску, но наиболее эффективное ношение маски наблюдается в сочетании с частой обработкой рук спиртовым антисептиком и мытьем рук с мылом; еще одним важным пунктом при наличие симптомов следует отметить – не стоит плеваться в общественных местах (на землю, асфальт), ведь с частицами слюны вирус будет распространяться среди людей;</w:t>
      </w:r>
      <w:proofErr w:type="gramEnd"/>
    </w:p>
    <w:p w:rsidR="00334D60" w:rsidRDefault="00334D60" w:rsidP="00334D60">
      <w:pPr>
        <w:pStyle w:val="ab"/>
        <w:ind w:firstLine="708"/>
        <w:jc w:val="both"/>
        <w:rPr>
          <w:b w:val="0"/>
          <w:i w:val="0"/>
          <w:sz w:val="28"/>
          <w:szCs w:val="28"/>
        </w:rPr>
      </w:pPr>
      <w:r>
        <w:rPr>
          <w:b w:val="0"/>
          <w:i w:val="0"/>
          <w:sz w:val="28"/>
          <w:szCs w:val="28"/>
        </w:rPr>
        <w:t>- при кашле и чихании не забывайте прикрывать рот салфеткой либо согнутым локтем, после использования салфетку немедленно выбросьте в мусорный бак с крышкой;</w:t>
      </w:r>
    </w:p>
    <w:p w:rsidR="00334D60" w:rsidRDefault="00334D60" w:rsidP="00334D60">
      <w:pPr>
        <w:pStyle w:val="ab"/>
        <w:ind w:firstLine="708"/>
        <w:jc w:val="both"/>
        <w:rPr>
          <w:b w:val="0"/>
          <w:i w:val="0"/>
          <w:sz w:val="28"/>
          <w:szCs w:val="28"/>
        </w:rPr>
      </w:pPr>
      <w:r>
        <w:rPr>
          <w:b w:val="0"/>
          <w:i w:val="0"/>
          <w:sz w:val="28"/>
          <w:szCs w:val="28"/>
        </w:rPr>
        <w:t xml:space="preserve">- при высокой температуре, кашле, затруднении дыхания как можно скорее обратитесь за медицинской помощи, а именно вызовите врача на дом, по телефону сообщите о поездках, совершенных накануне или об имевшем место контакте с пациентом, с </w:t>
      </w:r>
      <w:proofErr w:type="spellStart"/>
      <w:r>
        <w:rPr>
          <w:b w:val="0"/>
          <w:i w:val="0"/>
          <w:sz w:val="28"/>
          <w:szCs w:val="28"/>
        </w:rPr>
        <w:t>короновирусной</w:t>
      </w:r>
      <w:proofErr w:type="spellEnd"/>
      <w:r>
        <w:rPr>
          <w:b w:val="0"/>
          <w:i w:val="0"/>
          <w:sz w:val="28"/>
          <w:szCs w:val="28"/>
        </w:rPr>
        <w:t xml:space="preserve"> инфекцией (подозрением);</w:t>
      </w:r>
    </w:p>
    <w:p w:rsidR="00334D60" w:rsidRDefault="00334D60" w:rsidP="00334D60">
      <w:pPr>
        <w:pStyle w:val="ab"/>
        <w:ind w:firstLine="708"/>
        <w:jc w:val="both"/>
        <w:rPr>
          <w:b w:val="0"/>
          <w:i w:val="0"/>
          <w:sz w:val="28"/>
          <w:szCs w:val="28"/>
        </w:rPr>
      </w:pPr>
      <w:r>
        <w:rPr>
          <w:b w:val="0"/>
          <w:i w:val="0"/>
          <w:sz w:val="28"/>
          <w:szCs w:val="28"/>
        </w:rPr>
        <w:t>- наиболее важным правилом безопасности следует отметить гигиену рук. Мойте руки с мылом под проточной водой, когда они явно загрязнены, если они не загрязнены явно, то часто используйте антисептик на спиртовой основе или мойте руки с мылом и водой.</w:t>
      </w:r>
    </w:p>
    <w:p w:rsidR="00334D60" w:rsidRDefault="00334D60" w:rsidP="00334D60">
      <w:pPr>
        <w:pStyle w:val="ab"/>
        <w:ind w:firstLine="708"/>
        <w:jc w:val="both"/>
        <w:rPr>
          <w:b w:val="0"/>
          <w:i w:val="0"/>
          <w:sz w:val="28"/>
          <w:szCs w:val="28"/>
        </w:rPr>
      </w:pPr>
      <w:r>
        <w:rPr>
          <w:b w:val="0"/>
          <w:i w:val="0"/>
          <w:sz w:val="28"/>
          <w:szCs w:val="28"/>
        </w:rPr>
        <w:t>В каких случаях нужно обязательно мыть руки:</w:t>
      </w:r>
    </w:p>
    <w:p w:rsidR="00334D60" w:rsidRDefault="00334D60" w:rsidP="00334D60">
      <w:pPr>
        <w:pStyle w:val="ab"/>
        <w:ind w:firstLine="708"/>
        <w:jc w:val="both"/>
        <w:rPr>
          <w:b w:val="0"/>
          <w:i w:val="0"/>
          <w:sz w:val="28"/>
          <w:szCs w:val="28"/>
        </w:rPr>
      </w:pPr>
      <w:r>
        <w:rPr>
          <w:b w:val="0"/>
          <w:i w:val="0"/>
          <w:sz w:val="28"/>
          <w:szCs w:val="28"/>
        </w:rPr>
        <w:t>-  после кашля или чихания;</w:t>
      </w:r>
    </w:p>
    <w:p w:rsidR="00334D60" w:rsidRDefault="00334D60" w:rsidP="00334D60">
      <w:pPr>
        <w:pStyle w:val="ab"/>
        <w:ind w:firstLine="708"/>
        <w:jc w:val="both"/>
        <w:rPr>
          <w:b w:val="0"/>
          <w:i w:val="0"/>
          <w:sz w:val="28"/>
          <w:szCs w:val="28"/>
        </w:rPr>
      </w:pPr>
      <w:r>
        <w:rPr>
          <w:b w:val="0"/>
          <w:i w:val="0"/>
          <w:sz w:val="28"/>
          <w:szCs w:val="28"/>
        </w:rPr>
        <w:t>- при уходе за пациентами;</w:t>
      </w:r>
    </w:p>
    <w:p w:rsidR="00334D60" w:rsidRDefault="00334D60" w:rsidP="00334D60">
      <w:pPr>
        <w:pStyle w:val="ab"/>
        <w:ind w:firstLine="708"/>
        <w:jc w:val="both"/>
        <w:rPr>
          <w:b w:val="0"/>
          <w:i w:val="0"/>
          <w:sz w:val="28"/>
          <w:szCs w:val="28"/>
        </w:rPr>
      </w:pPr>
      <w:r>
        <w:rPr>
          <w:b w:val="0"/>
          <w:i w:val="0"/>
          <w:sz w:val="28"/>
          <w:szCs w:val="28"/>
        </w:rPr>
        <w:t>- до, во время и после приготовления пищи;</w:t>
      </w:r>
    </w:p>
    <w:p w:rsidR="00334D60" w:rsidRDefault="00334D60" w:rsidP="00334D60">
      <w:pPr>
        <w:pStyle w:val="ab"/>
        <w:ind w:firstLine="708"/>
        <w:jc w:val="both"/>
        <w:rPr>
          <w:b w:val="0"/>
          <w:i w:val="0"/>
          <w:sz w:val="28"/>
          <w:szCs w:val="28"/>
        </w:rPr>
      </w:pPr>
      <w:r>
        <w:rPr>
          <w:b w:val="0"/>
          <w:i w:val="0"/>
          <w:sz w:val="28"/>
          <w:szCs w:val="28"/>
        </w:rPr>
        <w:lastRenderedPageBreak/>
        <w:t>- после посещения туалета;</w:t>
      </w:r>
    </w:p>
    <w:p w:rsidR="00334D60" w:rsidRDefault="00334D60" w:rsidP="00334D60">
      <w:pPr>
        <w:pStyle w:val="ab"/>
        <w:ind w:firstLine="708"/>
        <w:jc w:val="both"/>
        <w:rPr>
          <w:b w:val="0"/>
          <w:i w:val="0"/>
          <w:sz w:val="28"/>
          <w:szCs w:val="28"/>
        </w:rPr>
      </w:pPr>
      <w:r>
        <w:rPr>
          <w:b w:val="0"/>
          <w:i w:val="0"/>
          <w:sz w:val="28"/>
          <w:szCs w:val="28"/>
        </w:rPr>
        <w:t>- когда руки явно загрязнены;</w:t>
      </w:r>
    </w:p>
    <w:p w:rsidR="00334D60" w:rsidRDefault="00334D60" w:rsidP="00334D60">
      <w:pPr>
        <w:pStyle w:val="ab"/>
        <w:ind w:firstLine="708"/>
        <w:jc w:val="both"/>
        <w:rPr>
          <w:b w:val="0"/>
          <w:i w:val="0"/>
          <w:sz w:val="28"/>
          <w:szCs w:val="28"/>
        </w:rPr>
      </w:pPr>
      <w:r>
        <w:rPr>
          <w:b w:val="0"/>
          <w:i w:val="0"/>
          <w:sz w:val="28"/>
          <w:szCs w:val="28"/>
        </w:rPr>
        <w:t>- после контакта с животными или отходами их жизнедеятельности.</w:t>
      </w:r>
    </w:p>
    <w:p w:rsidR="00334D60" w:rsidRDefault="00334D60" w:rsidP="00334D60">
      <w:pPr>
        <w:pStyle w:val="ab"/>
        <w:ind w:firstLine="708"/>
        <w:jc w:val="both"/>
        <w:rPr>
          <w:b w:val="0"/>
          <w:i w:val="0"/>
          <w:sz w:val="28"/>
          <w:szCs w:val="28"/>
        </w:rPr>
      </w:pPr>
      <w:r>
        <w:rPr>
          <w:b w:val="0"/>
          <w:i w:val="0"/>
          <w:sz w:val="28"/>
          <w:szCs w:val="28"/>
        </w:rPr>
        <w:t xml:space="preserve">И помните, что простые правила защиты – самые действенные и надежные. </w:t>
      </w:r>
    </w:p>
    <w:p w:rsidR="00334D60" w:rsidRDefault="00334D60" w:rsidP="00334D60">
      <w:pPr>
        <w:pStyle w:val="ab"/>
        <w:jc w:val="both"/>
        <w:rPr>
          <w:b w:val="0"/>
          <w:i w:val="0"/>
          <w:sz w:val="28"/>
          <w:szCs w:val="28"/>
        </w:rPr>
      </w:pPr>
      <w:r>
        <w:rPr>
          <w:b w:val="0"/>
          <w:i w:val="0"/>
          <w:sz w:val="28"/>
          <w:szCs w:val="28"/>
        </w:rPr>
        <w:tab/>
        <w:t xml:space="preserve">Очень важно не поддаваться панике, реагировать на ситуацию спокойно и помнить о мерах профилактики, доверять информации из проверенных источников и не доверять так называемой </w:t>
      </w:r>
      <w:proofErr w:type="spellStart"/>
      <w:r>
        <w:rPr>
          <w:b w:val="0"/>
          <w:i w:val="0"/>
          <w:sz w:val="28"/>
          <w:szCs w:val="28"/>
        </w:rPr>
        <w:t>фейковой</w:t>
      </w:r>
      <w:proofErr w:type="spellEnd"/>
      <w:r>
        <w:rPr>
          <w:b w:val="0"/>
          <w:i w:val="0"/>
          <w:sz w:val="28"/>
          <w:szCs w:val="28"/>
        </w:rPr>
        <w:t xml:space="preserve"> информации, которая появляется в сети Интернет из недостоверных источников из-за некомпетентности некоторых журналистов.</w:t>
      </w:r>
    </w:p>
    <w:p w:rsidR="00334D60" w:rsidRPr="00334D60" w:rsidRDefault="00334D60" w:rsidP="00334D60">
      <w:pPr>
        <w:pStyle w:val="ab"/>
        <w:jc w:val="both"/>
        <w:rPr>
          <w:i w:val="0"/>
          <w:sz w:val="28"/>
          <w:szCs w:val="28"/>
        </w:rPr>
      </w:pPr>
      <w:r>
        <w:rPr>
          <w:b w:val="0"/>
          <w:i w:val="0"/>
          <w:sz w:val="28"/>
          <w:szCs w:val="28"/>
        </w:rPr>
        <w:tab/>
        <w:t xml:space="preserve">За интересующей информацией по профилактике </w:t>
      </w:r>
      <w:proofErr w:type="spellStart"/>
      <w:r>
        <w:rPr>
          <w:b w:val="0"/>
          <w:i w:val="0"/>
          <w:sz w:val="28"/>
          <w:szCs w:val="28"/>
        </w:rPr>
        <w:t>коронавирусной</w:t>
      </w:r>
      <w:proofErr w:type="spellEnd"/>
      <w:r>
        <w:rPr>
          <w:b w:val="0"/>
          <w:i w:val="0"/>
          <w:sz w:val="28"/>
          <w:szCs w:val="28"/>
        </w:rPr>
        <w:t xml:space="preserve"> инфекции можно обратиться в УЗ «Кировский районный центр гигиены», по адресу: г. Кировск, ул. </w:t>
      </w:r>
      <w:proofErr w:type="gramStart"/>
      <w:r>
        <w:rPr>
          <w:b w:val="0"/>
          <w:i w:val="0"/>
          <w:sz w:val="28"/>
          <w:szCs w:val="28"/>
        </w:rPr>
        <w:t>Пушкинская</w:t>
      </w:r>
      <w:proofErr w:type="gramEnd"/>
      <w:r>
        <w:rPr>
          <w:b w:val="0"/>
          <w:i w:val="0"/>
          <w:sz w:val="28"/>
          <w:szCs w:val="28"/>
        </w:rPr>
        <w:t xml:space="preserve">, 23Б либо по телефону </w:t>
      </w:r>
      <w:r w:rsidRPr="00334D60">
        <w:rPr>
          <w:i w:val="0"/>
          <w:sz w:val="28"/>
          <w:szCs w:val="28"/>
        </w:rPr>
        <w:t>«горячей» линии 77 -153 с 8:00 до 12:00.</w:t>
      </w:r>
    </w:p>
    <w:p w:rsidR="00334D60" w:rsidRDefault="00334D60" w:rsidP="00334D60">
      <w:pPr>
        <w:pStyle w:val="ab"/>
        <w:ind w:firstLine="708"/>
        <w:jc w:val="both"/>
        <w:rPr>
          <w:sz w:val="28"/>
          <w:szCs w:val="28"/>
        </w:rPr>
      </w:pPr>
    </w:p>
    <w:p w:rsidR="00437493" w:rsidRDefault="00AC61D9" w:rsidP="00AC61D9">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t xml:space="preserve">ОПЕРАТИВНАЯ ОБСТАНОВКА В ОБЛАСТИ. </w:t>
      </w:r>
      <w:r>
        <w:rPr>
          <w:rFonts w:ascii="Times New Roman" w:hAnsi="Times New Roman"/>
          <w:b/>
          <w:sz w:val="28"/>
          <w:szCs w:val="28"/>
        </w:rPr>
        <w:t>ЛВЖ. ПРЕДУПРЕЖДЕНИЕ ПАЛОВ ТРАВЫ</w:t>
      </w:r>
    </w:p>
    <w:p w:rsidR="000E56DE" w:rsidRPr="000E56DE" w:rsidRDefault="000E56DE" w:rsidP="000E56DE">
      <w:pPr>
        <w:spacing w:after="0" w:line="240" w:lineRule="auto"/>
        <w:ind w:firstLine="720"/>
        <w:jc w:val="both"/>
        <w:rPr>
          <w:rFonts w:ascii="Times New Roman" w:hAnsi="Times New Roman"/>
          <w:color w:val="000000"/>
          <w:sz w:val="28"/>
          <w:szCs w:val="28"/>
        </w:rPr>
      </w:pPr>
      <w:r w:rsidRPr="000E56DE">
        <w:rPr>
          <w:rFonts w:ascii="Times New Roman" w:hAnsi="Times New Roman"/>
          <w:color w:val="000000"/>
          <w:sz w:val="28"/>
          <w:szCs w:val="28"/>
        </w:rPr>
        <w:t>За 2 месяца  2020  года в  области произошло  108 пожаров, погибло 16 человек, 11 – травмировано.</w:t>
      </w:r>
    </w:p>
    <w:p w:rsidR="000E56DE" w:rsidRPr="000E56DE" w:rsidRDefault="000E56DE" w:rsidP="000E56DE">
      <w:pPr>
        <w:spacing w:after="0" w:line="240" w:lineRule="auto"/>
        <w:ind w:firstLine="720"/>
        <w:jc w:val="both"/>
        <w:rPr>
          <w:rFonts w:ascii="Times New Roman" w:hAnsi="Times New Roman"/>
          <w:color w:val="000000"/>
          <w:sz w:val="28"/>
          <w:szCs w:val="28"/>
        </w:rPr>
      </w:pPr>
      <w:r w:rsidRPr="000E56DE">
        <w:rPr>
          <w:rFonts w:ascii="Times New Roman" w:hAnsi="Times New Roman"/>
          <w:color w:val="000000"/>
          <w:sz w:val="28"/>
          <w:szCs w:val="28"/>
        </w:rPr>
        <w:t>На территории</w:t>
      </w:r>
      <w:r>
        <w:rPr>
          <w:rFonts w:ascii="Times New Roman" w:hAnsi="Times New Roman"/>
          <w:color w:val="000000"/>
          <w:sz w:val="28"/>
          <w:szCs w:val="28"/>
        </w:rPr>
        <w:t xml:space="preserve"> Кировского </w:t>
      </w:r>
      <w:r w:rsidRPr="000E56DE">
        <w:rPr>
          <w:rFonts w:ascii="Times New Roman" w:hAnsi="Times New Roman"/>
          <w:color w:val="000000"/>
          <w:sz w:val="28"/>
          <w:szCs w:val="28"/>
        </w:rPr>
        <w:t xml:space="preserve">района за аналогичный период 2020 года произошло 4 пожара, </w:t>
      </w:r>
      <w:proofErr w:type="gramStart"/>
      <w:r w:rsidRPr="000E56DE">
        <w:rPr>
          <w:rFonts w:ascii="Times New Roman" w:hAnsi="Times New Roman"/>
          <w:color w:val="000000"/>
          <w:sz w:val="28"/>
          <w:szCs w:val="28"/>
        </w:rPr>
        <w:t>на</w:t>
      </w:r>
      <w:proofErr w:type="gramEnd"/>
      <w:r w:rsidRPr="000E56DE">
        <w:rPr>
          <w:rFonts w:ascii="Times New Roman" w:hAnsi="Times New Roman"/>
          <w:color w:val="000000"/>
          <w:sz w:val="28"/>
          <w:szCs w:val="28"/>
        </w:rPr>
        <w:t xml:space="preserve"> </w:t>
      </w:r>
      <w:proofErr w:type="gramStart"/>
      <w:r w:rsidRPr="000E56DE">
        <w:rPr>
          <w:rFonts w:ascii="Times New Roman" w:hAnsi="Times New Roman"/>
          <w:color w:val="000000"/>
          <w:sz w:val="28"/>
          <w:szCs w:val="28"/>
        </w:rPr>
        <w:t>которых</w:t>
      </w:r>
      <w:proofErr w:type="gramEnd"/>
      <w:r w:rsidRPr="000E56DE">
        <w:rPr>
          <w:rFonts w:ascii="Times New Roman" w:hAnsi="Times New Roman"/>
          <w:color w:val="000000"/>
          <w:sz w:val="28"/>
          <w:szCs w:val="28"/>
        </w:rPr>
        <w:t xml:space="preserve"> погибло 2 человека (за аналогичный период 2019 года произошло 7 пожаров, погибло 4 человека).</w:t>
      </w:r>
    </w:p>
    <w:p w:rsidR="000E56DE" w:rsidRPr="000E56DE" w:rsidRDefault="000E56DE" w:rsidP="000E56DE">
      <w:pPr>
        <w:spacing w:after="0" w:line="240" w:lineRule="auto"/>
        <w:ind w:firstLine="720"/>
        <w:jc w:val="both"/>
        <w:rPr>
          <w:rFonts w:ascii="Times New Roman" w:hAnsi="Times New Roman"/>
          <w:color w:val="000000"/>
          <w:sz w:val="28"/>
          <w:szCs w:val="28"/>
        </w:rPr>
      </w:pPr>
      <w:r w:rsidRPr="000E56DE">
        <w:rPr>
          <w:rFonts w:ascii="Times New Roman" w:hAnsi="Times New Roman"/>
          <w:color w:val="000000"/>
          <w:sz w:val="28"/>
          <w:szCs w:val="28"/>
        </w:rPr>
        <w:t xml:space="preserve">Трагедия с гибелью двух людей произошла утром 15 февраля текущего года в субботу. От соседей поступило тревожное сообщение о загорании дома по </w:t>
      </w:r>
      <w:proofErr w:type="spellStart"/>
      <w:r w:rsidRPr="000E56DE">
        <w:rPr>
          <w:rFonts w:ascii="Times New Roman" w:hAnsi="Times New Roman"/>
          <w:color w:val="000000"/>
          <w:sz w:val="28"/>
          <w:szCs w:val="28"/>
        </w:rPr>
        <w:t>ул</w:t>
      </w:r>
      <w:proofErr w:type="gramStart"/>
      <w:r w:rsidRPr="000E56DE">
        <w:rPr>
          <w:rFonts w:ascii="Times New Roman" w:hAnsi="Times New Roman"/>
          <w:color w:val="000000"/>
          <w:sz w:val="28"/>
          <w:szCs w:val="28"/>
        </w:rPr>
        <w:t>.К</w:t>
      </w:r>
      <w:proofErr w:type="gramEnd"/>
      <w:r w:rsidRPr="000E56DE">
        <w:rPr>
          <w:rFonts w:ascii="Times New Roman" w:hAnsi="Times New Roman"/>
          <w:color w:val="000000"/>
          <w:sz w:val="28"/>
          <w:szCs w:val="28"/>
        </w:rPr>
        <w:t>омарова</w:t>
      </w:r>
      <w:proofErr w:type="spellEnd"/>
      <w:r w:rsidRPr="000E56DE">
        <w:rPr>
          <w:rFonts w:ascii="Times New Roman" w:hAnsi="Times New Roman"/>
          <w:color w:val="000000"/>
          <w:sz w:val="28"/>
          <w:szCs w:val="28"/>
        </w:rPr>
        <w:t xml:space="preserve">, д.49а в </w:t>
      </w:r>
      <w:proofErr w:type="spellStart"/>
      <w:r w:rsidRPr="000E56DE">
        <w:rPr>
          <w:rFonts w:ascii="Times New Roman" w:hAnsi="Times New Roman"/>
          <w:color w:val="000000"/>
          <w:sz w:val="28"/>
          <w:szCs w:val="28"/>
        </w:rPr>
        <w:t>г.Кировске</w:t>
      </w:r>
      <w:proofErr w:type="spellEnd"/>
      <w:r w:rsidRPr="000E56DE">
        <w:rPr>
          <w:rFonts w:ascii="Times New Roman" w:hAnsi="Times New Roman"/>
          <w:color w:val="000000"/>
          <w:sz w:val="28"/>
          <w:szCs w:val="28"/>
        </w:rPr>
        <w:t>. Спасателями в результате поиска в жилых комнатах были обнаружены 2 человека, женщина и мужчина. Медиками констатирована их смерть. Причины и обстоятельства пожара с гибелью людей устанавливается. Предположительной причиной возникновения пожара в доме и гибели людей послужила выкуренная сигарета.</w:t>
      </w:r>
    </w:p>
    <w:p w:rsidR="000E56DE" w:rsidRPr="000E56DE" w:rsidRDefault="000E56DE" w:rsidP="000E56DE">
      <w:pPr>
        <w:spacing w:after="0" w:line="240" w:lineRule="auto"/>
        <w:ind w:firstLine="708"/>
        <w:jc w:val="both"/>
        <w:rPr>
          <w:rFonts w:ascii="Times New Roman" w:hAnsi="Times New Roman"/>
          <w:b/>
          <w:sz w:val="28"/>
          <w:szCs w:val="28"/>
        </w:rPr>
      </w:pPr>
      <w:r w:rsidRPr="000E56DE">
        <w:rPr>
          <w:rFonts w:ascii="Times New Roman" w:hAnsi="Times New Roman"/>
          <w:b/>
          <w:sz w:val="28"/>
          <w:szCs w:val="28"/>
        </w:rPr>
        <w:t>Как в области, так и в районе, основными причинами возникновения  возгораний являются:</w:t>
      </w:r>
    </w:p>
    <w:p w:rsidR="000E56DE" w:rsidRPr="000E56DE" w:rsidRDefault="000E56DE" w:rsidP="000E56DE">
      <w:pPr>
        <w:spacing w:after="0" w:line="240" w:lineRule="auto"/>
        <w:ind w:firstLine="720"/>
        <w:jc w:val="both"/>
        <w:rPr>
          <w:rFonts w:ascii="Times New Roman" w:hAnsi="Times New Roman"/>
          <w:sz w:val="28"/>
          <w:szCs w:val="28"/>
        </w:rPr>
      </w:pPr>
      <w:r w:rsidRPr="000E56DE">
        <w:rPr>
          <w:rFonts w:ascii="Times New Roman" w:hAnsi="Times New Roman"/>
          <w:sz w:val="28"/>
          <w:szCs w:val="28"/>
        </w:rPr>
        <w:t>- неосторожное обращение с огнём;</w:t>
      </w:r>
    </w:p>
    <w:p w:rsidR="000E56DE" w:rsidRPr="000E56DE" w:rsidRDefault="000E56DE" w:rsidP="000E56DE">
      <w:pPr>
        <w:spacing w:after="0" w:line="240" w:lineRule="auto"/>
        <w:ind w:firstLine="720"/>
        <w:jc w:val="both"/>
        <w:rPr>
          <w:rFonts w:ascii="Times New Roman" w:hAnsi="Times New Roman"/>
          <w:sz w:val="28"/>
          <w:szCs w:val="28"/>
        </w:rPr>
      </w:pPr>
      <w:r w:rsidRPr="000E56DE">
        <w:rPr>
          <w:rFonts w:ascii="Times New Roman" w:hAnsi="Times New Roman"/>
          <w:sz w:val="28"/>
          <w:szCs w:val="28"/>
        </w:rPr>
        <w:t>- нарушение правил устройства и эксплуатации отопительного оборудования;</w:t>
      </w:r>
    </w:p>
    <w:p w:rsidR="000E56DE" w:rsidRDefault="000E56DE" w:rsidP="000E56DE">
      <w:pPr>
        <w:spacing w:after="0" w:line="240" w:lineRule="auto"/>
        <w:ind w:firstLine="720"/>
        <w:jc w:val="both"/>
        <w:rPr>
          <w:rFonts w:ascii="Times New Roman" w:hAnsi="Times New Roman"/>
          <w:sz w:val="28"/>
          <w:szCs w:val="28"/>
        </w:rPr>
      </w:pPr>
      <w:r w:rsidRPr="000E56DE">
        <w:rPr>
          <w:rFonts w:ascii="Times New Roman" w:hAnsi="Times New Roman"/>
          <w:sz w:val="28"/>
          <w:szCs w:val="28"/>
        </w:rPr>
        <w:t>- нарушение правил устройства и эксплуатации электрооборудования;</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w:t>
      </w:r>
      <w:r w:rsidR="000E56DE">
        <w:rPr>
          <w:rFonts w:ascii="Times New Roman" w:hAnsi="Times New Roman"/>
          <w:sz w:val="28"/>
          <w:szCs w:val="28"/>
        </w:rPr>
        <w:t>и</w:t>
      </w:r>
      <w:r w:rsidRPr="009C0908">
        <w:rPr>
          <w:rFonts w:ascii="Times New Roman" w:hAnsi="Times New Roman"/>
          <w:sz w:val="28"/>
          <w:szCs w:val="28"/>
        </w:rPr>
        <w:t>е правил устройства и эксплуатации отопительного оборудования – 41</w:t>
      </w:r>
      <w:r w:rsidR="000E56DE">
        <w:rPr>
          <w:rFonts w:ascii="Times New Roman" w:hAnsi="Times New Roman"/>
          <w:sz w:val="28"/>
          <w:szCs w:val="28"/>
        </w:rPr>
        <w:t xml:space="preserve"> </w:t>
      </w:r>
      <w:r w:rsidRPr="009C0908">
        <w:rPr>
          <w:rFonts w:ascii="Times New Roman" w:hAnsi="Times New Roman"/>
          <w:sz w:val="28"/>
          <w:szCs w:val="28"/>
        </w:rPr>
        <w:t>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37493" w:rsidRPr="009C0908" w:rsidRDefault="00437493" w:rsidP="00AC61D9">
      <w:pPr>
        <w:spacing w:after="0" w:line="240" w:lineRule="auto"/>
        <w:ind w:firstLine="708"/>
        <w:jc w:val="both"/>
        <w:rPr>
          <w:rFonts w:ascii="Times New Roman" w:hAnsi="Times New Roman"/>
          <w:sz w:val="28"/>
          <w:szCs w:val="28"/>
        </w:rPr>
      </w:pPr>
      <w:proofErr w:type="gramStart"/>
      <w:r w:rsidRPr="009C0908">
        <w:rPr>
          <w:rFonts w:ascii="Times New Roman" w:hAnsi="Times New Roman"/>
          <w:b/>
          <w:kern w:val="1"/>
          <w:sz w:val="28"/>
          <w:szCs w:val="28"/>
          <w:lang w:val="en-US"/>
        </w:rPr>
        <w:t>I</w:t>
      </w:r>
      <w:r w:rsidRPr="009C0908">
        <w:rPr>
          <w:rFonts w:ascii="Times New Roman" w:hAnsi="Times New Roman"/>
          <w:sz w:val="28"/>
          <w:szCs w:val="28"/>
        </w:rPr>
        <w:t>. Огонь продолжает свою страшную жатву.</w:t>
      </w:r>
      <w:proofErr w:type="gramEnd"/>
      <w:r w:rsidRPr="009C0908">
        <w:rPr>
          <w:rFonts w:ascii="Times New Roman" w:hAnsi="Times New Roman"/>
          <w:sz w:val="28"/>
          <w:szCs w:val="28"/>
        </w:rPr>
        <w:t xml:space="preserve"> Зачастую под удар стихии попадают люди преклонного возраста. Даже если и видят пенсионеры, что печь </w:t>
      </w:r>
      <w:proofErr w:type="gramStart"/>
      <w:r w:rsidRPr="009C0908">
        <w:rPr>
          <w:rFonts w:ascii="Times New Roman" w:hAnsi="Times New Roman"/>
          <w:sz w:val="28"/>
          <w:szCs w:val="28"/>
        </w:rPr>
        <w:t>прохудилась</w:t>
      </w:r>
      <w:proofErr w:type="gramEnd"/>
      <w:r w:rsidRPr="009C0908">
        <w:rPr>
          <w:rFonts w:ascii="Times New Roman" w:hAnsi="Times New Roman"/>
          <w:sz w:val="28"/>
          <w:szCs w:val="28"/>
        </w:rPr>
        <w:t xml:space="preserve">,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lastRenderedPageBreak/>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w:t>
      </w:r>
      <w:proofErr w:type="gramStart"/>
      <w:r w:rsidRPr="00574D6D">
        <w:rPr>
          <w:rFonts w:ascii="Times New Roman" w:eastAsia="Times New Roman" w:hAnsi="Times New Roman"/>
          <w:i/>
          <w:sz w:val="28"/>
          <w:szCs w:val="28"/>
        </w:rPr>
        <w:t>видимому</w:t>
      </w:r>
      <w:proofErr w:type="gramEnd"/>
      <w:r w:rsidRPr="00574D6D">
        <w:rPr>
          <w:rFonts w:ascii="Times New Roman" w:eastAsia="Times New Roman" w:hAnsi="Times New Roman"/>
          <w:i/>
          <w:sz w:val="28"/>
          <w:szCs w:val="28"/>
        </w:rPr>
        <w:t xml:space="preserve">,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w:t>
      </w:r>
      <w:proofErr w:type="gramStart"/>
      <w:r w:rsidRPr="00574D6D">
        <w:rPr>
          <w:rFonts w:ascii="Times New Roman" w:eastAsia="Times New Roman" w:hAnsi="Times New Roman"/>
          <w:i/>
          <w:sz w:val="28"/>
          <w:szCs w:val="28"/>
        </w:rPr>
        <w:t>вовсю</w:t>
      </w:r>
      <w:proofErr w:type="gramEnd"/>
      <w:r w:rsidRPr="00574D6D">
        <w:rPr>
          <w:rFonts w:ascii="Times New Roman" w:eastAsia="Times New Roman" w:hAnsi="Times New Roman"/>
          <w:i/>
          <w:sz w:val="28"/>
          <w:szCs w:val="28"/>
        </w:rPr>
        <w:t xml:space="preserve">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 xml:space="preserve">В результате </w:t>
      </w:r>
      <w:proofErr w:type="gramStart"/>
      <w:r w:rsidRPr="00574D6D">
        <w:rPr>
          <w:rFonts w:ascii="Times New Roman" w:hAnsi="Times New Roman"/>
          <w:i/>
          <w:sz w:val="28"/>
          <w:szCs w:val="28"/>
        </w:rPr>
        <w:t>произошедшего</w:t>
      </w:r>
      <w:proofErr w:type="gramEnd"/>
      <w:r w:rsidRPr="00574D6D">
        <w:rPr>
          <w:rFonts w:ascii="Times New Roman" w:hAnsi="Times New Roman"/>
          <w:i/>
          <w:sz w:val="28"/>
          <w:szCs w:val="28"/>
        </w:rPr>
        <w:t xml:space="preserve">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w:t>
      </w:r>
      <w:proofErr w:type="spellStart"/>
      <w:r w:rsidRPr="009C0908">
        <w:rPr>
          <w:rFonts w:ascii="Times New Roman" w:hAnsi="Times New Roman"/>
          <w:sz w:val="28"/>
          <w:szCs w:val="28"/>
        </w:rPr>
        <w:t>извещатель</w:t>
      </w:r>
      <w:proofErr w:type="spellEnd"/>
      <w:r w:rsidRPr="009C0908">
        <w:rPr>
          <w:rFonts w:ascii="Times New Roman" w:hAnsi="Times New Roman"/>
          <w:sz w:val="28"/>
          <w:szCs w:val="28"/>
        </w:rPr>
        <w:t xml:space="preserve">.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w:t>
      </w:r>
      <w:proofErr w:type="gramStart"/>
      <w:r w:rsidRPr="009C0908">
        <w:rPr>
          <w:rFonts w:ascii="Times New Roman" w:eastAsia="Times New Roman" w:hAnsi="Times New Roman"/>
          <w:sz w:val="28"/>
          <w:szCs w:val="28"/>
        </w:rPr>
        <w:t>  в</w:t>
      </w:r>
      <w:proofErr w:type="gramEnd"/>
      <w:r w:rsidRPr="009C0908">
        <w:rPr>
          <w:rFonts w:ascii="Times New Roman" w:eastAsia="Times New Roman" w:hAnsi="Times New Roman"/>
          <w:sz w:val="28"/>
          <w:szCs w:val="28"/>
        </w:rPr>
        <w:t xml:space="preserve">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w:t>
      </w:r>
      <w:r w:rsidRPr="009C0908">
        <w:rPr>
          <w:rFonts w:ascii="Times New Roman" w:eastAsia="Times New Roman" w:hAnsi="Times New Roman"/>
          <w:sz w:val="28"/>
          <w:szCs w:val="28"/>
        </w:rPr>
        <w:lastRenderedPageBreak/>
        <w:t>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Страшную находку 28 марта вечером обнаружила жительница д. </w:t>
      </w:r>
      <w:proofErr w:type="spellStart"/>
      <w:r w:rsidRPr="0094139E">
        <w:rPr>
          <w:rFonts w:ascii="Times New Roman" w:hAnsi="Times New Roman"/>
          <w:i/>
          <w:sz w:val="28"/>
          <w:szCs w:val="28"/>
        </w:rPr>
        <w:t>Паршино</w:t>
      </w:r>
      <w:proofErr w:type="spellEnd"/>
      <w:r w:rsidRPr="0094139E">
        <w:rPr>
          <w:rFonts w:ascii="Times New Roman" w:hAnsi="Times New Roman"/>
          <w:i/>
          <w:sz w:val="28"/>
          <w:szCs w:val="28"/>
        </w:rPr>
        <w:t xml:space="preserve"> Горецкого района примерно в 200 метрах от дома – на выгоревшем поле без признаков жизни лежал ее 63-летний муж. Вокруг на площади 50 </w:t>
      </w:r>
      <w:proofErr w:type="spellStart"/>
      <w:r w:rsidRPr="0094139E">
        <w:rPr>
          <w:rFonts w:ascii="Times New Roman" w:hAnsi="Times New Roman"/>
          <w:i/>
          <w:sz w:val="28"/>
          <w:szCs w:val="28"/>
        </w:rPr>
        <w:t>кв</w:t>
      </w:r>
      <w:proofErr w:type="gramStart"/>
      <w:r w:rsidRPr="0094139E">
        <w:rPr>
          <w:rFonts w:ascii="Times New Roman" w:hAnsi="Times New Roman"/>
          <w:i/>
          <w:sz w:val="28"/>
          <w:szCs w:val="28"/>
        </w:rPr>
        <w:t>.м</w:t>
      </w:r>
      <w:proofErr w:type="gramEnd"/>
      <w:r w:rsidRPr="0094139E">
        <w:rPr>
          <w:rFonts w:ascii="Times New Roman" w:hAnsi="Times New Roman"/>
          <w:i/>
          <w:sz w:val="28"/>
          <w:szCs w:val="28"/>
        </w:rPr>
        <w:t>етров</w:t>
      </w:r>
      <w:proofErr w:type="spellEnd"/>
      <w:r w:rsidRPr="0094139E">
        <w:rPr>
          <w:rFonts w:ascii="Times New Roman" w:hAnsi="Times New Roman"/>
          <w:i/>
          <w:sz w:val="28"/>
          <w:szCs w:val="28"/>
        </w:rPr>
        <w:t xml:space="preserve">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w:t>
      </w:r>
      <w:proofErr w:type="spellStart"/>
      <w:r w:rsidRPr="0094139E">
        <w:rPr>
          <w:rFonts w:ascii="Times New Roman" w:hAnsi="Times New Roman"/>
          <w:i/>
          <w:sz w:val="28"/>
          <w:szCs w:val="28"/>
        </w:rPr>
        <w:t>Кашанка</w:t>
      </w:r>
      <w:proofErr w:type="spellEnd"/>
      <w:r w:rsidRPr="0094139E">
        <w:rPr>
          <w:rFonts w:ascii="Times New Roman" w:hAnsi="Times New Roman"/>
          <w:i/>
          <w:sz w:val="28"/>
          <w:szCs w:val="28"/>
        </w:rPr>
        <w:t xml:space="preserve"> возле д. </w:t>
      </w:r>
      <w:proofErr w:type="spellStart"/>
      <w:r w:rsidRPr="0094139E">
        <w:rPr>
          <w:rFonts w:ascii="Times New Roman" w:hAnsi="Times New Roman"/>
          <w:i/>
          <w:sz w:val="28"/>
          <w:szCs w:val="28"/>
        </w:rPr>
        <w:t>Ширки</w:t>
      </w:r>
      <w:proofErr w:type="spellEnd"/>
      <w:r w:rsidRPr="0094139E">
        <w:rPr>
          <w:rFonts w:ascii="Times New Roman" w:hAnsi="Times New Roman"/>
          <w:i/>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Уничтоженная  кровля дома, поврежденный сарай: таковы последствия пожара, произошедшего 4 апреля в д. Белый Камень </w:t>
      </w:r>
      <w:proofErr w:type="spellStart"/>
      <w:r w:rsidRPr="0094139E">
        <w:rPr>
          <w:rFonts w:ascii="Times New Roman" w:hAnsi="Times New Roman"/>
          <w:i/>
          <w:sz w:val="28"/>
          <w:szCs w:val="28"/>
        </w:rPr>
        <w:t>Костюковичского</w:t>
      </w:r>
      <w:proofErr w:type="spellEnd"/>
      <w:r w:rsidRPr="0094139E">
        <w:rPr>
          <w:rFonts w:ascii="Times New Roman" w:hAnsi="Times New Roman"/>
          <w:i/>
          <w:sz w:val="28"/>
          <w:szCs w:val="28"/>
        </w:rPr>
        <w:t xml:space="preserve">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C0908">
        <w:rPr>
          <w:sz w:val="28"/>
          <w:szCs w:val="28"/>
        </w:rPr>
        <w:t>диоксины</w:t>
      </w:r>
      <w:proofErr w:type="spellEnd"/>
      <w:r w:rsidRPr="009C0908">
        <w:rPr>
          <w:sz w:val="28"/>
          <w:szCs w:val="28"/>
        </w:rPr>
        <w:t xml:space="preserve">), а также окрашенные куски дерева (в большинстве красок содержался свинец), резиновые изделия,  старую </w:t>
      </w:r>
      <w:r w:rsidRPr="009C0908">
        <w:rPr>
          <w:sz w:val="28"/>
          <w:szCs w:val="28"/>
        </w:rPr>
        <w:lastRenderedPageBreak/>
        <w:t xml:space="preserve">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w:t>
      </w:r>
      <w:proofErr w:type="gramStart"/>
      <w:r w:rsidRPr="009C0908">
        <w:rPr>
          <w:rFonts w:ascii="Times New Roman" w:eastAsia="Times New Roman" w:hAnsi="Times New Roman"/>
          <w:b/>
          <w:sz w:val="28"/>
          <w:szCs w:val="28"/>
        </w:rPr>
        <w:t>до сорока</w:t>
      </w:r>
      <w:proofErr w:type="gramEnd"/>
      <w:r w:rsidRPr="009C0908">
        <w:rPr>
          <w:rFonts w:ascii="Times New Roman" w:eastAsia="Times New Roman" w:hAnsi="Times New Roman"/>
          <w:b/>
          <w:sz w:val="28"/>
          <w:szCs w:val="28"/>
        </w:rPr>
        <w:t xml:space="preserve">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w:t>
      </w:r>
      <w:r w:rsidR="00A76AAD">
        <w:rPr>
          <w:rFonts w:ascii="Times New Roman" w:eastAsia="Times New Roman" w:hAnsi="Times New Roman"/>
          <w:sz w:val="28"/>
          <w:szCs w:val="28"/>
        </w:rPr>
        <w:t xml:space="preserve"> </w:t>
      </w:r>
      <w:r w:rsidRPr="009C0908">
        <w:rPr>
          <w:rFonts w:ascii="Times New Roman" w:eastAsia="Times New Roman" w:hAnsi="Times New Roman"/>
          <w:sz w:val="28"/>
          <w:szCs w:val="28"/>
        </w:rPr>
        <w:t>-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437493" w:rsidP="00437493">
      <w:pPr>
        <w:spacing w:after="0" w:line="240" w:lineRule="auto"/>
        <w:jc w:val="center"/>
        <w:rPr>
          <w:rFonts w:ascii="Times New Roman" w:hAnsi="Times New Roman"/>
          <w:b/>
          <w:bCs/>
          <w:sz w:val="28"/>
          <w:szCs w:val="28"/>
        </w:rPr>
      </w:pPr>
      <w:r w:rsidRPr="00437493">
        <w:rPr>
          <w:rFonts w:ascii="Times New Roman" w:hAnsi="Times New Roman"/>
          <w:b/>
          <w:sz w:val="28"/>
          <w:szCs w:val="28"/>
        </w:rPr>
        <w:t>АКТУАЛЬНЫЕ ВОПРОСЫ ДОБРОВОЛЬНОГО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w:t>
      </w:r>
      <w:r w:rsidRPr="00437493">
        <w:rPr>
          <w:rFonts w:ascii="Times New Roman" w:hAnsi="Times New Roman"/>
          <w:sz w:val="28"/>
          <w:szCs w:val="28"/>
        </w:rPr>
        <w:lastRenderedPageBreak/>
        <w:t xml:space="preserve">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 этих целях филиалом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437493">
        <w:rPr>
          <w:rFonts w:ascii="Times New Roman" w:hAnsi="Times New Roman"/>
          <w:sz w:val="28"/>
          <w:szCs w:val="28"/>
        </w:rPr>
        <w:t>… В</w:t>
      </w:r>
      <w:proofErr w:type="gramEnd"/>
      <w:r w:rsidRPr="00437493">
        <w:rPr>
          <w:rFonts w:ascii="Times New Roman" w:hAnsi="Times New Roman"/>
          <w:sz w:val="28"/>
          <w:szCs w:val="28"/>
        </w:rPr>
        <w:t xml:space="preserve">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w:t>
      </w:r>
      <w:proofErr w:type="spellStart"/>
      <w:r w:rsidRPr="00437493">
        <w:rPr>
          <w:rFonts w:ascii="Times New Roman" w:hAnsi="Times New Roman"/>
          <w:sz w:val="28"/>
          <w:szCs w:val="28"/>
        </w:rPr>
        <w:t>залитие</w:t>
      </w:r>
      <w:proofErr w:type="spellEnd"/>
      <w:r w:rsidRPr="00437493">
        <w:rPr>
          <w:rFonts w:ascii="Times New Roman" w:hAnsi="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proofErr w:type="gramStart"/>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roofErr w:type="gramEnd"/>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w:t>
      </w:r>
      <w:proofErr w:type="gramStart"/>
      <w:r w:rsidRPr="00437493">
        <w:rPr>
          <w:rFonts w:ascii="Times New Roman" w:hAnsi="Times New Roman"/>
          <w:i/>
          <w:sz w:val="28"/>
          <w:szCs w:val="28"/>
        </w:rPr>
        <w:t>Габровской</w:t>
      </w:r>
      <w:proofErr w:type="gramEnd"/>
      <w:r w:rsidRPr="00437493">
        <w:rPr>
          <w:rFonts w:ascii="Times New Roman" w:hAnsi="Times New Roman"/>
          <w:i/>
          <w:sz w:val="28"/>
          <w:szCs w:val="28"/>
        </w:rPr>
        <w:t xml:space="preserve">,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по Могилевской области жителям многоэтажек, ставшим и виновниками бытового </w:t>
      </w:r>
      <w:proofErr w:type="spellStart"/>
      <w:r w:rsidRPr="00437493">
        <w:rPr>
          <w:rFonts w:ascii="Times New Roman" w:hAnsi="Times New Roman"/>
          <w:i/>
          <w:sz w:val="28"/>
          <w:szCs w:val="28"/>
        </w:rPr>
        <w:t>залития</w:t>
      </w:r>
      <w:proofErr w:type="spellEnd"/>
      <w:r w:rsidRPr="00437493">
        <w:rPr>
          <w:rFonts w:ascii="Times New Roman" w:hAnsi="Times New Roman"/>
          <w:i/>
          <w:sz w:val="28"/>
          <w:szCs w:val="28"/>
        </w:rPr>
        <w:t xml:space="preserve"> 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w:t>
      </w:r>
      <w:r w:rsidRPr="00437493">
        <w:rPr>
          <w:rFonts w:ascii="Times New Roman" w:hAnsi="Times New Roman"/>
          <w:sz w:val="28"/>
          <w:szCs w:val="28"/>
        </w:rPr>
        <w:lastRenderedPageBreak/>
        <w:t xml:space="preserve">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w:t>
      </w:r>
      <w:proofErr w:type="spellStart"/>
      <w:proofErr w:type="gramStart"/>
      <w:r w:rsidRPr="00437493">
        <w:rPr>
          <w:rFonts w:ascii="Times New Roman" w:hAnsi="Times New Roman"/>
          <w:sz w:val="28"/>
          <w:szCs w:val="28"/>
        </w:rPr>
        <w:t>др</w:t>
      </w:r>
      <w:proofErr w:type="spellEnd"/>
      <w:proofErr w:type="gramEnd"/>
      <w:r w:rsidRPr="00437493">
        <w:rPr>
          <w:rFonts w:ascii="Times New Roman" w:hAnsi="Times New Roman"/>
          <w:sz w:val="28"/>
          <w:szCs w:val="28"/>
        </w:rPr>
        <w:t xml:space="preserve">).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w:t>
      </w:r>
      <w:proofErr w:type="gramStart"/>
      <w:r w:rsidRPr="00437493">
        <w:rPr>
          <w:rFonts w:ascii="Times New Roman" w:hAnsi="Times New Roman"/>
          <w:sz w:val="28"/>
          <w:szCs w:val="28"/>
        </w:rPr>
        <w:t>бытового</w:t>
      </w:r>
      <w:proofErr w:type="gramEnd"/>
      <w:r w:rsidRPr="00437493">
        <w:rPr>
          <w:rFonts w:ascii="Times New Roman" w:hAnsi="Times New Roman"/>
          <w:sz w:val="28"/>
          <w:szCs w:val="28"/>
        </w:rPr>
        <w:t xml:space="preserve"> </w:t>
      </w:r>
      <w:proofErr w:type="spellStart"/>
      <w:r w:rsidRPr="00437493">
        <w:rPr>
          <w:rFonts w:ascii="Times New Roman" w:hAnsi="Times New Roman"/>
          <w:sz w:val="28"/>
          <w:szCs w:val="28"/>
        </w:rPr>
        <w:t>залития</w:t>
      </w:r>
      <w:proofErr w:type="spellEnd"/>
      <w:r w:rsidRPr="00437493">
        <w:rPr>
          <w:rFonts w:ascii="Times New Roman" w:hAnsi="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437493">
        <w:rPr>
          <w:rFonts w:ascii="Times New Roman" w:hAnsi="Times New Roman"/>
          <w:sz w:val="28"/>
          <w:szCs w:val="28"/>
        </w:rPr>
        <w:t xml:space="preserve">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w:t>
      </w:r>
      <w:proofErr w:type="gramEnd"/>
      <w:r w:rsidRPr="00437493">
        <w:rPr>
          <w:rFonts w:ascii="Times New Roman" w:hAnsi="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w:t>
      </w:r>
      <w:proofErr w:type="spellStart"/>
      <w:r w:rsidRPr="00437493">
        <w:rPr>
          <w:rFonts w:ascii="Times New Roman" w:hAnsi="Times New Roman"/>
          <w:i/>
          <w:sz w:val="28"/>
          <w:szCs w:val="28"/>
        </w:rPr>
        <w:t>полотенцесушителя</w:t>
      </w:r>
      <w:proofErr w:type="spellEnd"/>
      <w:r w:rsidRPr="00437493">
        <w:rPr>
          <w:rFonts w:ascii="Times New Roman" w:hAnsi="Times New Roman"/>
          <w:i/>
          <w:sz w:val="28"/>
          <w:szCs w:val="28"/>
        </w:rPr>
        <w:t xml:space="preserve"> были повреждены квартиры с седьмого по первый этаж. У виновника </w:t>
      </w:r>
      <w:proofErr w:type="gramStart"/>
      <w:r w:rsidRPr="00437493">
        <w:rPr>
          <w:rFonts w:ascii="Times New Roman" w:hAnsi="Times New Roman"/>
          <w:i/>
          <w:sz w:val="28"/>
          <w:szCs w:val="28"/>
        </w:rPr>
        <w:t>договора страхования гражданской ответственности владельца квартиры</w:t>
      </w:r>
      <w:proofErr w:type="gramEnd"/>
      <w:r w:rsidRPr="00437493">
        <w:rPr>
          <w:rFonts w:ascii="Times New Roman" w:hAnsi="Times New Roman"/>
          <w:i/>
          <w:sz w:val="28"/>
          <w:szCs w:val="28"/>
        </w:rPr>
        <w:t xml:space="preserve">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w:t>
      </w:r>
      <w:proofErr w:type="spellStart"/>
      <w:r w:rsidRPr="00437493">
        <w:rPr>
          <w:rFonts w:ascii="Times New Roman" w:hAnsi="Times New Roman"/>
          <w:i/>
          <w:sz w:val="28"/>
          <w:szCs w:val="28"/>
        </w:rPr>
        <w:t>залитии</w:t>
      </w:r>
      <w:proofErr w:type="spellEnd"/>
      <w:r w:rsidRPr="00437493">
        <w:rPr>
          <w:rFonts w:ascii="Times New Roman" w:hAnsi="Times New Roman"/>
          <w:i/>
          <w:sz w:val="28"/>
          <w:szCs w:val="28"/>
        </w:rPr>
        <w:t xml:space="preserve">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w:t>
      </w:r>
      <w:r w:rsidRPr="00437493">
        <w:rPr>
          <w:rFonts w:ascii="Times New Roman" w:hAnsi="Times New Roman"/>
          <w:sz w:val="28"/>
          <w:szCs w:val="28"/>
        </w:rPr>
        <w:lastRenderedPageBreak/>
        <w:t>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представительства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 xml:space="preserve">Наиболее пострадавшими оказались Горецкий, Кричевский и </w:t>
      </w:r>
      <w:proofErr w:type="spellStart"/>
      <w:r w:rsidRPr="00437493">
        <w:rPr>
          <w:rFonts w:ascii="Times New Roman" w:hAnsi="Times New Roman"/>
          <w:i/>
          <w:sz w:val="28"/>
          <w:szCs w:val="28"/>
        </w:rPr>
        <w:t>Чериковский</w:t>
      </w:r>
      <w:proofErr w:type="spellEnd"/>
      <w:r w:rsidRPr="00437493">
        <w:rPr>
          <w:rFonts w:ascii="Times New Roman" w:hAnsi="Times New Roman"/>
          <w:i/>
          <w:sz w:val="28"/>
          <w:szCs w:val="28"/>
        </w:rPr>
        <w:t xml:space="preserve">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437493">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437493">
        <w:rPr>
          <w:rFonts w:ascii="Times New Roman" w:hAnsi="Times New Roman"/>
          <w:sz w:val="28"/>
          <w:szCs w:val="28"/>
        </w:rPr>
        <w:t xml:space="preserve"> </w:t>
      </w:r>
      <w:proofErr w:type="gramStart"/>
      <w:r w:rsidRPr="00437493">
        <w:rPr>
          <w:rFonts w:ascii="Times New Roman" w:hAnsi="Times New Roman"/>
          <w:sz w:val="28"/>
          <w:szCs w:val="28"/>
        </w:rPr>
        <w:t>виде</w:t>
      </w:r>
      <w:proofErr w:type="gramEnd"/>
      <w:r w:rsidRPr="00437493">
        <w:rPr>
          <w:rFonts w:ascii="Times New Roman" w:hAnsi="Times New Roman"/>
          <w:sz w:val="28"/>
          <w:szCs w:val="28"/>
        </w:rPr>
        <w:t xml:space="preserve">,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w:t>
      </w:r>
      <w:proofErr w:type="spellStart"/>
      <w:r w:rsidRPr="00437493">
        <w:rPr>
          <w:rFonts w:ascii="Times New Roman" w:hAnsi="Times New Roman"/>
          <w:sz w:val="28"/>
          <w:szCs w:val="28"/>
        </w:rPr>
        <w:t>Белгосстрахе</w:t>
      </w:r>
      <w:proofErr w:type="spellEnd"/>
      <w:r w:rsidRPr="00437493">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w:t>
      </w:r>
      <w:proofErr w:type="gramStart"/>
      <w:r w:rsidRPr="00437493">
        <w:rPr>
          <w:rFonts w:ascii="Times New Roman" w:hAnsi="Times New Roman"/>
          <w:i/>
          <w:sz w:val="28"/>
          <w:szCs w:val="28"/>
        </w:rPr>
        <w:t>по</w:t>
      </w:r>
      <w:proofErr w:type="gramEnd"/>
      <w:r w:rsidRPr="00437493">
        <w:rPr>
          <w:rFonts w:ascii="Times New Roman" w:hAnsi="Times New Roman"/>
          <w:i/>
          <w:sz w:val="28"/>
          <w:szCs w:val="28"/>
        </w:rPr>
        <w:t xml:space="preserve">        </w:t>
      </w: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sectPr w:rsidR="00437493" w:rsidRPr="00437493" w:rsidSect="00A82C31">
      <w:headerReference w:type="default" r:id="rId8"/>
      <w:pgSz w:w="11906" w:h="16838"/>
      <w:pgMar w:top="1134" w:right="424" w:bottom="56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B8" w:rsidRDefault="00E877B8" w:rsidP="008D5B2C">
      <w:pPr>
        <w:spacing w:after="0" w:line="240" w:lineRule="auto"/>
      </w:pPr>
      <w:r>
        <w:separator/>
      </w:r>
    </w:p>
  </w:endnote>
  <w:endnote w:type="continuationSeparator" w:id="0">
    <w:p w:rsidR="00E877B8" w:rsidRDefault="00E877B8"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B8" w:rsidRDefault="00E877B8" w:rsidP="008D5B2C">
      <w:pPr>
        <w:spacing w:after="0" w:line="240" w:lineRule="auto"/>
      </w:pPr>
      <w:r>
        <w:separator/>
      </w:r>
    </w:p>
  </w:footnote>
  <w:footnote w:type="continuationSeparator" w:id="0">
    <w:p w:rsidR="00E877B8" w:rsidRDefault="00E877B8" w:rsidP="008D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81232"/>
      <w:docPartObj>
        <w:docPartGallery w:val="Page Numbers (Top of Page)"/>
        <w:docPartUnique/>
      </w:docPartObj>
    </w:sdtPr>
    <w:sdtEndPr/>
    <w:sdtContent>
      <w:p w:rsidR="00B33B55" w:rsidRDefault="00B33B55">
        <w:pPr>
          <w:pStyle w:val="a5"/>
          <w:jc w:val="center"/>
        </w:pPr>
        <w:r>
          <w:fldChar w:fldCharType="begin"/>
        </w:r>
        <w:r>
          <w:instrText>PAGE   \* MERGEFORMAT</w:instrText>
        </w:r>
        <w:r>
          <w:fldChar w:fldCharType="separate"/>
        </w:r>
        <w:r w:rsidR="00A82C31">
          <w:rPr>
            <w:noProof/>
          </w:rPr>
          <w:t>2</w:t>
        </w:r>
        <w:r>
          <w:fldChar w:fldCharType="end"/>
        </w:r>
      </w:p>
    </w:sdtContent>
  </w:sdt>
  <w:p w:rsidR="00B33B55" w:rsidRDefault="00B33B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31259B7"/>
    <w:multiLevelType w:val="hybridMultilevel"/>
    <w:tmpl w:val="A5C622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A316E"/>
    <w:multiLevelType w:val="hybridMultilevel"/>
    <w:tmpl w:val="2E3E7EA2"/>
    <w:lvl w:ilvl="0" w:tplc="22580C4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AC"/>
    <w:rsid w:val="00042779"/>
    <w:rsid w:val="000E56DE"/>
    <w:rsid w:val="00334D60"/>
    <w:rsid w:val="00437493"/>
    <w:rsid w:val="00494160"/>
    <w:rsid w:val="004E7024"/>
    <w:rsid w:val="00574D6D"/>
    <w:rsid w:val="00596F01"/>
    <w:rsid w:val="007160AC"/>
    <w:rsid w:val="007701E2"/>
    <w:rsid w:val="007B1F24"/>
    <w:rsid w:val="007D3D61"/>
    <w:rsid w:val="008677A4"/>
    <w:rsid w:val="00891643"/>
    <w:rsid w:val="008D45FA"/>
    <w:rsid w:val="008D5B2C"/>
    <w:rsid w:val="0094139E"/>
    <w:rsid w:val="009A17D7"/>
    <w:rsid w:val="009A68D7"/>
    <w:rsid w:val="00A429A7"/>
    <w:rsid w:val="00A76AAD"/>
    <w:rsid w:val="00A82C31"/>
    <w:rsid w:val="00AC61D9"/>
    <w:rsid w:val="00B33B55"/>
    <w:rsid w:val="00B502BD"/>
    <w:rsid w:val="00CD4993"/>
    <w:rsid w:val="00DF53CB"/>
    <w:rsid w:val="00E50117"/>
    <w:rsid w:val="00E877B8"/>
    <w:rsid w:val="00F47B57"/>
    <w:rsid w:val="00F56741"/>
    <w:rsid w:val="00FD4A9E"/>
    <w:rsid w:val="00FF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styleId="aa">
    <w:name w:val="List Paragraph"/>
    <w:basedOn w:val="a"/>
    <w:uiPriority w:val="34"/>
    <w:qFormat/>
    <w:rsid w:val="00B33B55"/>
    <w:pPr>
      <w:ind w:left="720"/>
      <w:contextualSpacing/>
    </w:pPr>
  </w:style>
  <w:style w:type="paragraph" w:styleId="ab">
    <w:name w:val="Body Text"/>
    <w:basedOn w:val="a"/>
    <w:link w:val="ac"/>
    <w:rsid w:val="00334D60"/>
    <w:pPr>
      <w:spacing w:after="0" w:line="240" w:lineRule="auto"/>
      <w:jc w:val="center"/>
    </w:pPr>
    <w:rPr>
      <w:rFonts w:ascii="Times New Roman" w:eastAsia="Times New Roman" w:hAnsi="Times New Roman"/>
      <w:b/>
      <w:i/>
      <w:sz w:val="32"/>
      <w:szCs w:val="20"/>
      <w:lang w:eastAsia="ru-RU"/>
    </w:rPr>
  </w:style>
  <w:style w:type="character" w:customStyle="1" w:styleId="ac">
    <w:name w:val="Основной текст Знак"/>
    <w:basedOn w:val="a0"/>
    <w:link w:val="ab"/>
    <w:rsid w:val="00334D60"/>
    <w:rPr>
      <w:rFonts w:ascii="Times New Roman" w:eastAsia="Times New Roman" w:hAnsi="Times New Roman" w:cs="Times New Roman"/>
      <w:b/>
      <w:i/>
      <w:sz w:val="32"/>
      <w:szCs w:val="20"/>
      <w:lang w:eastAsia="ru-RU"/>
    </w:rPr>
  </w:style>
  <w:style w:type="paragraph" w:styleId="23">
    <w:name w:val="Body Text Indent 2"/>
    <w:basedOn w:val="a"/>
    <w:link w:val="24"/>
    <w:rsid w:val="00334D60"/>
    <w:pPr>
      <w:spacing w:after="120" w:line="480" w:lineRule="auto"/>
      <w:ind w:left="283"/>
    </w:pPr>
    <w:rPr>
      <w:rFonts w:ascii="Times New Roman" w:eastAsia="Times New Roman" w:hAnsi="Times New Roman"/>
      <w:sz w:val="30"/>
      <w:szCs w:val="24"/>
      <w:lang w:val="x-none" w:eastAsia="x-none"/>
    </w:rPr>
  </w:style>
  <w:style w:type="character" w:customStyle="1" w:styleId="24">
    <w:name w:val="Основной текст с отступом 2 Знак"/>
    <w:basedOn w:val="a0"/>
    <w:link w:val="23"/>
    <w:rsid w:val="00334D60"/>
    <w:rPr>
      <w:rFonts w:ascii="Times New Roman" w:eastAsia="Times New Roman" w:hAnsi="Times New Roman" w:cs="Times New Roman"/>
      <w:sz w:val="30"/>
      <w:szCs w:val="24"/>
      <w:lang w:val="x-none" w:eastAsia="x-none"/>
    </w:rPr>
  </w:style>
  <w:style w:type="paragraph" w:customStyle="1" w:styleId="Ru">
    <w:name w:val="Обычный_Ru"/>
    <w:basedOn w:val="a"/>
    <w:rsid w:val="00334D60"/>
    <w:pPr>
      <w:spacing w:after="0" w:line="240" w:lineRule="auto"/>
      <w:ind w:firstLine="720"/>
      <w:jc w:val="both"/>
    </w:pPr>
    <w:rPr>
      <w:rFonts w:ascii="Times New Roman" w:eastAsia="Times New Roman" w:hAnsi="Times New Roman"/>
      <w:sz w:val="30"/>
      <w:szCs w:val="20"/>
      <w:lang w:eastAsia="ru-RU"/>
    </w:rPr>
  </w:style>
  <w:style w:type="character" w:customStyle="1" w:styleId="FontStyle12">
    <w:name w:val="Font Style12"/>
    <w:rsid w:val="00334D60"/>
    <w:rPr>
      <w:rFonts w:ascii="Times New Roman" w:hAnsi="Times New Roman" w:cs="Times New Roman"/>
      <w:sz w:val="26"/>
      <w:szCs w:val="26"/>
    </w:rPr>
  </w:style>
  <w:style w:type="paragraph" w:customStyle="1" w:styleId="Style3">
    <w:name w:val="Style3"/>
    <w:basedOn w:val="a"/>
    <w:uiPriority w:val="99"/>
    <w:rsid w:val="00334D60"/>
    <w:pPr>
      <w:widowControl w:val="0"/>
      <w:autoSpaceDE w:val="0"/>
      <w:autoSpaceDN w:val="0"/>
      <w:adjustRightInd w:val="0"/>
      <w:spacing w:after="0" w:line="347" w:lineRule="exact"/>
      <w:ind w:firstLine="696"/>
      <w:jc w:val="both"/>
    </w:pPr>
    <w:rPr>
      <w:rFonts w:ascii="Times New Roman" w:eastAsia="Times New Roman" w:hAnsi="Times New Roman"/>
      <w:sz w:val="30"/>
      <w:szCs w:val="24"/>
      <w:lang w:eastAsia="ru-RU"/>
    </w:rPr>
  </w:style>
  <w:style w:type="character" w:customStyle="1" w:styleId="ad">
    <w:name w:val="Основной текст_"/>
    <w:link w:val="5"/>
    <w:rsid w:val="00334D60"/>
    <w:rPr>
      <w:sz w:val="28"/>
      <w:szCs w:val="28"/>
      <w:shd w:val="clear" w:color="auto" w:fill="FFFFFF"/>
    </w:rPr>
  </w:style>
  <w:style w:type="paragraph" w:customStyle="1" w:styleId="5">
    <w:name w:val="Основной текст5"/>
    <w:basedOn w:val="a"/>
    <w:link w:val="ad"/>
    <w:rsid w:val="00334D60"/>
    <w:pPr>
      <w:shd w:val="clear" w:color="auto" w:fill="FFFFFF"/>
      <w:spacing w:after="300" w:line="283" w:lineRule="exact"/>
      <w:jc w:val="both"/>
    </w:pPr>
    <w:rPr>
      <w:rFonts w:asciiTheme="minorHAnsi" w:eastAsiaTheme="minorHAnsi" w:hAnsiTheme="minorHAnsi" w:cstheme="minorBidi"/>
      <w:sz w:val="28"/>
      <w:szCs w:val="28"/>
    </w:rPr>
  </w:style>
  <w:style w:type="paragraph" w:styleId="ae">
    <w:name w:val="No Spacing"/>
    <w:uiPriority w:val="1"/>
    <w:qFormat/>
    <w:rsid w:val="00334D60"/>
    <w:pPr>
      <w:spacing w:after="0" w:line="240" w:lineRule="auto"/>
    </w:pPr>
    <w:rPr>
      <w:rFonts w:ascii="Calibri" w:eastAsia="Calibri" w:hAnsi="Calibri" w:cs="Times New Roman"/>
    </w:rPr>
  </w:style>
  <w:style w:type="character" w:customStyle="1" w:styleId="FontStyle11">
    <w:name w:val="Font Style11"/>
    <w:uiPriority w:val="99"/>
    <w:rsid w:val="00334D60"/>
    <w:rPr>
      <w:rFonts w:ascii="Times New Roman" w:hAnsi="Times New Roman" w:cs="Times New Roman"/>
      <w:b/>
      <w:bCs/>
      <w:sz w:val="30"/>
      <w:szCs w:val="30"/>
    </w:rPr>
  </w:style>
  <w:style w:type="character" w:styleId="af">
    <w:name w:val="Emphasis"/>
    <w:uiPriority w:val="20"/>
    <w:qFormat/>
    <w:rsid w:val="00334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29</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Belyavskaya_Vl</cp:lastModifiedBy>
  <cp:revision>8</cp:revision>
  <dcterms:created xsi:type="dcterms:W3CDTF">2020-03-12T09:44:00Z</dcterms:created>
  <dcterms:modified xsi:type="dcterms:W3CDTF">2020-03-16T11:13:00Z</dcterms:modified>
</cp:coreProperties>
</file>