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D4" w:rsidRPr="00F31AF4" w:rsidRDefault="00661CD4" w:rsidP="00661CD4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F31AF4">
        <w:rPr>
          <w:color w:val="333333"/>
          <w:sz w:val="30"/>
          <w:szCs w:val="30"/>
        </w:rPr>
        <w:t>С 1 января 2022 года общеустановленный пенсионный возраст увеличивается на 6 месяцев и составит для </w:t>
      </w:r>
      <w:r w:rsidRPr="00F31AF4">
        <w:rPr>
          <w:rStyle w:val="a4"/>
          <w:color w:val="333333"/>
          <w:sz w:val="30"/>
          <w:szCs w:val="30"/>
        </w:rPr>
        <w:t>мужчин 63 года, женщин –</w:t>
      </w:r>
      <w:r w:rsidRPr="00F31AF4">
        <w:rPr>
          <w:b/>
          <w:bCs/>
          <w:color w:val="333333"/>
          <w:sz w:val="30"/>
          <w:szCs w:val="30"/>
        </w:rPr>
        <w:br/>
      </w:r>
      <w:r w:rsidRPr="00F31AF4">
        <w:rPr>
          <w:rStyle w:val="a4"/>
          <w:color w:val="333333"/>
          <w:sz w:val="30"/>
          <w:szCs w:val="30"/>
        </w:rPr>
        <w:t>58 лет.</w:t>
      </w:r>
    </w:p>
    <w:p w:rsidR="00661CD4" w:rsidRPr="00F31AF4" w:rsidRDefault="00661CD4" w:rsidP="00661CD4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F31AF4">
        <w:rPr>
          <w:color w:val="333333"/>
          <w:sz w:val="30"/>
          <w:szCs w:val="30"/>
        </w:rPr>
        <w:t>Соответственно на 6 месяцев увеличивается возраст для назначения досрочных пенсий по возрасту </w:t>
      </w:r>
      <w:r w:rsidRPr="00F31AF4">
        <w:rPr>
          <w:rStyle w:val="a5"/>
          <w:color w:val="333333"/>
          <w:sz w:val="30"/>
          <w:szCs w:val="30"/>
        </w:rPr>
        <w:t>(за работу с особыми условиями труда, в соотв</w:t>
      </w:r>
      <w:bookmarkStart w:id="0" w:name="_GoBack"/>
      <w:bookmarkEnd w:id="0"/>
      <w:r w:rsidRPr="00F31AF4">
        <w:rPr>
          <w:rStyle w:val="a5"/>
          <w:color w:val="333333"/>
          <w:sz w:val="30"/>
          <w:szCs w:val="30"/>
        </w:rPr>
        <w:t>етствии с законами Республики Беларусь «О социальной защите граждан, пострадавших от катастрофы на Чернобыльской АЭС, других радиационных аварий», «О занятости населения Республики Беларусь»)</w:t>
      </w:r>
      <w:r w:rsidRPr="00F31AF4">
        <w:rPr>
          <w:color w:val="333333"/>
          <w:sz w:val="30"/>
          <w:szCs w:val="30"/>
        </w:rPr>
        <w:t> и за выслугу лет.</w:t>
      </w:r>
    </w:p>
    <w:p w:rsidR="00661CD4" w:rsidRPr="00F31AF4" w:rsidRDefault="00661CD4" w:rsidP="00661CD4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F31AF4">
        <w:rPr>
          <w:color w:val="333333"/>
          <w:sz w:val="30"/>
          <w:szCs w:val="30"/>
        </w:rPr>
        <w:t xml:space="preserve">Обращаем внимание, что возраст выхода на пенсию определяется на дату обращения за назначением пенсии. </w:t>
      </w:r>
      <w:proofErr w:type="gramStart"/>
      <w:r w:rsidRPr="00F31AF4">
        <w:rPr>
          <w:color w:val="333333"/>
          <w:sz w:val="30"/>
          <w:szCs w:val="30"/>
        </w:rPr>
        <w:t>Если граждане, достигшие общеустановленного пенсионного возраста в 2021 году (женщины – 57 лет 6 месяцев, мужчины – 62 года 6 месяцев), не обратились в установленном порядке в органы по труду, занятости и социальной защите за назначением пенсии в 2021 году, то в 2022 году пенсия им может быть назначена по достижении возраста соответственно 58 лет и 63 года.</w:t>
      </w:r>
      <w:proofErr w:type="gramEnd"/>
    </w:p>
    <w:p w:rsidR="00661CD4" w:rsidRPr="00F31AF4" w:rsidRDefault="00661CD4" w:rsidP="00661CD4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F31AF4">
        <w:rPr>
          <w:color w:val="333333"/>
          <w:sz w:val="30"/>
          <w:szCs w:val="30"/>
        </w:rPr>
        <w:t>При этом пенсии по возрасту назначаются не ранее даты обращения за пенсией в орган по труду, занятости  социальной защите.</w:t>
      </w:r>
    </w:p>
    <w:p w:rsidR="00661CD4" w:rsidRPr="00F31AF4" w:rsidRDefault="00661CD4" w:rsidP="00661CD4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proofErr w:type="gramStart"/>
      <w:r w:rsidRPr="00F31AF4">
        <w:rPr>
          <w:color w:val="333333"/>
          <w:sz w:val="30"/>
          <w:szCs w:val="30"/>
        </w:rPr>
        <w:t>Для назначения в 2022 году трудовой пенсии по возрасту, в том числе при неполном стаже работы, досрочной пенсий, а также пенсии за выслугу лет, требуется </w:t>
      </w:r>
      <w:r w:rsidRPr="00F31AF4">
        <w:rPr>
          <w:rStyle w:val="a4"/>
          <w:color w:val="333333"/>
          <w:sz w:val="30"/>
          <w:szCs w:val="30"/>
        </w:rPr>
        <w:t>не менее 18 лет 6 месяцев стажа работы с уплатой обязательных страховых взносов</w:t>
      </w:r>
      <w:r w:rsidRPr="00F31AF4">
        <w:rPr>
          <w:color w:val="333333"/>
          <w:sz w:val="30"/>
          <w:szCs w:val="30"/>
        </w:rPr>
        <w:t> в бюджет государственного внебюджетного фонда социальной защиты населения Республики Беларусь (далее – бюджет фонда) согласно законодательству о государственном социальном страховании (далее – страховой стаж).</w:t>
      </w:r>
      <w:proofErr w:type="gramEnd"/>
    </w:p>
    <w:p w:rsidR="00661CD4" w:rsidRPr="00F31AF4" w:rsidRDefault="00661CD4" w:rsidP="00661CD4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F31AF4">
        <w:rPr>
          <w:color w:val="333333"/>
          <w:sz w:val="30"/>
          <w:szCs w:val="30"/>
        </w:rPr>
        <w:t>Страховой стаж меньшей продолжительности требуется для назначения пенсии по возрасту отдельным категориям граждан:</w:t>
      </w:r>
    </w:p>
    <w:p w:rsidR="00661CD4" w:rsidRPr="00F31AF4" w:rsidRDefault="00661CD4" w:rsidP="00661CD4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F31AF4">
        <w:rPr>
          <w:color w:val="333333"/>
          <w:sz w:val="30"/>
          <w:szCs w:val="30"/>
        </w:rPr>
        <w:t>родителям детей-инвалидов (инвалидов с детства); многодетным матерям, родившим пять и более детей; инвалидам с детства; инвалидам войны; матерям военнослужащих, смерть которых связана с исполнением обязанностей военной службы; лилипутам и карликам – </w:t>
      </w:r>
      <w:r w:rsidRPr="00F31AF4">
        <w:rPr>
          <w:rStyle w:val="a4"/>
          <w:color w:val="333333"/>
          <w:sz w:val="30"/>
          <w:szCs w:val="30"/>
        </w:rPr>
        <w:t>не менее 5 лет</w:t>
      </w:r>
      <w:r w:rsidRPr="00F31AF4">
        <w:rPr>
          <w:color w:val="333333"/>
          <w:sz w:val="30"/>
          <w:szCs w:val="30"/>
        </w:rPr>
        <w:t>;</w:t>
      </w:r>
    </w:p>
    <w:p w:rsidR="00661CD4" w:rsidRPr="00F31AF4" w:rsidRDefault="00661CD4" w:rsidP="00661CD4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F31AF4">
        <w:rPr>
          <w:color w:val="333333"/>
          <w:sz w:val="30"/>
          <w:szCs w:val="30"/>
        </w:rPr>
        <w:t>гражданам, имеющим длительный стаж работы </w:t>
      </w:r>
      <w:r w:rsidRPr="00F31AF4">
        <w:rPr>
          <w:rStyle w:val="a5"/>
          <w:color w:val="333333"/>
          <w:sz w:val="30"/>
          <w:szCs w:val="30"/>
        </w:rPr>
        <w:t>(не менее 40 лет у мужчин и не менее 35 лет у женщин)</w:t>
      </w:r>
      <w:r w:rsidRPr="00F31AF4">
        <w:rPr>
          <w:color w:val="333333"/>
          <w:sz w:val="30"/>
          <w:szCs w:val="30"/>
        </w:rPr>
        <w:t xml:space="preserve">; гражданам, у которых имеется не менее 10 календарных лет военной службы (службы в военизированных организациях) при наличии общего стаж работы не менее 25 лет у мужчин и не менее 20 лет у женщин и отсутствии права на пенсию в </w:t>
      </w:r>
      <w:r w:rsidRPr="00F31AF4">
        <w:rPr>
          <w:color w:val="333333"/>
          <w:sz w:val="30"/>
          <w:szCs w:val="30"/>
        </w:rPr>
        <w:lastRenderedPageBreak/>
        <w:t>соответствии с законодательством о пенсионном обеспечении военнослужащих; женщинам, родившим четверых детей и воспитавшим их до 8-летнего возраста </w:t>
      </w:r>
      <w:r w:rsidRPr="00F31AF4">
        <w:rPr>
          <w:rStyle w:val="a5"/>
          <w:color w:val="333333"/>
          <w:sz w:val="30"/>
          <w:szCs w:val="30"/>
        </w:rPr>
        <w:t>(при наличии не менее 20 лет общего стажа работы) – </w:t>
      </w:r>
      <w:r w:rsidRPr="00F31AF4">
        <w:rPr>
          <w:rStyle w:val="a4"/>
          <w:color w:val="333333"/>
          <w:sz w:val="30"/>
          <w:szCs w:val="30"/>
        </w:rPr>
        <w:t>не менее 10 лет</w:t>
      </w:r>
      <w:r w:rsidRPr="00F31AF4">
        <w:rPr>
          <w:color w:val="333333"/>
          <w:sz w:val="30"/>
          <w:szCs w:val="30"/>
        </w:rPr>
        <w:t>;</w:t>
      </w:r>
    </w:p>
    <w:p w:rsidR="00661CD4" w:rsidRPr="00F31AF4" w:rsidRDefault="00661CD4" w:rsidP="00661CD4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F31AF4">
        <w:rPr>
          <w:color w:val="333333"/>
          <w:sz w:val="30"/>
          <w:szCs w:val="30"/>
        </w:rPr>
        <w:t>гражданам, которые до достижения общеустановленного пенсионного возраста являлись инвалидами I и (или) II группы более 10 лет –</w:t>
      </w:r>
      <w:r w:rsidRPr="00F31AF4">
        <w:rPr>
          <w:rStyle w:val="a4"/>
          <w:color w:val="333333"/>
          <w:sz w:val="30"/>
          <w:szCs w:val="30"/>
        </w:rPr>
        <w:t xml:space="preserve"> снижается на 6 месяцев за </w:t>
      </w:r>
      <w:proofErr w:type="gramStart"/>
      <w:r w:rsidRPr="00F31AF4">
        <w:rPr>
          <w:rStyle w:val="a4"/>
          <w:color w:val="333333"/>
          <w:sz w:val="30"/>
          <w:szCs w:val="30"/>
        </w:rPr>
        <w:t>каждый полный год</w:t>
      </w:r>
      <w:proofErr w:type="gramEnd"/>
      <w:r w:rsidRPr="00F31AF4">
        <w:rPr>
          <w:rStyle w:val="a4"/>
          <w:color w:val="333333"/>
          <w:sz w:val="30"/>
          <w:szCs w:val="30"/>
        </w:rPr>
        <w:t> нахождения на инвалидности, </w:t>
      </w:r>
      <w:r w:rsidRPr="00F31AF4">
        <w:rPr>
          <w:color w:val="333333"/>
          <w:sz w:val="30"/>
          <w:szCs w:val="30"/>
        </w:rPr>
        <w:t>при нахождении на инвалидности </w:t>
      </w:r>
      <w:r w:rsidRPr="00F31AF4">
        <w:rPr>
          <w:rStyle w:val="a4"/>
          <w:color w:val="333333"/>
          <w:sz w:val="30"/>
          <w:szCs w:val="30"/>
        </w:rPr>
        <w:t>более 21 года – 5 лет.</w:t>
      </w:r>
    </w:p>
    <w:p w:rsidR="00661CD4" w:rsidRPr="00F31AF4" w:rsidRDefault="00661CD4" w:rsidP="00661CD4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proofErr w:type="spellStart"/>
      <w:r w:rsidRPr="00F31AF4">
        <w:rPr>
          <w:rStyle w:val="a5"/>
          <w:color w:val="333333"/>
          <w:sz w:val="30"/>
          <w:szCs w:val="30"/>
        </w:rPr>
        <w:t>Справочно</w:t>
      </w:r>
      <w:proofErr w:type="spellEnd"/>
      <w:r w:rsidRPr="00F31AF4">
        <w:rPr>
          <w:rStyle w:val="a5"/>
          <w:color w:val="333333"/>
          <w:sz w:val="30"/>
          <w:szCs w:val="30"/>
        </w:rPr>
        <w:t>: согласно части первой статьи 51 Закона Республики Беларусь «О пенсионном обеспечении» в стаж работы засчитываются периоды работы, предпринимательской, творческой и иной деятельности при условии, что в течение этих периодов производилась уплата обязательных страховых взносов в бюджет фонда согласно законодательству о государственном социальном страховании.</w:t>
      </w:r>
    </w:p>
    <w:p w:rsidR="00661CD4" w:rsidRPr="00F31AF4" w:rsidRDefault="00661CD4" w:rsidP="00661CD4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proofErr w:type="gramStart"/>
      <w:r w:rsidRPr="00F31AF4">
        <w:rPr>
          <w:rStyle w:val="a5"/>
          <w:color w:val="333333"/>
          <w:sz w:val="30"/>
          <w:szCs w:val="30"/>
        </w:rPr>
        <w:t>Иные периоды, предусмотренные частью второй статьи 51 указанного Закона, в том числе военной службы, получения профессионально-технического, среднего специального, высшего образования в дневной форме, ухода за детьми в возрасте до 3 лет, за инвалидами 1 группы и лицами, достигшими 80-летнего возраста, получения пособия по безработице и др., в страховой стаж для определения права на трудовую пенсию не засчитываются.</w:t>
      </w:r>
      <w:proofErr w:type="gramEnd"/>
      <w:r w:rsidRPr="00F31AF4">
        <w:rPr>
          <w:rStyle w:val="a5"/>
          <w:color w:val="333333"/>
          <w:sz w:val="30"/>
          <w:szCs w:val="30"/>
        </w:rPr>
        <w:t xml:space="preserve"> Данные периоды при наличии права на трудовую пенсию включаются в стаж работы для исчисления размера трудовой пенсии.</w:t>
      </w:r>
    </w:p>
    <w:p w:rsidR="00661CD4" w:rsidRPr="00F31AF4" w:rsidRDefault="00661CD4" w:rsidP="00661CD4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F31AF4">
        <w:rPr>
          <w:color w:val="333333"/>
          <w:sz w:val="30"/>
          <w:szCs w:val="30"/>
        </w:rPr>
        <w:t>Лицам, реализующим право на пенсию в 2022 году, </w:t>
      </w:r>
      <w:r w:rsidRPr="00F31AF4">
        <w:rPr>
          <w:rStyle w:val="a4"/>
          <w:color w:val="333333"/>
          <w:sz w:val="30"/>
          <w:szCs w:val="30"/>
        </w:rPr>
        <w:t>заработок для исчисления пенсии</w:t>
      </w:r>
      <w:r w:rsidRPr="00F31AF4">
        <w:rPr>
          <w:color w:val="333333"/>
          <w:sz w:val="30"/>
          <w:szCs w:val="30"/>
        </w:rPr>
        <w:t> определяется </w:t>
      </w:r>
      <w:r w:rsidRPr="00F31AF4">
        <w:rPr>
          <w:rStyle w:val="a4"/>
          <w:color w:val="333333"/>
          <w:sz w:val="30"/>
          <w:szCs w:val="30"/>
        </w:rPr>
        <w:t>за последние 28 лет подряд стажа работы</w:t>
      </w:r>
      <w:r w:rsidRPr="00F31AF4">
        <w:rPr>
          <w:color w:val="333333"/>
          <w:sz w:val="30"/>
          <w:szCs w:val="30"/>
        </w:rPr>
        <w:t>, но не более чем за фактически имеющийся стаж.</w:t>
      </w:r>
    </w:p>
    <w:p w:rsidR="00661CD4" w:rsidRPr="00F31AF4" w:rsidRDefault="00661CD4" w:rsidP="00661CD4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proofErr w:type="spellStart"/>
      <w:r w:rsidRPr="00F31AF4">
        <w:rPr>
          <w:rStyle w:val="a5"/>
          <w:color w:val="333333"/>
          <w:sz w:val="30"/>
          <w:szCs w:val="30"/>
        </w:rPr>
        <w:t>Справочно</w:t>
      </w:r>
      <w:proofErr w:type="spellEnd"/>
      <w:r w:rsidRPr="00F31AF4">
        <w:rPr>
          <w:rStyle w:val="a5"/>
          <w:color w:val="333333"/>
          <w:sz w:val="30"/>
          <w:szCs w:val="30"/>
        </w:rPr>
        <w:t xml:space="preserve">: сведения о заработной плате до 1 января 2003 года подтверждаются справкой о размере заработка, выдаваемой работодателем (его правопреемником), архивом на основании находящихся на хранении документов бухгалтерского учета. За периоды работы после 1 января 2003 года размер заработка подтверждается выпиской из индивидуального лицевого счета застрахованного лица, выдаваемой районными отделами </w:t>
      </w:r>
      <w:proofErr w:type="gramStart"/>
      <w:r w:rsidRPr="00F31AF4">
        <w:rPr>
          <w:rStyle w:val="a5"/>
          <w:color w:val="333333"/>
          <w:sz w:val="30"/>
          <w:szCs w:val="30"/>
        </w:rPr>
        <w:t>Фонда социальной защиты населения Министерства труда</w:t>
      </w:r>
      <w:proofErr w:type="gramEnd"/>
      <w:r w:rsidRPr="00F31AF4">
        <w:rPr>
          <w:rStyle w:val="a5"/>
          <w:color w:val="333333"/>
          <w:sz w:val="30"/>
          <w:szCs w:val="30"/>
        </w:rPr>
        <w:t xml:space="preserve"> и социальной защиты Республики Беларусь по запросам органов по труду, занятости и социальной защите.</w:t>
      </w:r>
    </w:p>
    <w:p w:rsidR="00661CD4" w:rsidRPr="00F31AF4" w:rsidRDefault="00661CD4" w:rsidP="00661CD4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F31AF4">
        <w:rPr>
          <w:color w:val="333333"/>
          <w:sz w:val="30"/>
          <w:szCs w:val="30"/>
        </w:rPr>
        <w:t>Лицам, достигшим возраста мужчины – 65 лет, женщины – 60 лет и </w:t>
      </w:r>
      <w:r w:rsidRPr="00F31AF4">
        <w:rPr>
          <w:rStyle w:val="a4"/>
          <w:color w:val="333333"/>
          <w:sz w:val="30"/>
          <w:szCs w:val="30"/>
        </w:rPr>
        <w:t xml:space="preserve">имеющим страховой стаж не менее 10 </w:t>
      </w:r>
      <w:r w:rsidRPr="00F31AF4">
        <w:rPr>
          <w:rStyle w:val="a4"/>
          <w:color w:val="333333"/>
          <w:sz w:val="30"/>
          <w:szCs w:val="30"/>
        </w:rPr>
        <w:lastRenderedPageBreak/>
        <w:t>лет, </w:t>
      </w:r>
      <w:r w:rsidRPr="00F31AF4">
        <w:rPr>
          <w:color w:val="333333"/>
          <w:sz w:val="30"/>
          <w:szCs w:val="30"/>
        </w:rPr>
        <w:t>предоставляется</w:t>
      </w:r>
      <w:r w:rsidRPr="00F31AF4">
        <w:rPr>
          <w:rStyle w:val="a4"/>
          <w:color w:val="333333"/>
          <w:sz w:val="30"/>
          <w:szCs w:val="30"/>
        </w:rPr>
        <w:t> право</w:t>
      </w:r>
      <w:r w:rsidRPr="00F31AF4">
        <w:rPr>
          <w:color w:val="333333"/>
          <w:sz w:val="30"/>
          <w:szCs w:val="30"/>
        </w:rPr>
        <w:t> </w:t>
      </w:r>
      <w:r w:rsidRPr="00F31AF4">
        <w:rPr>
          <w:rStyle w:val="a4"/>
          <w:color w:val="333333"/>
          <w:sz w:val="30"/>
          <w:szCs w:val="30"/>
        </w:rPr>
        <w:t>на трудовую пенсию по возрасту при неполном страховом стаже.</w:t>
      </w:r>
    </w:p>
    <w:p w:rsidR="00661CD4" w:rsidRPr="00F31AF4" w:rsidRDefault="00661CD4" w:rsidP="00661CD4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F31AF4">
        <w:rPr>
          <w:color w:val="333333"/>
          <w:sz w:val="30"/>
          <w:szCs w:val="30"/>
        </w:rPr>
        <w:t>Гражданам, не имеющим права на трудовую пенсию по возрасту, может быть назначена социальная пенсия по достижении возраста мужчинами – 65 лет, женщинами – 60 лет.</w:t>
      </w:r>
    </w:p>
    <w:p w:rsidR="00661CD4" w:rsidRPr="00F31AF4" w:rsidRDefault="00661CD4" w:rsidP="00661CD4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F31AF4">
        <w:rPr>
          <w:color w:val="333333"/>
          <w:sz w:val="30"/>
          <w:szCs w:val="30"/>
        </w:rPr>
        <w:t> </w:t>
      </w:r>
    </w:p>
    <w:p w:rsidR="00F74C50" w:rsidRPr="00F31AF4" w:rsidRDefault="00F31AF4">
      <w:pPr>
        <w:rPr>
          <w:rFonts w:ascii="Times New Roman" w:hAnsi="Times New Roman" w:cs="Times New Roman"/>
          <w:sz w:val="30"/>
          <w:szCs w:val="30"/>
        </w:rPr>
      </w:pPr>
    </w:p>
    <w:sectPr w:rsidR="00F74C50" w:rsidRPr="00F3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D4"/>
    <w:rsid w:val="003C0AD2"/>
    <w:rsid w:val="00661CD4"/>
    <w:rsid w:val="00986305"/>
    <w:rsid w:val="00A84771"/>
    <w:rsid w:val="00B2069E"/>
    <w:rsid w:val="00DF197E"/>
    <w:rsid w:val="00F31AF4"/>
    <w:rsid w:val="00F8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CD4"/>
    <w:rPr>
      <w:b/>
      <w:bCs/>
    </w:rPr>
  </w:style>
  <w:style w:type="character" w:styleId="a5">
    <w:name w:val="Emphasis"/>
    <w:basedOn w:val="a0"/>
    <w:uiPriority w:val="20"/>
    <w:qFormat/>
    <w:rsid w:val="00661C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CD4"/>
    <w:rPr>
      <w:b/>
      <w:bCs/>
    </w:rPr>
  </w:style>
  <w:style w:type="character" w:styleId="a5">
    <w:name w:val="Emphasis"/>
    <w:basedOn w:val="a0"/>
    <w:uiPriority w:val="20"/>
    <w:qFormat/>
    <w:rsid w:val="00661C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2022-01-12T12:18:00Z</dcterms:created>
  <dcterms:modified xsi:type="dcterms:W3CDTF">2022-01-12T12:38:00Z</dcterms:modified>
</cp:coreProperties>
</file>