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3D" w:rsidRDefault="00E07F3D" w:rsidP="000B7417">
      <w:pPr>
        <w:spacing w:after="0" w:line="240" w:lineRule="auto"/>
        <w:ind w:firstLine="709"/>
        <w:jc w:val="center"/>
        <w:outlineLvl w:val="0"/>
        <w:rPr>
          <w:rFonts w:ascii="Times New Roman" w:eastAsia="Times New Roman" w:hAnsi="Times New Roman"/>
          <w:bCs/>
          <w:kern w:val="36"/>
          <w:sz w:val="30"/>
          <w:szCs w:val="30"/>
          <w:lang w:eastAsia="ru-RU"/>
        </w:rPr>
      </w:pPr>
      <w:bookmarkStart w:id="0" w:name="_GoBack"/>
      <w:bookmarkEnd w:id="0"/>
      <w:r w:rsidRPr="005D6581">
        <w:rPr>
          <w:rFonts w:ascii="Times New Roman" w:eastAsia="Times New Roman" w:hAnsi="Times New Roman"/>
          <w:bCs/>
          <w:kern w:val="36"/>
          <w:sz w:val="30"/>
          <w:szCs w:val="30"/>
          <w:lang w:eastAsia="ru-RU"/>
        </w:rPr>
        <w:t>О назначении досрочной пенсии за работу с особыми условиями труда или за выслугу лет</w:t>
      </w:r>
    </w:p>
    <w:p w:rsidR="00C46BD1" w:rsidRDefault="00C46BD1" w:rsidP="000B7417">
      <w:pPr>
        <w:spacing w:after="0" w:line="240" w:lineRule="auto"/>
        <w:ind w:firstLine="709"/>
        <w:jc w:val="center"/>
        <w:outlineLvl w:val="0"/>
        <w:rPr>
          <w:rFonts w:ascii="Times New Roman" w:eastAsia="Times New Roman" w:hAnsi="Times New Roman"/>
          <w:bCs/>
          <w:caps/>
          <w:kern w:val="36"/>
          <w:sz w:val="30"/>
          <w:szCs w:val="30"/>
          <w:lang w:eastAsia="ru-RU"/>
        </w:rPr>
      </w:pPr>
    </w:p>
    <w:p w:rsidR="000B7417" w:rsidRDefault="00E07F3D" w:rsidP="000B7417">
      <w:pPr>
        <w:pStyle w:val="a7"/>
        <w:spacing w:before="0" w:beforeAutospacing="0" w:after="0" w:afterAutospacing="0"/>
        <w:ind w:firstLine="709"/>
        <w:jc w:val="both"/>
        <w:rPr>
          <w:sz w:val="30"/>
          <w:szCs w:val="30"/>
        </w:rPr>
      </w:pPr>
      <w:r w:rsidRPr="00B24408">
        <w:rPr>
          <w:sz w:val="30"/>
          <w:szCs w:val="30"/>
        </w:rPr>
        <w:t xml:space="preserve">Президентом Республики Беларусь 17 января 2020 г. подписан Указ </w:t>
      </w:r>
      <w:r w:rsidR="000B7417">
        <w:rPr>
          <w:sz w:val="30"/>
          <w:szCs w:val="30"/>
        </w:rPr>
        <w:t xml:space="preserve">     </w:t>
      </w:r>
      <w:r w:rsidRPr="00B24408">
        <w:rPr>
          <w:sz w:val="30"/>
          <w:szCs w:val="30"/>
        </w:rPr>
        <w:t>№ 15 «Об изменении указов Президента Республики Беларусь».</w:t>
      </w:r>
    </w:p>
    <w:p w:rsidR="00E07F3D" w:rsidRPr="00B24408" w:rsidRDefault="00E07F3D" w:rsidP="000B7417">
      <w:pPr>
        <w:pStyle w:val="a7"/>
        <w:spacing w:before="0" w:beforeAutospacing="0" w:after="0" w:afterAutospacing="0"/>
        <w:ind w:firstLine="709"/>
        <w:jc w:val="both"/>
        <w:rPr>
          <w:sz w:val="30"/>
          <w:szCs w:val="30"/>
        </w:rPr>
      </w:pPr>
      <w:r w:rsidRPr="00B24408">
        <w:rPr>
          <w:sz w:val="30"/>
          <w:szCs w:val="30"/>
        </w:rPr>
        <w:t xml:space="preserve">Настоящим Указом предоставляется право на назначение досрочной пенсии по Закону Республики Беларусь «О пенсионном обеспечении» </w:t>
      </w:r>
      <w:r w:rsidRPr="00B24408">
        <w:rPr>
          <w:rStyle w:val="a8"/>
          <w:sz w:val="30"/>
          <w:szCs w:val="30"/>
        </w:rPr>
        <w:t>(по возрасту за работу с особыми условиями труда в соответствии со статьями 12, 13, 15 или за выслугу лет в соответствии со статьями 47-49, 49-2)</w:t>
      </w:r>
      <w:r w:rsidRPr="00B24408">
        <w:rPr>
          <w:sz w:val="30"/>
          <w:szCs w:val="30"/>
        </w:rPr>
        <w:t xml:space="preserve"> вместо досрочной профессиональной пенсии работникам, которые выработали до 1 января 2009 г. </w:t>
      </w:r>
      <w:r w:rsidRPr="00B24408">
        <w:rPr>
          <w:rStyle w:val="a8"/>
          <w:sz w:val="30"/>
          <w:szCs w:val="30"/>
        </w:rPr>
        <w:t>(до введения профессионального пенсионного страхования)</w:t>
      </w:r>
      <w:r w:rsidRPr="00B24408">
        <w:rPr>
          <w:sz w:val="30"/>
          <w:szCs w:val="30"/>
        </w:rPr>
        <w:t xml:space="preserve"> не менее половины требуемого полного льготного стажа.</w:t>
      </w:r>
    </w:p>
    <w:p w:rsidR="00E07F3D" w:rsidRPr="00B24408" w:rsidRDefault="00E07F3D" w:rsidP="000B7417">
      <w:pPr>
        <w:pStyle w:val="a7"/>
        <w:spacing w:before="0" w:beforeAutospacing="0" w:after="0" w:afterAutospacing="0"/>
        <w:ind w:firstLine="709"/>
        <w:jc w:val="both"/>
        <w:rPr>
          <w:sz w:val="30"/>
          <w:szCs w:val="30"/>
        </w:rPr>
      </w:pPr>
      <w:r w:rsidRPr="00B24408">
        <w:rPr>
          <w:sz w:val="30"/>
          <w:szCs w:val="30"/>
        </w:rPr>
        <w:t>При этом наличие у таких работников права на досрочную профессиональную пенсию по Закону Республики Беларусь «О профессиональном пенсионном страховании» и продолжительность их профессионального стажа значения не имеют.</w:t>
      </w:r>
    </w:p>
    <w:p w:rsidR="00E07F3D" w:rsidRPr="00B24408" w:rsidRDefault="00E07F3D" w:rsidP="000B7417">
      <w:pPr>
        <w:pStyle w:val="a7"/>
        <w:spacing w:before="0" w:beforeAutospacing="0" w:after="0" w:afterAutospacing="0"/>
        <w:ind w:firstLine="709"/>
        <w:jc w:val="both"/>
        <w:rPr>
          <w:sz w:val="30"/>
          <w:szCs w:val="30"/>
        </w:rPr>
      </w:pPr>
      <w:r w:rsidRPr="00B24408">
        <w:rPr>
          <w:rStyle w:val="a8"/>
          <w:sz w:val="30"/>
          <w:szCs w:val="30"/>
        </w:rPr>
        <w:t>Справочно: с 1 января 2009 года Законом Республики Беларусь от 5 января 2008 года «О профессиональном пенсионном страховании» введена система профессионального пенсионного страхования работников, занятых в особых условиях труда и отдельными видами профессиональной деятельности. Досрочная профессиональная пенсия таким работникам назначается при отработке после 01.01.2009 не менее половины требуемого льготного стажа с уплатой работодателем взносов на профессиональное пенсионное страхование. Размер данной пенсии исчисляется исходя из объема взносов, накопленных на специальной части индивидуального лицевого счета работника. При наличии права на досрочную профессиональную пенсию утрачивалось право на пенсию по Закону</w:t>
      </w:r>
      <w:r w:rsidRPr="00B24408">
        <w:rPr>
          <w:sz w:val="30"/>
          <w:szCs w:val="30"/>
        </w:rPr>
        <w:t xml:space="preserve"> </w:t>
      </w:r>
      <w:r w:rsidRPr="00B24408">
        <w:rPr>
          <w:rStyle w:val="a8"/>
          <w:sz w:val="30"/>
          <w:szCs w:val="30"/>
        </w:rPr>
        <w:t xml:space="preserve">Республики Беларусь «О пенсионном обеспечении». </w:t>
      </w:r>
    </w:p>
    <w:p w:rsidR="00E07F3D" w:rsidRDefault="00E07F3D" w:rsidP="000B7417">
      <w:pPr>
        <w:pStyle w:val="a7"/>
        <w:spacing w:before="0" w:beforeAutospacing="0" w:after="0" w:afterAutospacing="0"/>
        <w:ind w:firstLine="709"/>
        <w:jc w:val="both"/>
        <w:rPr>
          <w:sz w:val="30"/>
          <w:szCs w:val="30"/>
        </w:rPr>
      </w:pPr>
      <w:r w:rsidRPr="00B24408">
        <w:rPr>
          <w:sz w:val="30"/>
          <w:szCs w:val="30"/>
        </w:rPr>
        <w:t>По вопросам назначения досрочной пенсии за работу с особыми условиями труда или за выслугу лет следует обращаться в орган по труду, занятости и социальной защите по месту жительства. Назначение пенсии будет производиться с даты обращения за назначением пенсии в установленном порядке (при соблюдении иных установленных законодательством условий). Тел для справок 79 1 20, 79 1 21</w:t>
      </w:r>
      <w:r w:rsidR="000B7417">
        <w:rPr>
          <w:sz w:val="30"/>
          <w:szCs w:val="30"/>
        </w:rPr>
        <w:t>.</w:t>
      </w:r>
    </w:p>
    <w:p w:rsidR="00E07F3D" w:rsidRDefault="00E07F3D" w:rsidP="000B7417">
      <w:pPr>
        <w:pStyle w:val="a7"/>
        <w:spacing w:before="0" w:beforeAutospacing="0" w:after="0" w:afterAutospacing="0" w:line="360" w:lineRule="auto"/>
        <w:ind w:firstLine="709"/>
        <w:jc w:val="both"/>
        <w:rPr>
          <w:sz w:val="30"/>
          <w:szCs w:val="30"/>
        </w:rPr>
      </w:pPr>
    </w:p>
    <w:p w:rsidR="003C4976" w:rsidRDefault="003C4976" w:rsidP="003C4976">
      <w:pPr>
        <w:shd w:val="clear" w:color="auto" w:fill="FFFFFF"/>
        <w:spacing w:after="0" w:line="240" w:lineRule="auto"/>
        <w:ind w:right="-1"/>
        <w:jc w:val="both"/>
        <w:rPr>
          <w:rFonts w:ascii="Times New Roman" w:hAnsi="Times New Roman"/>
          <w:iCs/>
          <w:color w:val="000000"/>
          <w:spacing w:val="2"/>
          <w:sz w:val="30"/>
          <w:szCs w:val="30"/>
        </w:rPr>
      </w:pPr>
    </w:p>
    <w:sectPr w:rsidR="003C4976" w:rsidSect="00E07F3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C1"/>
    <w:multiLevelType w:val="multilevel"/>
    <w:tmpl w:val="22A434AE"/>
    <w:lvl w:ilvl="0">
      <w:start w:val="1"/>
      <w:numFmt w:val="decimal"/>
      <w:lvlText w:val="%1."/>
      <w:lvlJc w:val="left"/>
      <w:pPr>
        <w:ind w:left="928" w:hanging="360"/>
      </w:pPr>
      <w:rPr>
        <w:rFonts w:hint="default"/>
        <w:b/>
      </w:rPr>
    </w:lvl>
    <w:lvl w:ilvl="1">
      <w:start w:val="1"/>
      <w:numFmt w:val="decimal"/>
      <w:isLgl/>
      <w:lvlText w:val="%1.%2."/>
      <w:lvlJc w:val="left"/>
      <w:pPr>
        <w:ind w:left="1762" w:hanging="1335"/>
      </w:pPr>
      <w:rPr>
        <w:rFonts w:hint="default"/>
        <w:b/>
        <w:color w:val="000000"/>
      </w:rPr>
    </w:lvl>
    <w:lvl w:ilvl="2">
      <w:start w:val="1"/>
      <w:numFmt w:val="decimal"/>
      <w:isLgl/>
      <w:lvlText w:val="%1.%2.%3."/>
      <w:lvlJc w:val="left"/>
      <w:pPr>
        <w:ind w:left="1903" w:hanging="1335"/>
      </w:pPr>
      <w:rPr>
        <w:rFonts w:hint="default"/>
        <w:color w:val="000000"/>
      </w:rPr>
    </w:lvl>
    <w:lvl w:ilvl="3">
      <w:start w:val="1"/>
      <w:numFmt w:val="decimal"/>
      <w:isLgl/>
      <w:lvlText w:val="%1.%2.%3.%4."/>
      <w:lvlJc w:val="left"/>
      <w:pPr>
        <w:ind w:left="1903" w:hanging="1335"/>
      </w:pPr>
      <w:rPr>
        <w:rFonts w:hint="default"/>
        <w:color w:val="000000"/>
      </w:rPr>
    </w:lvl>
    <w:lvl w:ilvl="4">
      <w:start w:val="1"/>
      <w:numFmt w:val="decimal"/>
      <w:isLgl/>
      <w:lvlText w:val="%1.%2.%3.%4.%5."/>
      <w:lvlJc w:val="left"/>
      <w:pPr>
        <w:ind w:left="2008" w:hanging="144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1">
    <w:nsid w:val="1AE036C4"/>
    <w:multiLevelType w:val="multilevel"/>
    <w:tmpl w:val="6C9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B637A"/>
    <w:multiLevelType w:val="multilevel"/>
    <w:tmpl w:val="30C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CE530B"/>
    <w:multiLevelType w:val="multilevel"/>
    <w:tmpl w:val="268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73B09"/>
    <w:multiLevelType w:val="multilevel"/>
    <w:tmpl w:val="156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031505"/>
    <w:multiLevelType w:val="multilevel"/>
    <w:tmpl w:val="132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A32A79"/>
    <w:multiLevelType w:val="multilevel"/>
    <w:tmpl w:val="270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6D0C92"/>
    <w:multiLevelType w:val="multilevel"/>
    <w:tmpl w:val="FFA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5840C1"/>
    <w:multiLevelType w:val="multilevel"/>
    <w:tmpl w:val="C63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BD0451"/>
    <w:multiLevelType w:val="multilevel"/>
    <w:tmpl w:val="9BF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83475F"/>
    <w:multiLevelType w:val="multilevel"/>
    <w:tmpl w:val="0BD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360A37"/>
    <w:multiLevelType w:val="multilevel"/>
    <w:tmpl w:val="1ACA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8"/>
  </w:num>
  <w:num w:numId="5">
    <w:abstractNumId w:val="11"/>
  </w:num>
  <w:num w:numId="6">
    <w:abstractNumId w:val="9"/>
  </w:num>
  <w:num w:numId="7">
    <w:abstractNumId w:val="6"/>
  </w:num>
  <w:num w:numId="8">
    <w:abstractNumId w:val="5"/>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A5"/>
    <w:rsid w:val="0000002D"/>
    <w:rsid w:val="00000538"/>
    <w:rsid w:val="000009AB"/>
    <w:rsid w:val="0000139B"/>
    <w:rsid w:val="00002685"/>
    <w:rsid w:val="000026A4"/>
    <w:rsid w:val="000027CF"/>
    <w:rsid w:val="00003769"/>
    <w:rsid w:val="000045F6"/>
    <w:rsid w:val="00004D84"/>
    <w:rsid w:val="000051D1"/>
    <w:rsid w:val="0000547A"/>
    <w:rsid w:val="0000695C"/>
    <w:rsid w:val="00006E90"/>
    <w:rsid w:val="000078F5"/>
    <w:rsid w:val="00007B6B"/>
    <w:rsid w:val="00010CE6"/>
    <w:rsid w:val="0001121B"/>
    <w:rsid w:val="0001165E"/>
    <w:rsid w:val="00013C6D"/>
    <w:rsid w:val="0001468F"/>
    <w:rsid w:val="00015F73"/>
    <w:rsid w:val="0002184C"/>
    <w:rsid w:val="000223CF"/>
    <w:rsid w:val="000236C7"/>
    <w:rsid w:val="00023A2F"/>
    <w:rsid w:val="00023BC0"/>
    <w:rsid w:val="0002419F"/>
    <w:rsid w:val="00024A31"/>
    <w:rsid w:val="00026896"/>
    <w:rsid w:val="0003265B"/>
    <w:rsid w:val="00033B72"/>
    <w:rsid w:val="00035946"/>
    <w:rsid w:val="00035F6D"/>
    <w:rsid w:val="000366B8"/>
    <w:rsid w:val="000369D6"/>
    <w:rsid w:val="00041152"/>
    <w:rsid w:val="00043015"/>
    <w:rsid w:val="00043BD9"/>
    <w:rsid w:val="0004635A"/>
    <w:rsid w:val="000463B1"/>
    <w:rsid w:val="000464D2"/>
    <w:rsid w:val="00047A3F"/>
    <w:rsid w:val="00047AC3"/>
    <w:rsid w:val="000505B3"/>
    <w:rsid w:val="0005305E"/>
    <w:rsid w:val="0005589F"/>
    <w:rsid w:val="00055AFA"/>
    <w:rsid w:val="00055D54"/>
    <w:rsid w:val="0005630F"/>
    <w:rsid w:val="0005667E"/>
    <w:rsid w:val="00056DBE"/>
    <w:rsid w:val="0005752B"/>
    <w:rsid w:val="00057A6A"/>
    <w:rsid w:val="0006148C"/>
    <w:rsid w:val="00063398"/>
    <w:rsid w:val="000639D8"/>
    <w:rsid w:val="00063F32"/>
    <w:rsid w:val="00064628"/>
    <w:rsid w:val="00064648"/>
    <w:rsid w:val="0006526E"/>
    <w:rsid w:val="000654B7"/>
    <w:rsid w:val="00067A6F"/>
    <w:rsid w:val="00067A90"/>
    <w:rsid w:val="00070118"/>
    <w:rsid w:val="00070A4D"/>
    <w:rsid w:val="00072D40"/>
    <w:rsid w:val="00072FB9"/>
    <w:rsid w:val="00073779"/>
    <w:rsid w:val="000737BA"/>
    <w:rsid w:val="000739D3"/>
    <w:rsid w:val="000742DF"/>
    <w:rsid w:val="000744D1"/>
    <w:rsid w:val="000757CE"/>
    <w:rsid w:val="000759E4"/>
    <w:rsid w:val="00075AC2"/>
    <w:rsid w:val="00075C3D"/>
    <w:rsid w:val="000767E3"/>
    <w:rsid w:val="00077F79"/>
    <w:rsid w:val="00080594"/>
    <w:rsid w:val="00080FE9"/>
    <w:rsid w:val="000818B1"/>
    <w:rsid w:val="00082064"/>
    <w:rsid w:val="00085545"/>
    <w:rsid w:val="00086310"/>
    <w:rsid w:val="00086D2D"/>
    <w:rsid w:val="00086DBD"/>
    <w:rsid w:val="00086EB0"/>
    <w:rsid w:val="000905B8"/>
    <w:rsid w:val="00092939"/>
    <w:rsid w:val="00094655"/>
    <w:rsid w:val="00095088"/>
    <w:rsid w:val="00095D3C"/>
    <w:rsid w:val="000966DB"/>
    <w:rsid w:val="00097291"/>
    <w:rsid w:val="000972AC"/>
    <w:rsid w:val="00097491"/>
    <w:rsid w:val="000977CF"/>
    <w:rsid w:val="000A01FD"/>
    <w:rsid w:val="000A0738"/>
    <w:rsid w:val="000A0F35"/>
    <w:rsid w:val="000A11F6"/>
    <w:rsid w:val="000A17B3"/>
    <w:rsid w:val="000A2400"/>
    <w:rsid w:val="000A495E"/>
    <w:rsid w:val="000A4CC9"/>
    <w:rsid w:val="000A56D4"/>
    <w:rsid w:val="000B01B0"/>
    <w:rsid w:val="000B14DC"/>
    <w:rsid w:val="000B2F64"/>
    <w:rsid w:val="000B3324"/>
    <w:rsid w:val="000B37C1"/>
    <w:rsid w:val="000B3C29"/>
    <w:rsid w:val="000B506C"/>
    <w:rsid w:val="000B6210"/>
    <w:rsid w:val="000B7417"/>
    <w:rsid w:val="000B7594"/>
    <w:rsid w:val="000C3203"/>
    <w:rsid w:val="000C3A4C"/>
    <w:rsid w:val="000C409E"/>
    <w:rsid w:val="000C4223"/>
    <w:rsid w:val="000C43D2"/>
    <w:rsid w:val="000C6B31"/>
    <w:rsid w:val="000D0A3D"/>
    <w:rsid w:val="000D2C01"/>
    <w:rsid w:val="000D3CF2"/>
    <w:rsid w:val="000D5277"/>
    <w:rsid w:val="000D59A7"/>
    <w:rsid w:val="000D5D4E"/>
    <w:rsid w:val="000D64E2"/>
    <w:rsid w:val="000D6D69"/>
    <w:rsid w:val="000D770C"/>
    <w:rsid w:val="000D7F10"/>
    <w:rsid w:val="000E1197"/>
    <w:rsid w:val="000E1508"/>
    <w:rsid w:val="000E303A"/>
    <w:rsid w:val="000E34DD"/>
    <w:rsid w:val="000E3957"/>
    <w:rsid w:val="000F01E4"/>
    <w:rsid w:val="000F3A10"/>
    <w:rsid w:val="000F6C10"/>
    <w:rsid w:val="00100B30"/>
    <w:rsid w:val="00102899"/>
    <w:rsid w:val="00102928"/>
    <w:rsid w:val="0010395C"/>
    <w:rsid w:val="00104DF5"/>
    <w:rsid w:val="001051CB"/>
    <w:rsid w:val="001054A2"/>
    <w:rsid w:val="00106D2E"/>
    <w:rsid w:val="00107F30"/>
    <w:rsid w:val="00112DEC"/>
    <w:rsid w:val="00115185"/>
    <w:rsid w:val="0011523F"/>
    <w:rsid w:val="00115BF2"/>
    <w:rsid w:val="00117F7B"/>
    <w:rsid w:val="00122099"/>
    <w:rsid w:val="00125421"/>
    <w:rsid w:val="00126358"/>
    <w:rsid w:val="0012692D"/>
    <w:rsid w:val="00126E58"/>
    <w:rsid w:val="00127DA2"/>
    <w:rsid w:val="001305BC"/>
    <w:rsid w:val="0013091F"/>
    <w:rsid w:val="00130C53"/>
    <w:rsid w:val="0013197B"/>
    <w:rsid w:val="00131C84"/>
    <w:rsid w:val="00131E2D"/>
    <w:rsid w:val="001327A5"/>
    <w:rsid w:val="00134231"/>
    <w:rsid w:val="0013424E"/>
    <w:rsid w:val="001342B3"/>
    <w:rsid w:val="00135899"/>
    <w:rsid w:val="001368E7"/>
    <w:rsid w:val="00136EA8"/>
    <w:rsid w:val="001378D4"/>
    <w:rsid w:val="00142001"/>
    <w:rsid w:val="001422B5"/>
    <w:rsid w:val="0014478F"/>
    <w:rsid w:val="0014610B"/>
    <w:rsid w:val="00146992"/>
    <w:rsid w:val="00146B8B"/>
    <w:rsid w:val="00146DDD"/>
    <w:rsid w:val="001473A6"/>
    <w:rsid w:val="001474F0"/>
    <w:rsid w:val="00147FF3"/>
    <w:rsid w:val="0015034D"/>
    <w:rsid w:val="00152867"/>
    <w:rsid w:val="00152E4D"/>
    <w:rsid w:val="0015360E"/>
    <w:rsid w:val="00154107"/>
    <w:rsid w:val="00154562"/>
    <w:rsid w:val="0015511D"/>
    <w:rsid w:val="00155C42"/>
    <w:rsid w:val="001566CD"/>
    <w:rsid w:val="00161E41"/>
    <w:rsid w:val="001658C4"/>
    <w:rsid w:val="00165A31"/>
    <w:rsid w:val="00165DCE"/>
    <w:rsid w:val="001665A9"/>
    <w:rsid w:val="001701ED"/>
    <w:rsid w:val="0017102A"/>
    <w:rsid w:val="00171A66"/>
    <w:rsid w:val="00171C09"/>
    <w:rsid w:val="0017229E"/>
    <w:rsid w:val="00173056"/>
    <w:rsid w:val="001742DE"/>
    <w:rsid w:val="00174AF8"/>
    <w:rsid w:val="00174F92"/>
    <w:rsid w:val="00175D45"/>
    <w:rsid w:val="00175F3E"/>
    <w:rsid w:val="00177CE6"/>
    <w:rsid w:val="001800F2"/>
    <w:rsid w:val="00182310"/>
    <w:rsid w:val="00182502"/>
    <w:rsid w:val="00183876"/>
    <w:rsid w:val="00185809"/>
    <w:rsid w:val="001867D7"/>
    <w:rsid w:val="00190A4B"/>
    <w:rsid w:val="00191600"/>
    <w:rsid w:val="00191B87"/>
    <w:rsid w:val="0019205E"/>
    <w:rsid w:val="001922E7"/>
    <w:rsid w:val="0019248A"/>
    <w:rsid w:val="00193D2E"/>
    <w:rsid w:val="001954B8"/>
    <w:rsid w:val="00195877"/>
    <w:rsid w:val="0019731E"/>
    <w:rsid w:val="00197682"/>
    <w:rsid w:val="00197EF9"/>
    <w:rsid w:val="001A0523"/>
    <w:rsid w:val="001A12F6"/>
    <w:rsid w:val="001A1A31"/>
    <w:rsid w:val="001A3671"/>
    <w:rsid w:val="001A40CC"/>
    <w:rsid w:val="001A4455"/>
    <w:rsid w:val="001A58CC"/>
    <w:rsid w:val="001A58D2"/>
    <w:rsid w:val="001A5A24"/>
    <w:rsid w:val="001A65AA"/>
    <w:rsid w:val="001A7F33"/>
    <w:rsid w:val="001B0A96"/>
    <w:rsid w:val="001B13AD"/>
    <w:rsid w:val="001B1652"/>
    <w:rsid w:val="001B199F"/>
    <w:rsid w:val="001B28EF"/>
    <w:rsid w:val="001B3818"/>
    <w:rsid w:val="001B6FD6"/>
    <w:rsid w:val="001B74F3"/>
    <w:rsid w:val="001C058B"/>
    <w:rsid w:val="001C07E3"/>
    <w:rsid w:val="001C1458"/>
    <w:rsid w:val="001C1568"/>
    <w:rsid w:val="001C1693"/>
    <w:rsid w:val="001C2426"/>
    <w:rsid w:val="001C7ABC"/>
    <w:rsid w:val="001C7B48"/>
    <w:rsid w:val="001D0EC7"/>
    <w:rsid w:val="001D16E1"/>
    <w:rsid w:val="001D4011"/>
    <w:rsid w:val="001D4D5C"/>
    <w:rsid w:val="001D50C5"/>
    <w:rsid w:val="001D5A5C"/>
    <w:rsid w:val="001D5BF1"/>
    <w:rsid w:val="001D6B7C"/>
    <w:rsid w:val="001D7ABA"/>
    <w:rsid w:val="001E20FD"/>
    <w:rsid w:val="001E3458"/>
    <w:rsid w:val="001E3A83"/>
    <w:rsid w:val="001E4744"/>
    <w:rsid w:val="001E5B97"/>
    <w:rsid w:val="001E7273"/>
    <w:rsid w:val="001E7C77"/>
    <w:rsid w:val="001F3400"/>
    <w:rsid w:val="001F3525"/>
    <w:rsid w:val="001F36EB"/>
    <w:rsid w:val="001F3D40"/>
    <w:rsid w:val="001F4148"/>
    <w:rsid w:val="001F4F20"/>
    <w:rsid w:val="001F4F50"/>
    <w:rsid w:val="001F6BB5"/>
    <w:rsid w:val="001F729E"/>
    <w:rsid w:val="001F74C8"/>
    <w:rsid w:val="00203115"/>
    <w:rsid w:val="00204FC3"/>
    <w:rsid w:val="00205000"/>
    <w:rsid w:val="00205D52"/>
    <w:rsid w:val="0020740A"/>
    <w:rsid w:val="002104E4"/>
    <w:rsid w:val="00210B7C"/>
    <w:rsid w:val="00210F1A"/>
    <w:rsid w:val="00215ABA"/>
    <w:rsid w:val="00220DCA"/>
    <w:rsid w:val="00221210"/>
    <w:rsid w:val="00221736"/>
    <w:rsid w:val="002226DC"/>
    <w:rsid w:val="00222968"/>
    <w:rsid w:val="00224291"/>
    <w:rsid w:val="00224BEC"/>
    <w:rsid w:val="00224C27"/>
    <w:rsid w:val="00224F05"/>
    <w:rsid w:val="00225972"/>
    <w:rsid w:val="00230A21"/>
    <w:rsid w:val="002312E2"/>
    <w:rsid w:val="002313E6"/>
    <w:rsid w:val="00231779"/>
    <w:rsid w:val="002321EB"/>
    <w:rsid w:val="0023401F"/>
    <w:rsid w:val="00234B62"/>
    <w:rsid w:val="00235918"/>
    <w:rsid w:val="00241778"/>
    <w:rsid w:val="002418AE"/>
    <w:rsid w:val="00241B7D"/>
    <w:rsid w:val="00242FFB"/>
    <w:rsid w:val="00243A6D"/>
    <w:rsid w:val="002440CF"/>
    <w:rsid w:val="00246217"/>
    <w:rsid w:val="00250954"/>
    <w:rsid w:val="00251093"/>
    <w:rsid w:val="0025221D"/>
    <w:rsid w:val="00254259"/>
    <w:rsid w:val="00254D73"/>
    <w:rsid w:val="002558F6"/>
    <w:rsid w:val="00256655"/>
    <w:rsid w:val="00256B4B"/>
    <w:rsid w:val="00256EF2"/>
    <w:rsid w:val="00260017"/>
    <w:rsid w:val="002607C8"/>
    <w:rsid w:val="00260F92"/>
    <w:rsid w:val="002612D5"/>
    <w:rsid w:val="00262E10"/>
    <w:rsid w:val="00263C4E"/>
    <w:rsid w:val="00263C71"/>
    <w:rsid w:val="0026417C"/>
    <w:rsid w:val="002653E3"/>
    <w:rsid w:val="0026582B"/>
    <w:rsid w:val="00265C2D"/>
    <w:rsid w:val="00267129"/>
    <w:rsid w:val="00270175"/>
    <w:rsid w:val="00270F11"/>
    <w:rsid w:val="00270FDA"/>
    <w:rsid w:val="00271C7F"/>
    <w:rsid w:val="00272DC7"/>
    <w:rsid w:val="00273653"/>
    <w:rsid w:val="002746D0"/>
    <w:rsid w:val="00277160"/>
    <w:rsid w:val="0028215A"/>
    <w:rsid w:val="002837E0"/>
    <w:rsid w:val="0028455A"/>
    <w:rsid w:val="00285C54"/>
    <w:rsid w:val="00287238"/>
    <w:rsid w:val="00287344"/>
    <w:rsid w:val="00287970"/>
    <w:rsid w:val="00287EC5"/>
    <w:rsid w:val="00290A63"/>
    <w:rsid w:val="00290AF1"/>
    <w:rsid w:val="0029167A"/>
    <w:rsid w:val="002925A9"/>
    <w:rsid w:val="0029341D"/>
    <w:rsid w:val="0029421F"/>
    <w:rsid w:val="00294FD4"/>
    <w:rsid w:val="0029542B"/>
    <w:rsid w:val="002966D5"/>
    <w:rsid w:val="00297752"/>
    <w:rsid w:val="002A0566"/>
    <w:rsid w:val="002A0DAD"/>
    <w:rsid w:val="002A0E8D"/>
    <w:rsid w:val="002A1C31"/>
    <w:rsid w:val="002A563F"/>
    <w:rsid w:val="002A6164"/>
    <w:rsid w:val="002A633C"/>
    <w:rsid w:val="002B0712"/>
    <w:rsid w:val="002B0745"/>
    <w:rsid w:val="002B07E9"/>
    <w:rsid w:val="002B3304"/>
    <w:rsid w:val="002B353B"/>
    <w:rsid w:val="002B39B0"/>
    <w:rsid w:val="002B4BDA"/>
    <w:rsid w:val="002B61C9"/>
    <w:rsid w:val="002B711D"/>
    <w:rsid w:val="002B7F6C"/>
    <w:rsid w:val="002C199E"/>
    <w:rsid w:val="002C1D64"/>
    <w:rsid w:val="002C26C5"/>
    <w:rsid w:val="002C310D"/>
    <w:rsid w:val="002C3643"/>
    <w:rsid w:val="002C43FD"/>
    <w:rsid w:val="002C4C02"/>
    <w:rsid w:val="002C5D46"/>
    <w:rsid w:val="002C7217"/>
    <w:rsid w:val="002C7B1D"/>
    <w:rsid w:val="002D0AD1"/>
    <w:rsid w:val="002D0CDD"/>
    <w:rsid w:val="002D199C"/>
    <w:rsid w:val="002D2C7F"/>
    <w:rsid w:val="002D403D"/>
    <w:rsid w:val="002D4C95"/>
    <w:rsid w:val="002D4CA5"/>
    <w:rsid w:val="002D4D57"/>
    <w:rsid w:val="002D577C"/>
    <w:rsid w:val="002D6084"/>
    <w:rsid w:val="002D63A4"/>
    <w:rsid w:val="002E0D7E"/>
    <w:rsid w:val="002E2A05"/>
    <w:rsid w:val="002E4012"/>
    <w:rsid w:val="002E41D8"/>
    <w:rsid w:val="002E456C"/>
    <w:rsid w:val="002E5987"/>
    <w:rsid w:val="002E60BE"/>
    <w:rsid w:val="002E7916"/>
    <w:rsid w:val="002F0C67"/>
    <w:rsid w:val="002F0D87"/>
    <w:rsid w:val="002F1292"/>
    <w:rsid w:val="002F2E6C"/>
    <w:rsid w:val="002F2FF5"/>
    <w:rsid w:val="002F4B50"/>
    <w:rsid w:val="002F508C"/>
    <w:rsid w:val="002F5E88"/>
    <w:rsid w:val="002F61C2"/>
    <w:rsid w:val="002F65A9"/>
    <w:rsid w:val="00303C2C"/>
    <w:rsid w:val="00304FC0"/>
    <w:rsid w:val="00305320"/>
    <w:rsid w:val="00305848"/>
    <w:rsid w:val="00305D42"/>
    <w:rsid w:val="00310DC4"/>
    <w:rsid w:val="00311EF9"/>
    <w:rsid w:val="0031275A"/>
    <w:rsid w:val="00315804"/>
    <w:rsid w:val="00316131"/>
    <w:rsid w:val="0031698B"/>
    <w:rsid w:val="003226B2"/>
    <w:rsid w:val="00322986"/>
    <w:rsid w:val="00322ECE"/>
    <w:rsid w:val="00324A0A"/>
    <w:rsid w:val="00324B5B"/>
    <w:rsid w:val="0032698F"/>
    <w:rsid w:val="0032774A"/>
    <w:rsid w:val="00331A58"/>
    <w:rsid w:val="00332075"/>
    <w:rsid w:val="00332B1B"/>
    <w:rsid w:val="00335233"/>
    <w:rsid w:val="00335698"/>
    <w:rsid w:val="0033630B"/>
    <w:rsid w:val="00336ED4"/>
    <w:rsid w:val="003371DF"/>
    <w:rsid w:val="0034206A"/>
    <w:rsid w:val="00342F52"/>
    <w:rsid w:val="003435D9"/>
    <w:rsid w:val="00344D75"/>
    <w:rsid w:val="003452AC"/>
    <w:rsid w:val="0034539B"/>
    <w:rsid w:val="003453EC"/>
    <w:rsid w:val="00345D1B"/>
    <w:rsid w:val="0034635E"/>
    <w:rsid w:val="00346426"/>
    <w:rsid w:val="003467B2"/>
    <w:rsid w:val="00346DB0"/>
    <w:rsid w:val="00347734"/>
    <w:rsid w:val="00350CD2"/>
    <w:rsid w:val="0035121F"/>
    <w:rsid w:val="003516E5"/>
    <w:rsid w:val="00351DB6"/>
    <w:rsid w:val="00352499"/>
    <w:rsid w:val="00352F00"/>
    <w:rsid w:val="003539EA"/>
    <w:rsid w:val="00354746"/>
    <w:rsid w:val="00354CA0"/>
    <w:rsid w:val="003562F0"/>
    <w:rsid w:val="003563DA"/>
    <w:rsid w:val="003567E2"/>
    <w:rsid w:val="003568EB"/>
    <w:rsid w:val="003607F2"/>
    <w:rsid w:val="0036105E"/>
    <w:rsid w:val="00363A7E"/>
    <w:rsid w:val="00365ACE"/>
    <w:rsid w:val="00365BD1"/>
    <w:rsid w:val="00367D9B"/>
    <w:rsid w:val="003701D3"/>
    <w:rsid w:val="003708DF"/>
    <w:rsid w:val="00371A6F"/>
    <w:rsid w:val="00373723"/>
    <w:rsid w:val="00373F9B"/>
    <w:rsid w:val="003741E3"/>
    <w:rsid w:val="0037476D"/>
    <w:rsid w:val="00374A6C"/>
    <w:rsid w:val="00376096"/>
    <w:rsid w:val="003770A7"/>
    <w:rsid w:val="0037794B"/>
    <w:rsid w:val="00380648"/>
    <w:rsid w:val="00380DE3"/>
    <w:rsid w:val="00381006"/>
    <w:rsid w:val="0038163B"/>
    <w:rsid w:val="00381684"/>
    <w:rsid w:val="00383543"/>
    <w:rsid w:val="003847FE"/>
    <w:rsid w:val="00384A50"/>
    <w:rsid w:val="00384E80"/>
    <w:rsid w:val="00385931"/>
    <w:rsid w:val="00385D8F"/>
    <w:rsid w:val="00390FCE"/>
    <w:rsid w:val="00391848"/>
    <w:rsid w:val="003934F8"/>
    <w:rsid w:val="00393B29"/>
    <w:rsid w:val="00393B31"/>
    <w:rsid w:val="00396525"/>
    <w:rsid w:val="00397108"/>
    <w:rsid w:val="003976E5"/>
    <w:rsid w:val="003976F9"/>
    <w:rsid w:val="003A04F7"/>
    <w:rsid w:val="003A04FB"/>
    <w:rsid w:val="003A3237"/>
    <w:rsid w:val="003A3338"/>
    <w:rsid w:val="003A33AD"/>
    <w:rsid w:val="003A4042"/>
    <w:rsid w:val="003A4173"/>
    <w:rsid w:val="003A6844"/>
    <w:rsid w:val="003A6A33"/>
    <w:rsid w:val="003A71A9"/>
    <w:rsid w:val="003A79EC"/>
    <w:rsid w:val="003B0EB9"/>
    <w:rsid w:val="003B3AB4"/>
    <w:rsid w:val="003B4CE5"/>
    <w:rsid w:val="003B503B"/>
    <w:rsid w:val="003B54CF"/>
    <w:rsid w:val="003B578E"/>
    <w:rsid w:val="003B6514"/>
    <w:rsid w:val="003B6BA1"/>
    <w:rsid w:val="003B6F79"/>
    <w:rsid w:val="003B75F5"/>
    <w:rsid w:val="003C1046"/>
    <w:rsid w:val="003C13BF"/>
    <w:rsid w:val="003C3605"/>
    <w:rsid w:val="003C3FF8"/>
    <w:rsid w:val="003C43C0"/>
    <w:rsid w:val="003C4976"/>
    <w:rsid w:val="003C5A4A"/>
    <w:rsid w:val="003C6557"/>
    <w:rsid w:val="003C7369"/>
    <w:rsid w:val="003C7C69"/>
    <w:rsid w:val="003D02E6"/>
    <w:rsid w:val="003D0E67"/>
    <w:rsid w:val="003D1674"/>
    <w:rsid w:val="003D2F81"/>
    <w:rsid w:val="003D4BA9"/>
    <w:rsid w:val="003D5876"/>
    <w:rsid w:val="003D5DE2"/>
    <w:rsid w:val="003D7EEA"/>
    <w:rsid w:val="003E159A"/>
    <w:rsid w:val="003E1A81"/>
    <w:rsid w:val="003E1C15"/>
    <w:rsid w:val="003E2217"/>
    <w:rsid w:val="003E2888"/>
    <w:rsid w:val="003E66DC"/>
    <w:rsid w:val="003F07C2"/>
    <w:rsid w:val="003F1E85"/>
    <w:rsid w:val="003F2AC2"/>
    <w:rsid w:val="003F3AED"/>
    <w:rsid w:val="003F4535"/>
    <w:rsid w:val="003F4D75"/>
    <w:rsid w:val="003F6929"/>
    <w:rsid w:val="003F7BDC"/>
    <w:rsid w:val="00400686"/>
    <w:rsid w:val="0040129B"/>
    <w:rsid w:val="00401541"/>
    <w:rsid w:val="004015B5"/>
    <w:rsid w:val="0040415E"/>
    <w:rsid w:val="004044D2"/>
    <w:rsid w:val="00405080"/>
    <w:rsid w:val="0040591E"/>
    <w:rsid w:val="00406188"/>
    <w:rsid w:val="004070E9"/>
    <w:rsid w:val="004110D9"/>
    <w:rsid w:val="00411504"/>
    <w:rsid w:val="00411DA3"/>
    <w:rsid w:val="00412693"/>
    <w:rsid w:val="004133BD"/>
    <w:rsid w:val="00413F8D"/>
    <w:rsid w:val="00414307"/>
    <w:rsid w:val="00414AFA"/>
    <w:rsid w:val="00414D64"/>
    <w:rsid w:val="004167B8"/>
    <w:rsid w:val="004178AD"/>
    <w:rsid w:val="00417B28"/>
    <w:rsid w:val="004201BC"/>
    <w:rsid w:val="0042088B"/>
    <w:rsid w:val="004209DE"/>
    <w:rsid w:val="00421434"/>
    <w:rsid w:val="00421EDC"/>
    <w:rsid w:val="00422247"/>
    <w:rsid w:val="00422D12"/>
    <w:rsid w:val="004236FE"/>
    <w:rsid w:val="00423B51"/>
    <w:rsid w:val="00424BE5"/>
    <w:rsid w:val="00424F53"/>
    <w:rsid w:val="00425D5E"/>
    <w:rsid w:val="00425F2F"/>
    <w:rsid w:val="004263FA"/>
    <w:rsid w:val="004268AF"/>
    <w:rsid w:val="004269B1"/>
    <w:rsid w:val="00426A9E"/>
    <w:rsid w:val="00426C2B"/>
    <w:rsid w:val="004276F6"/>
    <w:rsid w:val="0042776B"/>
    <w:rsid w:val="00427914"/>
    <w:rsid w:val="00430C22"/>
    <w:rsid w:val="00433E40"/>
    <w:rsid w:val="00437A9C"/>
    <w:rsid w:val="00437F1B"/>
    <w:rsid w:val="0044128D"/>
    <w:rsid w:val="004412E6"/>
    <w:rsid w:val="0044277B"/>
    <w:rsid w:val="0044306A"/>
    <w:rsid w:val="004431D2"/>
    <w:rsid w:val="004448DC"/>
    <w:rsid w:val="00444CE5"/>
    <w:rsid w:val="004459FF"/>
    <w:rsid w:val="00445DAA"/>
    <w:rsid w:val="00447886"/>
    <w:rsid w:val="00447F51"/>
    <w:rsid w:val="0045030D"/>
    <w:rsid w:val="004507AC"/>
    <w:rsid w:val="00450E32"/>
    <w:rsid w:val="00454B87"/>
    <w:rsid w:val="00456100"/>
    <w:rsid w:val="00457E54"/>
    <w:rsid w:val="0046127E"/>
    <w:rsid w:val="00461FDB"/>
    <w:rsid w:val="004624F0"/>
    <w:rsid w:val="0046701C"/>
    <w:rsid w:val="00467494"/>
    <w:rsid w:val="004676FD"/>
    <w:rsid w:val="00467C79"/>
    <w:rsid w:val="004705F0"/>
    <w:rsid w:val="00470993"/>
    <w:rsid w:val="00471634"/>
    <w:rsid w:val="00471A6A"/>
    <w:rsid w:val="00472BAD"/>
    <w:rsid w:val="00474FBA"/>
    <w:rsid w:val="00475473"/>
    <w:rsid w:val="004757E2"/>
    <w:rsid w:val="00482458"/>
    <w:rsid w:val="0048247D"/>
    <w:rsid w:val="0048333D"/>
    <w:rsid w:val="0048490F"/>
    <w:rsid w:val="0048494D"/>
    <w:rsid w:val="00484EB0"/>
    <w:rsid w:val="00485619"/>
    <w:rsid w:val="0048562F"/>
    <w:rsid w:val="00487898"/>
    <w:rsid w:val="00490D9A"/>
    <w:rsid w:val="00490E93"/>
    <w:rsid w:val="00490F3C"/>
    <w:rsid w:val="00491129"/>
    <w:rsid w:val="0049302F"/>
    <w:rsid w:val="00493A6C"/>
    <w:rsid w:val="0049413F"/>
    <w:rsid w:val="00495EC2"/>
    <w:rsid w:val="00497201"/>
    <w:rsid w:val="00497FCB"/>
    <w:rsid w:val="004A0962"/>
    <w:rsid w:val="004A1368"/>
    <w:rsid w:val="004A2086"/>
    <w:rsid w:val="004A309D"/>
    <w:rsid w:val="004A4F30"/>
    <w:rsid w:val="004A51F3"/>
    <w:rsid w:val="004A5354"/>
    <w:rsid w:val="004A5C29"/>
    <w:rsid w:val="004A70A4"/>
    <w:rsid w:val="004B0105"/>
    <w:rsid w:val="004B4B15"/>
    <w:rsid w:val="004B4FDE"/>
    <w:rsid w:val="004B501A"/>
    <w:rsid w:val="004B50AB"/>
    <w:rsid w:val="004B5799"/>
    <w:rsid w:val="004B69FB"/>
    <w:rsid w:val="004B6B8A"/>
    <w:rsid w:val="004B79C6"/>
    <w:rsid w:val="004B7F9D"/>
    <w:rsid w:val="004C01E9"/>
    <w:rsid w:val="004C21CA"/>
    <w:rsid w:val="004C2655"/>
    <w:rsid w:val="004C2812"/>
    <w:rsid w:val="004C39FC"/>
    <w:rsid w:val="004C3F68"/>
    <w:rsid w:val="004C48DF"/>
    <w:rsid w:val="004C5E76"/>
    <w:rsid w:val="004C685A"/>
    <w:rsid w:val="004D0871"/>
    <w:rsid w:val="004D0A4A"/>
    <w:rsid w:val="004D1771"/>
    <w:rsid w:val="004D2177"/>
    <w:rsid w:val="004D2E07"/>
    <w:rsid w:val="004D31F2"/>
    <w:rsid w:val="004D6403"/>
    <w:rsid w:val="004D7C7D"/>
    <w:rsid w:val="004E06C8"/>
    <w:rsid w:val="004E091D"/>
    <w:rsid w:val="004E31A0"/>
    <w:rsid w:val="004E387D"/>
    <w:rsid w:val="004E391F"/>
    <w:rsid w:val="004E481C"/>
    <w:rsid w:val="004E52CB"/>
    <w:rsid w:val="004E6078"/>
    <w:rsid w:val="004F28FE"/>
    <w:rsid w:val="004F2C13"/>
    <w:rsid w:val="004F2CF2"/>
    <w:rsid w:val="004F3D43"/>
    <w:rsid w:val="004F5252"/>
    <w:rsid w:val="004F552A"/>
    <w:rsid w:val="004F5BDF"/>
    <w:rsid w:val="004F6B18"/>
    <w:rsid w:val="004F7207"/>
    <w:rsid w:val="004F7405"/>
    <w:rsid w:val="004F7DC1"/>
    <w:rsid w:val="005013D5"/>
    <w:rsid w:val="00501865"/>
    <w:rsid w:val="00502ACB"/>
    <w:rsid w:val="00503177"/>
    <w:rsid w:val="005038D6"/>
    <w:rsid w:val="00504CCE"/>
    <w:rsid w:val="00504DFF"/>
    <w:rsid w:val="00505EEA"/>
    <w:rsid w:val="0050602A"/>
    <w:rsid w:val="00506F0E"/>
    <w:rsid w:val="005071FD"/>
    <w:rsid w:val="00507E99"/>
    <w:rsid w:val="00510EF5"/>
    <w:rsid w:val="00511777"/>
    <w:rsid w:val="0051377C"/>
    <w:rsid w:val="0051469A"/>
    <w:rsid w:val="00515EBD"/>
    <w:rsid w:val="00516278"/>
    <w:rsid w:val="00517665"/>
    <w:rsid w:val="00521839"/>
    <w:rsid w:val="00521FA6"/>
    <w:rsid w:val="0052484B"/>
    <w:rsid w:val="00524DFE"/>
    <w:rsid w:val="0052598F"/>
    <w:rsid w:val="005266FE"/>
    <w:rsid w:val="0052674B"/>
    <w:rsid w:val="00531BAB"/>
    <w:rsid w:val="00531DA6"/>
    <w:rsid w:val="0053235D"/>
    <w:rsid w:val="00532517"/>
    <w:rsid w:val="005325F8"/>
    <w:rsid w:val="0053366C"/>
    <w:rsid w:val="00537022"/>
    <w:rsid w:val="00537F76"/>
    <w:rsid w:val="00540370"/>
    <w:rsid w:val="00541E5C"/>
    <w:rsid w:val="00541EEA"/>
    <w:rsid w:val="00542F86"/>
    <w:rsid w:val="00543A58"/>
    <w:rsid w:val="00545145"/>
    <w:rsid w:val="00545897"/>
    <w:rsid w:val="00545D29"/>
    <w:rsid w:val="005462A8"/>
    <w:rsid w:val="00546666"/>
    <w:rsid w:val="005478ED"/>
    <w:rsid w:val="005508EB"/>
    <w:rsid w:val="005513A6"/>
    <w:rsid w:val="00551B18"/>
    <w:rsid w:val="005521E2"/>
    <w:rsid w:val="00552782"/>
    <w:rsid w:val="005538F5"/>
    <w:rsid w:val="00553C84"/>
    <w:rsid w:val="00553D98"/>
    <w:rsid w:val="00556379"/>
    <w:rsid w:val="00560526"/>
    <w:rsid w:val="00560889"/>
    <w:rsid w:val="00561397"/>
    <w:rsid w:val="005628B6"/>
    <w:rsid w:val="00564228"/>
    <w:rsid w:val="00564E0F"/>
    <w:rsid w:val="00570C35"/>
    <w:rsid w:val="00571EDA"/>
    <w:rsid w:val="00572F19"/>
    <w:rsid w:val="005739DE"/>
    <w:rsid w:val="00573B50"/>
    <w:rsid w:val="00573BBE"/>
    <w:rsid w:val="005746D1"/>
    <w:rsid w:val="005804D1"/>
    <w:rsid w:val="00580663"/>
    <w:rsid w:val="00581692"/>
    <w:rsid w:val="0058174D"/>
    <w:rsid w:val="00581C99"/>
    <w:rsid w:val="00583020"/>
    <w:rsid w:val="005830C4"/>
    <w:rsid w:val="005833CC"/>
    <w:rsid w:val="00584145"/>
    <w:rsid w:val="0058535C"/>
    <w:rsid w:val="005867E7"/>
    <w:rsid w:val="00587085"/>
    <w:rsid w:val="0059003D"/>
    <w:rsid w:val="005909C4"/>
    <w:rsid w:val="00592774"/>
    <w:rsid w:val="0059346C"/>
    <w:rsid w:val="00593573"/>
    <w:rsid w:val="00593AAA"/>
    <w:rsid w:val="00594815"/>
    <w:rsid w:val="0059481F"/>
    <w:rsid w:val="00594CE7"/>
    <w:rsid w:val="0059521E"/>
    <w:rsid w:val="005953C5"/>
    <w:rsid w:val="005954CA"/>
    <w:rsid w:val="00595B3E"/>
    <w:rsid w:val="0059655B"/>
    <w:rsid w:val="005A0D1C"/>
    <w:rsid w:val="005A16B2"/>
    <w:rsid w:val="005A1B0E"/>
    <w:rsid w:val="005A3677"/>
    <w:rsid w:val="005A3F02"/>
    <w:rsid w:val="005A45EC"/>
    <w:rsid w:val="005A4A7D"/>
    <w:rsid w:val="005A4C13"/>
    <w:rsid w:val="005A5B4C"/>
    <w:rsid w:val="005A7AA3"/>
    <w:rsid w:val="005B17A2"/>
    <w:rsid w:val="005B27A1"/>
    <w:rsid w:val="005B2F0B"/>
    <w:rsid w:val="005B3B6E"/>
    <w:rsid w:val="005B4840"/>
    <w:rsid w:val="005B67A2"/>
    <w:rsid w:val="005B6F13"/>
    <w:rsid w:val="005B712D"/>
    <w:rsid w:val="005B742F"/>
    <w:rsid w:val="005C1C66"/>
    <w:rsid w:val="005C4158"/>
    <w:rsid w:val="005C4C0F"/>
    <w:rsid w:val="005C6025"/>
    <w:rsid w:val="005C6E8B"/>
    <w:rsid w:val="005D0C83"/>
    <w:rsid w:val="005D4051"/>
    <w:rsid w:val="005D43F6"/>
    <w:rsid w:val="005D452A"/>
    <w:rsid w:val="005D4A15"/>
    <w:rsid w:val="005D4DAC"/>
    <w:rsid w:val="005D4E11"/>
    <w:rsid w:val="005D5F85"/>
    <w:rsid w:val="005D7611"/>
    <w:rsid w:val="005D7833"/>
    <w:rsid w:val="005D7F5A"/>
    <w:rsid w:val="005E1EFE"/>
    <w:rsid w:val="005E1FBD"/>
    <w:rsid w:val="005E2CD7"/>
    <w:rsid w:val="005E3366"/>
    <w:rsid w:val="005E3519"/>
    <w:rsid w:val="005E3BC7"/>
    <w:rsid w:val="005E3D1F"/>
    <w:rsid w:val="005E44C4"/>
    <w:rsid w:val="005E47D9"/>
    <w:rsid w:val="005E5AD9"/>
    <w:rsid w:val="005E5C0E"/>
    <w:rsid w:val="005E5D12"/>
    <w:rsid w:val="005E6641"/>
    <w:rsid w:val="005E66B7"/>
    <w:rsid w:val="005E6CEA"/>
    <w:rsid w:val="005E700E"/>
    <w:rsid w:val="005E768F"/>
    <w:rsid w:val="005F0602"/>
    <w:rsid w:val="005F13E8"/>
    <w:rsid w:val="005F222E"/>
    <w:rsid w:val="005F273C"/>
    <w:rsid w:val="005F328E"/>
    <w:rsid w:val="005F3B2A"/>
    <w:rsid w:val="005F41E0"/>
    <w:rsid w:val="005F5FD6"/>
    <w:rsid w:val="005F60A0"/>
    <w:rsid w:val="005F6B66"/>
    <w:rsid w:val="005F6E24"/>
    <w:rsid w:val="005F7BE7"/>
    <w:rsid w:val="005F7EE2"/>
    <w:rsid w:val="00601BB5"/>
    <w:rsid w:val="00602DC0"/>
    <w:rsid w:val="00603225"/>
    <w:rsid w:val="006045BC"/>
    <w:rsid w:val="00606FFC"/>
    <w:rsid w:val="006079D5"/>
    <w:rsid w:val="00607B41"/>
    <w:rsid w:val="00607D29"/>
    <w:rsid w:val="0061364B"/>
    <w:rsid w:val="006137AE"/>
    <w:rsid w:val="00613BD4"/>
    <w:rsid w:val="00613F23"/>
    <w:rsid w:val="00616B42"/>
    <w:rsid w:val="00621E94"/>
    <w:rsid w:val="006249CA"/>
    <w:rsid w:val="00624EE7"/>
    <w:rsid w:val="00625A46"/>
    <w:rsid w:val="006260BA"/>
    <w:rsid w:val="00626FC2"/>
    <w:rsid w:val="00627716"/>
    <w:rsid w:val="006303EA"/>
    <w:rsid w:val="00630974"/>
    <w:rsid w:val="006311B3"/>
    <w:rsid w:val="0063186F"/>
    <w:rsid w:val="006323EB"/>
    <w:rsid w:val="006327CF"/>
    <w:rsid w:val="00634E37"/>
    <w:rsid w:val="0063560F"/>
    <w:rsid w:val="00635A50"/>
    <w:rsid w:val="00635E34"/>
    <w:rsid w:val="00636139"/>
    <w:rsid w:val="00636576"/>
    <w:rsid w:val="006366CE"/>
    <w:rsid w:val="00636B79"/>
    <w:rsid w:val="006376D4"/>
    <w:rsid w:val="00637EBC"/>
    <w:rsid w:val="00644969"/>
    <w:rsid w:val="0064592E"/>
    <w:rsid w:val="00647156"/>
    <w:rsid w:val="006475ED"/>
    <w:rsid w:val="0065102C"/>
    <w:rsid w:val="006516AB"/>
    <w:rsid w:val="00651CC6"/>
    <w:rsid w:val="00652015"/>
    <w:rsid w:val="0065234B"/>
    <w:rsid w:val="00652417"/>
    <w:rsid w:val="00652BD3"/>
    <w:rsid w:val="00652C73"/>
    <w:rsid w:val="0065303A"/>
    <w:rsid w:val="00653DC0"/>
    <w:rsid w:val="00653F16"/>
    <w:rsid w:val="006552B0"/>
    <w:rsid w:val="006563F4"/>
    <w:rsid w:val="00656A99"/>
    <w:rsid w:val="006609F4"/>
    <w:rsid w:val="00660DB5"/>
    <w:rsid w:val="00661396"/>
    <w:rsid w:val="006614F9"/>
    <w:rsid w:val="00663BF9"/>
    <w:rsid w:val="00663D35"/>
    <w:rsid w:val="00664B07"/>
    <w:rsid w:val="00664F1C"/>
    <w:rsid w:val="006659FB"/>
    <w:rsid w:val="0067068B"/>
    <w:rsid w:val="0067339E"/>
    <w:rsid w:val="00676795"/>
    <w:rsid w:val="00676CE3"/>
    <w:rsid w:val="00677811"/>
    <w:rsid w:val="00677E57"/>
    <w:rsid w:val="00680F3C"/>
    <w:rsid w:val="0068209F"/>
    <w:rsid w:val="0068289E"/>
    <w:rsid w:val="006832BB"/>
    <w:rsid w:val="0068375E"/>
    <w:rsid w:val="0068442E"/>
    <w:rsid w:val="00684740"/>
    <w:rsid w:val="00686997"/>
    <w:rsid w:val="006917C5"/>
    <w:rsid w:val="00691FFC"/>
    <w:rsid w:val="0069227C"/>
    <w:rsid w:val="00693247"/>
    <w:rsid w:val="00695136"/>
    <w:rsid w:val="00695E05"/>
    <w:rsid w:val="006A0083"/>
    <w:rsid w:val="006A1044"/>
    <w:rsid w:val="006A34CA"/>
    <w:rsid w:val="006A57B6"/>
    <w:rsid w:val="006A60FF"/>
    <w:rsid w:val="006A6FAF"/>
    <w:rsid w:val="006A79DA"/>
    <w:rsid w:val="006B104E"/>
    <w:rsid w:val="006B1C83"/>
    <w:rsid w:val="006B29E4"/>
    <w:rsid w:val="006B4118"/>
    <w:rsid w:val="006B54AF"/>
    <w:rsid w:val="006B6849"/>
    <w:rsid w:val="006B7E8D"/>
    <w:rsid w:val="006C1059"/>
    <w:rsid w:val="006C2E1A"/>
    <w:rsid w:val="006C4335"/>
    <w:rsid w:val="006C5DF0"/>
    <w:rsid w:val="006C6290"/>
    <w:rsid w:val="006C6FE0"/>
    <w:rsid w:val="006C75A5"/>
    <w:rsid w:val="006C7DA1"/>
    <w:rsid w:val="006D0BFC"/>
    <w:rsid w:val="006D1436"/>
    <w:rsid w:val="006D3138"/>
    <w:rsid w:val="006D3F69"/>
    <w:rsid w:val="006D6C0E"/>
    <w:rsid w:val="006D7AD1"/>
    <w:rsid w:val="006E0C8D"/>
    <w:rsid w:val="006E1197"/>
    <w:rsid w:val="006E197F"/>
    <w:rsid w:val="006E1CA6"/>
    <w:rsid w:val="006E2594"/>
    <w:rsid w:val="006E6765"/>
    <w:rsid w:val="006E720B"/>
    <w:rsid w:val="006F119F"/>
    <w:rsid w:val="006F1329"/>
    <w:rsid w:val="006F1349"/>
    <w:rsid w:val="006F1AAA"/>
    <w:rsid w:val="006F312D"/>
    <w:rsid w:val="006F444F"/>
    <w:rsid w:val="006F4F7D"/>
    <w:rsid w:val="006F52BA"/>
    <w:rsid w:val="006F5FF0"/>
    <w:rsid w:val="006F6C80"/>
    <w:rsid w:val="006F73EE"/>
    <w:rsid w:val="006F79BA"/>
    <w:rsid w:val="006F7F0C"/>
    <w:rsid w:val="00700229"/>
    <w:rsid w:val="007016F6"/>
    <w:rsid w:val="007020B4"/>
    <w:rsid w:val="00702241"/>
    <w:rsid w:val="007028F1"/>
    <w:rsid w:val="00702FFB"/>
    <w:rsid w:val="007042F5"/>
    <w:rsid w:val="007047C1"/>
    <w:rsid w:val="007049B3"/>
    <w:rsid w:val="007058DC"/>
    <w:rsid w:val="00706192"/>
    <w:rsid w:val="00713054"/>
    <w:rsid w:val="00713EFD"/>
    <w:rsid w:val="00713FFF"/>
    <w:rsid w:val="007143FE"/>
    <w:rsid w:val="007154CA"/>
    <w:rsid w:val="00716AE5"/>
    <w:rsid w:val="00716F41"/>
    <w:rsid w:val="00720903"/>
    <w:rsid w:val="0072095F"/>
    <w:rsid w:val="00721225"/>
    <w:rsid w:val="00721865"/>
    <w:rsid w:val="00722B98"/>
    <w:rsid w:val="007232B5"/>
    <w:rsid w:val="007236F1"/>
    <w:rsid w:val="007260C2"/>
    <w:rsid w:val="00726C97"/>
    <w:rsid w:val="007314FF"/>
    <w:rsid w:val="00731BCB"/>
    <w:rsid w:val="00731D78"/>
    <w:rsid w:val="00732BDD"/>
    <w:rsid w:val="00734F02"/>
    <w:rsid w:val="00735CE3"/>
    <w:rsid w:val="0073665D"/>
    <w:rsid w:val="007375B0"/>
    <w:rsid w:val="0074046E"/>
    <w:rsid w:val="007404F2"/>
    <w:rsid w:val="00741657"/>
    <w:rsid w:val="00744E5E"/>
    <w:rsid w:val="00745FF3"/>
    <w:rsid w:val="00746D1C"/>
    <w:rsid w:val="007470EC"/>
    <w:rsid w:val="00747F80"/>
    <w:rsid w:val="00750150"/>
    <w:rsid w:val="007523A8"/>
    <w:rsid w:val="0075367E"/>
    <w:rsid w:val="00754A0C"/>
    <w:rsid w:val="007560A8"/>
    <w:rsid w:val="00756D4F"/>
    <w:rsid w:val="0075736E"/>
    <w:rsid w:val="007617A8"/>
    <w:rsid w:val="00762D8A"/>
    <w:rsid w:val="007662F4"/>
    <w:rsid w:val="007664B1"/>
    <w:rsid w:val="00766F89"/>
    <w:rsid w:val="00772387"/>
    <w:rsid w:val="007745BD"/>
    <w:rsid w:val="00775EF3"/>
    <w:rsid w:val="00776747"/>
    <w:rsid w:val="00776944"/>
    <w:rsid w:val="00776C38"/>
    <w:rsid w:val="007814BC"/>
    <w:rsid w:val="00781CF1"/>
    <w:rsid w:val="007825C3"/>
    <w:rsid w:val="00782670"/>
    <w:rsid w:val="00783133"/>
    <w:rsid w:val="00784485"/>
    <w:rsid w:val="00784629"/>
    <w:rsid w:val="00784B2D"/>
    <w:rsid w:val="00784EB6"/>
    <w:rsid w:val="0078551C"/>
    <w:rsid w:val="007864EC"/>
    <w:rsid w:val="0078709D"/>
    <w:rsid w:val="00787F13"/>
    <w:rsid w:val="00790390"/>
    <w:rsid w:val="007924EB"/>
    <w:rsid w:val="007940A5"/>
    <w:rsid w:val="00794C1E"/>
    <w:rsid w:val="0079551B"/>
    <w:rsid w:val="0079583F"/>
    <w:rsid w:val="00797424"/>
    <w:rsid w:val="007A0414"/>
    <w:rsid w:val="007A06BE"/>
    <w:rsid w:val="007A0898"/>
    <w:rsid w:val="007A08C3"/>
    <w:rsid w:val="007A35E9"/>
    <w:rsid w:val="007A560A"/>
    <w:rsid w:val="007A627D"/>
    <w:rsid w:val="007A75E0"/>
    <w:rsid w:val="007B021F"/>
    <w:rsid w:val="007B270F"/>
    <w:rsid w:val="007B299A"/>
    <w:rsid w:val="007B2F59"/>
    <w:rsid w:val="007B45DE"/>
    <w:rsid w:val="007B4EC9"/>
    <w:rsid w:val="007B674C"/>
    <w:rsid w:val="007C0BB9"/>
    <w:rsid w:val="007C114A"/>
    <w:rsid w:val="007C240C"/>
    <w:rsid w:val="007C3357"/>
    <w:rsid w:val="007C38E9"/>
    <w:rsid w:val="007C3D3F"/>
    <w:rsid w:val="007C40F8"/>
    <w:rsid w:val="007C5092"/>
    <w:rsid w:val="007C5BB5"/>
    <w:rsid w:val="007D00CF"/>
    <w:rsid w:val="007D15D3"/>
    <w:rsid w:val="007D2952"/>
    <w:rsid w:val="007D2DB8"/>
    <w:rsid w:val="007D2F7E"/>
    <w:rsid w:val="007D315A"/>
    <w:rsid w:val="007D39B6"/>
    <w:rsid w:val="007D3C66"/>
    <w:rsid w:val="007D492D"/>
    <w:rsid w:val="007D5379"/>
    <w:rsid w:val="007D603B"/>
    <w:rsid w:val="007D6CBA"/>
    <w:rsid w:val="007D6E09"/>
    <w:rsid w:val="007D7BE3"/>
    <w:rsid w:val="007E11AE"/>
    <w:rsid w:val="007E13AA"/>
    <w:rsid w:val="007E1466"/>
    <w:rsid w:val="007E2052"/>
    <w:rsid w:val="007E2BAE"/>
    <w:rsid w:val="007E2EF9"/>
    <w:rsid w:val="007E3D45"/>
    <w:rsid w:val="007E3F35"/>
    <w:rsid w:val="007E55A9"/>
    <w:rsid w:val="007E5DA8"/>
    <w:rsid w:val="007E6A09"/>
    <w:rsid w:val="007E7261"/>
    <w:rsid w:val="007E7D44"/>
    <w:rsid w:val="007F08E7"/>
    <w:rsid w:val="007F129C"/>
    <w:rsid w:val="007F3B19"/>
    <w:rsid w:val="007F43E7"/>
    <w:rsid w:val="007F4416"/>
    <w:rsid w:val="007F486C"/>
    <w:rsid w:val="007F4908"/>
    <w:rsid w:val="007F4E3E"/>
    <w:rsid w:val="007F52C7"/>
    <w:rsid w:val="007F6026"/>
    <w:rsid w:val="007F693A"/>
    <w:rsid w:val="00800CA7"/>
    <w:rsid w:val="00800D41"/>
    <w:rsid w:val="0080191B"/>
    <w:rsid w:val="0080264B"/>
    <w:rsid w:val="008029EE"/>
    <w:rsid w:val="00802B15"/>
    <w:rsid w:val="00806797"/>
    <w:rsid w:val="00807A6F"/>
    <w:rsid w:val="00807BBE"/>
    <w:rsid w:val="00807C9C"/>
    <w:rsid w:val="00807E1C"/>
    <w:rsid w:val="008101B9"/>
    <w:rsid w:val="00813627"/>
    <w:rsid w:val="00814B53"/>
    <w:rsid w:val="0081581D"/>
    <w:rsid w:val="008169E0"/>
    <w:rsid w:val="00816B98"/>
    <w:rsid w:val="008200DB"/>
    <w:rsid w:val="00821081"/>
    <w:rsid w:val="008211FB"/>
    <w:rsid w:val="00823171"/>
    <w:rsid w:val="008235CF"/>
    <w:rsid w:val="00823E6F"/>
    <w:rsid w:val="0082474C"/>
    <w:rsid w:val="008247EA"/>
    <w:rsid w:val="00824FBF"/>
    <w:rsid w:val="00826DE5"/>
    <w:rsid w:val="008272C7"/>
    <w:rsid w:val="00827A0F"/>
    <w:rsid w:val="008321F6"/>
    <w:rsid w:val="0083406B"/>
    <w:rsid w:val="0083440C"/>
    <w:rsid w:val="00834C00"/>
    <w:rsid w:val="00835CD9"/>
    <w:rsid w:val="0083733C"/>
    <w:rsid w:val="0084014A"/>
    <w:rsid w:val="00842AA8"/>
    <w:rsid w:val="00843B85"/>
    <w:rsid w:val="0084533E"/>
    <w:rsid w:val="00847687"/>
    <w:rsid w:val="00850C63"/>
    <w:rsid w:val="0085242A"/>
    <w:rsid w:val="00852FA4"/>
    <w:rsid w:val="0085313A"/>
    <w:rsid w:val="0085383E"/>
    <w:rsid w:val="00854611"/>
    <w:rsid w:val="00857DA2"/>
    <w:rsid w:val="00861095"/>
    <w:rsid w:val="008610E7"/>
    <w:rsid w:val="00861E56"/>
    <w:rsid w:val="00863587"/>
    <w:rsid w:val="0086537B"/>
    <w:rsid w:val="0086597A"/>
    <w:rsid w:val="00866594"/>
    <w:rsid w:val="00871129"/>
    <w:rsid w:val="00873109"/>
    <w:rsid w:val="00874090"/>
    <w:rsid w:val="00876A36"/>
    <w:rsid w:val="00876DA5"/>
    <w:rsid w:val="0087754E"/>
    <w:rsid w:val="0088036B"/>
    <w:rsid w:val="008819E0"/>
    <w:rsid w:val="00881BDA"/>
    <w:rsid w:val="00882041"/>
    <w:rsid w:val="00882AA6"/>
    <w:rsid w:val="00883CA9"/>
    <w:rsid w:val="00884769"/>
    <w:rsid w:val="008854AC"/>
    <w:rsid w:val="008857CD"/>
    <w:rsid w:val="008875DF"/>
    <w:rsid w:val="0089080E"/>
    <w:rsid w:val="00891EFB"/>
    <w:rsid w:val="00893879"/>
    <w:rsid w:val="00893C89"/>
    <w:rsid w:val="00894834"/>
    <w:rsid w:val="00894BFA"/>
    <w:rsid w:val="00894ED0"/>
    <w:rsid w:val="0089526B"/>
    <w:rsid w:val="00895279"/>
    <w:rsid w:val="00896A4C"/>
    <w:rsid w:val="008A15F1"/>
    <w:rsid w:val="008A2244"/>
    <w:rsid w:val="008A306F"/>
    <w:rsid w:val="008A5715"/>
    <w:rsid w:val="008A7F87"/>
    <w:rsid w:val="008B2C2F"/>
    <w:rsid w:val="008B31D8"/>
    <w:rsid w:val="008B4383"/>
    <w:rsid w:val="008B4C85"/>
    <w:rsid w:val="008B56C0"/>
    <w:rsid w:val="008B5857"/>
    <w:rsid w:val="008C0AA9"/>
    <w:rsid w:val="008C0B61"/>
    <w:rsid w:val="008C0DE7"/>
    <w:rsid w:val="008C0FBF"/>
    <w:rsid w:val="008C22F5"/>
    <w:rsid w:val="008C2946"/>
    <w:rsid w:val="008C3285"/>
    <w:rsid w:val="008C3FF1"/>
    <w:rsid w:val="008C4E18"/>
    <w:rsid w:val="008C570C"/>
    <w:rsid w:val="008C72D2"/>
    <w:rsid w:val="008C7371"/>
    <w:rsid w:val="008D0B94"/>
    <w:rsid w:val="008D0FEA"/>
    <w:rsid w:val="008D13BD"/>
    <w:rsid w:val="008D22B8"/>
    <w:rsid w:val="008D2F29"/>
    <w:rsid w:val="008D2FD2"/>
    <w:rsid w:val="008D3C4B"/>
    <w:rsid w:val="008D4CCF"/>
    <w:rsid w:val="008D5190"/>
    <w:rsid w:val="008D59E2"/>
    <w:rsid w:val="008D7C6D"/>
    <w:rsid w:val="008E12F2"/>
    <w:rsid w:val="008E1974"/>
    <w:rsid w:val="008E26BB"/>
    <w:rsid w:val="008E2D31"/>
    <w:rsid w:val="008E3710"/>
    <w:rsid w:val="008E5E53"/>
    <w:rsid w:val="008E7046"/>
    <w:rsid w:val="008F09BE"/>
    <w:rsid w:val="008F33B2"/>
    <w:rsid w:val="008F405B"/>
    <w:rsid w:val="008F4763"/>
    <w:rsid w:val="008F510B"/>
    <w:rsid w:val="008F605E"/>
    <w:rsid w:val="008F64CA"/>
    <w:rsid w:val="008F6673"/>
    <w:rsid w:val="008F6C2B"/>
    <w:rsid w:val="008F783B"/>
    <w:rsid w:val="008F7CB6"/>
    <w:rsid w:val="008F7E3D"/>
    <w:rsid w:val="00900A38"/>
    <w:rsid w:val="009019F4"/>
    <w:rsid w:val="00901D3B"/>
    <w:rsid w:val="0090205B"/>
    <w:rsid w:val="00902681"/>
    <w:rsid w:val="00902F23"/>
    <w:rsid w:val="00903D61"/>
    <w:rsid w:val="009050FB"/>
    <w:rsid w:val="0090540C"/>
    <w:rsid w:val="009066E1"/>
    <w:rsid w:val="00906B04"/>
    <w:rsid w:val="00906B8C"/>
    <w:rsid w:val="009075CB"/>
    <w:rsid w:val="009078F8"/>
    <w:rsid w:val="00911E52"/>
    <w:rsid w:val="0091234F"/>
    <w:rsid w:val="009137C7"/>
    <w:rsid w:val="00917A1F"/>
    <w:rsid w:val="00921618"/>
    <w:rsid w:val="00921747"/>
    <w:rsid w:val="0092205A"/>
    <w:rsid w:val="00922A36"/>
    <w:rsid w:val="0092312C"/>
    <w:rsid w:val="00924654"/>
    <w:rsid w:val="00924EFB"/>
    <w:rsid w:val="009255B7"/>
    <w:rsid w:val="009269ED"/>
    <w:rsid w:val="00926CE6"/>
    <w:rsid w:val="009275F7"/>
    <w:rsid w:val="009307F4"/>
    <w:rsid w:val="00931E31"/>
    <w:rsid w:val="00932EBA"/>
    <w:rsid w:val="00935684"/>
    <w:rsid w:val="009357A8"/>
    <w:rsid w:val="0094115A"/>
    <w:rsid w:val="00944864"/>
    <w:rsid w:val="00946A8B"/>
    <w:rsid w:val="00951EC7"/>
    <w:rsid w:val="009540D8"/>
    <w:rsid w:val="0095453F"/>
    <w:rsid w:val="00956D11"/>
    <w:rsid w:val="00957107"/>
    <w:rsid w:val="009576BD"/>
    <w:rsid w:val="00960D06"/>
    <w:rsid w:val="00961265"/>
    <w:rsid w:val="009615E8"/>
    <w:rsid w:val="009620E6"/>
    <w:rsid w:val="009621F8"/>
    <w:rsid w:val="009638D0"/>
    <w:rsid w:val="00966834"/>
    <w:rsid w:val="00966C74"/>
    <w:rsid w:val="009676AA"/>
    <w:rsid w:val="00967C3B"/>
    <w:rsid w:val="00972B55"/>
    <w:rsid w:val="0097385D"/>
    <w:rsid w:val="00973E77"/>
    <w:rsid w:val="009751E6"/>
    <w:rsid w:val="00976100"/>
    <w:rsid w:val="009768FF"/>
    <w:rsid w:val="00977BC2"/>
    <w:rsid w:val="00982C11"/>
    <w:rsid w:val="00983429"/>
    <w:rsid w:val="00985459"/>
    <w:rsid w:val="00985F7A"/>
    <w:rsid w:val="0098696F"/>
    <w:rsid w:val="00987C4E"/>
    <w:rsid w:val="00990EBB"/>
    <w:rsid w:val="00991030"/>
    <w:rsid w:val="0099193D"/>
    <w:rsid w:val="00993594"/>
    <w:rsid w:val="0099384A"/>
    <w:rsid w:val="00993D2C"/>
    <w:rsid w:val="00995107"/>
    <w:rsid w:val="0099541C"/>
    <w:rsid w:val="00995754"/>
    <w:rsid w:val="00995C2E"/>
    <w:rsid w:val="009A00C6"/>
    <w:rsid w:val="009A1596"/>
    <w:rsid w:val="009A2959"/>
    <w:rsid w:val="009A5459"/>
    <w:rsid w:val="009A5E68"/>
    <w:rsid w:val="009A5FE2"/>
    <w:rsid w:val="009A629C"/>
    <w:rsid w:val="009B0705"/>
    <w:rsid w:val="009B09DC"/>
    <w:rsid w:val="009B1CDB"/>
    <w:rsid w:val="009B2697"/>
    <w:rsid w:val="009B283C"/>
    <w:rsid w:val="009B30CD"/>
    <w:rsid w:val="009B3740"/>
    <w:rsid w:val="009B3992"/>
    <w:rsid w:val="009B4CBD"/>
    <w:rsid w:val="009B5F99"/>
    <w:rsid w:val="009C0F47"/>
    <w:rsid w:val="009C2810"/>
    <w:rsid w:val="009C3D17"/>
    <w:rsid w:val="009C5C58"/>
    <w:rsid w:val="009C654C"/>
    <w:rsid w:val="009C7696"/>
    <w:rsid w:val="009D0225"/>
    <w:rsid w:val="009D0655"/>
    <w:rsid w:val="009D0DA5"/>
    <w:rsid w:val="009D0FA4"/>
    <w:rsid w:val="009D10AF"/>
    <w:rsid w:val="009D1393"/>
    <w:rsid w:val="009D2F72"/>
    <w:rsid w:val="009D3D76"/>
    <w:rsid w:val="009D47B4"/>
    <w:rsid w:val="009D47C7"/>
    <w:rsid w:val="009D5151"/>
    <w:rsid w:val="009D6729"/>
    <w:rsid w:val="009E0926"/>
    <w:rsid w:val="009E12A6"/>
    <w:rsid w:val="009E197A"/>
    <w:rsid w:val="009E2DC7"/>
    <w:rsid w:val="009E3867"/>
    <w:rsid w:val="009E38EC"/>
    <w:rsid w:val="009E739D"/>
    <w:rsid w:val="009E77DF"/>
    <w:rsid w:val="009E7D78"/>
    <w:rsid w:val="009F0335"/>
    <w:rsid w:val="009F047C"/>
    <w:rsid w:val="009F0CA4"/>
    <w:rsid w:val="009F172D"/>
    <w:rsid w:val="009F1B93"/>
    <w:rsid w:val="009F1FD9"/>
    <w:rsid w:val="009F425F"/>
    <w:rsid w:val="009F5629"/>
    <w:rsid w:val="009F6592"/>
    <w:rsid w:val="009F7A7A"/>
    <w:rsid w:val="00A0014C"/>
    <w:rsid w:val="00A00E8D"/>
    <w:rsid w:val="00A0255A"/>
    <w:rsid w:val="00A030DD"/>
    <w:rsid w:val="00A030EB"/>
    <w:rsid w:val="00A0492E"/>
    <w:rsid w:val="00A04B7F"/>
    <w:rsid w:val="00A0546F"/>
    <w:rsid w:val="00A0604E"/>
    <w:rsid w:val="00A06848"/>
    <w:rsid w:val="00A1195F"/>
    <w:rsid w:val="00A11A22"/>
    <w:rsid w:val="00A11C34"/>
    <w:rsid w:val="00A133EF"/>
    <w:rsid w:val="00A13E27"/>
    <w:rsid w:val="00A14805"/>
    <w:rsid w:val="00A1483D"/>
    <w:rsid w:val="00A15779"/>
    <w:rsid w:val="00A15C2A"/>
    <w:rsid w:val="00A16258"/>
    <w:rsid w:val="00A1698A"/>
    <w:rsid w:val="00A16FF5"/>
    <w:rsid w:val="00A17696"/>
    <w:rsid w:val="00A20181"/>
    <w:rsid w:val="00A26A9F"/>
    <w:rsid w:val="00A274AF"/>
    <w:rsid w:val="00A275A2"/>
    <w:rsid w:val="00A27609"/>
    <w:rsid w:val="00A30E96"/>
    <w:rsid w:val="00A32445"/>
    <w:rsid w:val="00A32992"/>
    <w:rsid w:val="00A33E9A"/>
    <w:rsid w:val="00A3453B"/>
    <w:rsid w:val="00A3477E"/>
    <w:rsid w:val="00A3590B"/>
    <w:rsid w:val="00A35CED"/>
    <w:rsid w:val="00A362AE"/>
    <w:rsid w:val="00A37255"/>
    <w:rsid w:val="00A40851"/>
    <w:rsid w:val="00A410AA"/>
    <w:rsid w:val="00A41492"/>
    <w:rsid w:val="00A41A91"/>
    <w:rsid w:val="00A42897"/>
    <w:rsid w:val="00A42AB9"/>
    <w:rsid w:val="00A43A4F"/>
    <w:rsid w:val="00A44765"/>
    <w:rsid w:val="00A45AA3"/>
    <w:rsid w:val="00A46F72"/>
    <w:rsid w:val="00A46FED"/>
    <w:rsid w:val="00A47BC6"/>
    <w:rsid w:val="00A51175"/>
    <w:rsid w:val="00A52743"/>
    <w:rsid w:val="00A53706"/>
    <w:rsid w:val="00A546D4"/>
    <w:rsid w:val="00A54964"/>
    <w:rsid w:val="00A54FB8"/>
    <w:rsid w:val="00A55102"/>
    <w:rsid w:val="00A558C8"/>
    <w:rsid w:val="00A55EDD"/>
    <w:rsid w:val="00A5622E"/>
    <w:rsid w:val="00A5719F"/>
    <w:rsid w:val="00A5749C"/>
    <w:rsid w:val="00A6032C"/>
    <w:rsid w:val="00A60891"/>
    <w:rsid w:val="00A60A0C"/>
    <w:rsid w:val="00A60B33"/>
    <w:rsid w:val="00A616BE"/>
    <w:rsid w:val="00A61D42"/>
    <w:rsid w:val="00A62C29"/>
    <w:rsid w:val="00A63F51"/>
    <w:rsid w:val="00A6494F"/>
    <w:rsid w:val="00A66366"/>
    <w:rsid w:val="00A663D4"/>
    <w:rsid w:val="00A6671F"/>
    <w:rsid w:val="00A66956"/>
    <w:rsid w:val="00A66A49"/>
    <w:rsid w:val="00A66DE0"/>
    <w:rsid w:val="00A72B53"/>
    <w:rsid w:val="00A73A81"/>
    <w:rsid w:val="00A73C54"/>
    <w:rsid w:val="00A74368"/>
    <w:rsid w:val="00A74781"/>
    <w:rsid w:val="00A75200"/>
    <w:rsid w:val="00A754AF"/>
    <w:rsid w:val="00A76276"/>
    <w:rsid w:val="00A765CD"/>
    <w:rsid w:val="00A76C5A"/>
    <w:rsid w:val="00A77B1A"/>
    <w:rsid w:val="00A80DEC"/>
    <w:rsid w:val="00A81238"/>
    <w:rsid w:val="00A82275"/>
    <w:rsid w:val="00A831D4"/>
    <w:rsid w:val="00A83785"/>
    <w:rsid w:val="00A83A95"/>
    <w:rsid w:val="00A84F99"/>
    <w:rsid w:val="00A875F8"/>
    <w:rsid w:val="00A91A64"/>
    <w:rsid w:val="00A92E00"/>
    <w:rsid w:val="00A93C10"/>
    <w:rsid w:val="00A93EBF"/>
    <w:rsid w:val="00A9402A"/>
    <w:rsid w:val="00A94266"/>
    <w:rsid w:val="00A944DA"/>
    <w:rsid w:val="00A96652"/>
    <w:rsid w:val="00A97908"/>
    <w:rsid w:val="00AA01DC"/>
    <w:rsid w:val="00AA1733"/>
    <w:rsid w:val="00AA31C8"/>
    <w:rsid w:val="00AA4009"/>
    <w:rsid w:val="00AA5042"/>
    <w:rsid w:val="00AA5C0D"/>
    <w:rsid w:val="00AA5E06"/>
    <w:rsid w:val="00AA6170"/>
    <w:rsid w:val="00AA6F44"/>
    <w:rsid w:val="00AB3D97"/>
    <w:rsid w:val="00AB4CB7"/>
    <w:rsid w:val="00AB4ED7"/>
    <w:rsid w:val="00AB51B0"/>
    <w:rsid w:val="00AB6642"/>
    <w:rsid w:val="00AB6C7B"/>
    <w:rsid w:val="00AB76D7"/>
    <w:rsid w:val="00AB7701"/>
    <w:rsid w:val="00AB7FD8"/>
    <w:rsid w:val="00AC0C4C"/>
    <w:rsid w:val="00AC1B74"/>
    <w:rsid w:val="00AC2C99"/>
    <w:rsid w:val="00AC2FD2"/>
    <w:rsid w:val="00AC32C2"/>
    <w:rsid w:val="00AC3DE3"/>
    <w:rsid w:val="00AC3EC7"/>
    <w:rsid w:val="00AC739E"/>
    <w:rsid w:val="00AC7BE9"/>
    <w:rsid w:val="00AD0268"/>
    <w:rsid w:val="00AD1985"/>
    <w:rsid w:val="00AD1C86"/>
    <w:rsid w:val="00AD2EDF"/>
    <w:rsid w:val="00AD3135"/>
    <w:rsid w:val="00AD3434"/>
    <w:rsid w:val="00AD4751"/>
    <w:rsid w:val="00AD5050"/>
    <w:rsid w:val="00AD5142"/>
    <w:rsid w:val="00AD5812"/>
    <w:rsid w:val="00AD5B8D"/>
    <w:rsid w:val="00AE23DA"/>
    <w:rsid w:val="00AE2733"/>
    <w:rsid w:val="00AE2833"/>
    <w:rsid w:val="00AE4CF4"/>
    <w:rsid w:val="00AE650E"/>
    <w:rsid w:val="00AE6598"/>
    <w:rsid w:val="00AE75C3"/>
    <w:rsid w:val="00AE7906"/>
    <w:rsid w:val="00AE7E60"/>
    <w:rsid w:val="00AF01F8"/>
    <w:rsid w:val="00AF067C"/>
    <w:rsid w:val="00AF17EB"/>
    <w:rsid w:val="00AF42DC"/>
    <w:rsid w:val="00AF4C24"/>
    <w:rsid w:val="00AF53CA"/>
    <w:rsid w:val="00AF5F9F"/>
    <w:rsid w:val="00AF641E"/>
    <w:rsid w:val="00AF69CE"/>
    <w:rsid w:val="00AF6DFB"/>
    <w:rsid w:val="00AF7917"/>
    <w:rsid w:val="00B01A80"/>
    <w:rsid w:val="00B02CE7"/>
    <w:rsid w:val="00B03253"/>
    <w:rsid w:val="00B035B5"/>
    <w:rsid w:val="00B03FCE"/>
    <w:rsid w:val="00B04534"/>
    <w:rsid w:val="00B04761"/>
    <w:rsid w:val="00B05722"/>
    <w:rsid w:val="00B06D00"/>
    <w:rsid w:val="00B07894"/>
    <w:rsid w:val="00B10F21"/>
    <w:rsid w:val="00B1138E"/>
    <w:rsid w:val="00B11AD5"/>
    <w:rsid w:val="00B12EF3"/>
    <w:rsid w:val="00B13E07"/>
    <w:rsid w:val="00B144CD"/>
    <w:rsid w:val="00B160D3"/>
    <w:rsid w:val="00B16F57"/>
    <w:rsid w:val="00B1700F"/>
    <w:rsid w:val="00B2020E"/>
    <w:rsid w:val="00B22685"/>
    <w:rsid w:val="00B24893"/>
    <w:rsid w:val="00B24E1D"/>
    <w:rsid w:val="00B2502C"/>
    <w:rsid w:val="00B26353"/>
    <w:rsid w:val="00B27FA6"/>
    <w:rsid w:val="00B31E1A"/>
    <w:rsid w:val="00B33B05"/>
    <w:rsid w:val="00B34B1B"/>
    <w:rsid w:val="00B34EA0"/>
    <w:rsid w:val="00B355BE"/>
    <w:rsid w:val="00B3619C"/>
    <w:rsid w:val="00B402CF"/>
    <w:rsid w:val="00B410AE"/>
    <w:rsid w:val="00B4121A"/>
    <w:rsid w:val="00B41884"/>
    <w:rsid w:val="00B42016"/>
    <w:rsid w:val="00B42168"/>
    <w:rsid w:val="00B42279"/>
    <w:rsid w:val="00B42639"/>
    <w:rsid w:val="00B428AC"/>
    <w:rsid w:val="00B45A09"/>
    <w:rsid w:val="00B45FD5"/>
    <w:rsid w:val="00B4657A"/>
    <w:rsid w:val="00B467F9"/>
    <w:rsid w:val="00B475C8"/>
    <w:rsid w:val="00B50E86"/>
    <w:rsid w:val="00B51938"/>
    <w:rsid w:val="00B51B40"/>
    <w:rsid w:val="00B52609"/>
    <w:rsid w:val="00B53132"/>
    <w:rsid w:val="00B55040"/>
    <w:rsid w:val="00B56CE5"/>
    <w:rsid w:val="00B5794F"/>
    <w:rsid w:val="00B61315"/>
    <w:rsid w:val="00B62E7C"/>
    <w:rsid w:val="00B6321F"/>
    <w:rsid w:val="00B635DB"/>
    <w:rsid w:val="00B6717A"/>
    <w:rsid w:val="00B6775B"/>
    <w:rsid w:val="00B72B4A"/>
    <w:rsid w:val="00B73008"/>
    <w:rsid w:val="00B73788"/>
    <w:rsid w:val="00B73C99"/>
    <w:rsid w:val="00B7448F"/>
    <w:rsid w:val="00B76CAC"/>
    <w:rsid w:val="00B778C2"/>
    <w:rsid w:val="00B83BBD"/>
    <w:rsid w:val="00B83E7D"/>
    <w:rsid w:val="00B84323"/>
    <w:rsid w:val="00B86DC7"/>
    <w:rsid w:val="00B86F3A"/>
    <w:rsid w:val="00B877CB"/>
    <w:rsid w:val="00B90A81"/>
    <w:rsid w:val="00B9197B"/>
    <w:rsid w:val="00B93C52"/>
    <w:rsid w:val="00B93D24"/>
    <w:rsid w:val="00B94C4D"/>
    <w:rsid w:val="00B96C4A"/>
    <w:rsid w:val="00B97548"/>
    <w:rsid w:val="00B977FE"/>
    <w:rsid w:val="00BA03ED"/>
    <w:rsid w:val="00BA09A4"/>
    <w:rsid w:val="00BA102E"/>
    <w:rsid w:val="00BA3767"/>
    <w:rsid w:val="00BA3ACF"/>
    <w:rsid w:val="00BA4510"/>
    <w:rsid w:val="00BA5641"/>
    <w:rsid w:val="00BA5E68"/>
    <w:rsid w:val="00BA6F36"/>
    <w:rsid w:val="00BA7B4D"/>
    <w:rsid w:val="00BB00DB"/>
    <w:rsid w:val="00BB0217"/>
    <w:rsid w:val="00BB0230"/>
    <w:rsid w:val="00BB0AB2"/>
    <w:rsid w:val="00BB11A9"/>
    <w:rsid w:val="00BB1E52"/>
    <w:rsid w:val="00BB2483"/>
    <w:rsid w:val="00BB2D17"/>
    <w:rsid w:val="00BB2FD0"/>
    <w:rsid w:val="00BB3FC2"/>
    <w:rsid w:val="00BB41AF"/>
    <w:rsid w:val="00BB43C1"/>
    <w:rsid w:val="00BB43F9"/>
    <w:rsid w:val="00BC1D41"/>
    <w:rsid w:val="00BC3542"/>
    <w:rsid w:val="00BC3EED"/>
    <w:rsid w:val="00BC429A"/>
    <w:rsid w:val="00BC596F"/>
    <w:rsid w:val="00BC6121"/>
    <w:rsid w:val="00BC6C54"/>
    <w:rsid w:val="00BC767F"/>
    <w:rsid w:val="00BC7D29"/>
    <w:rsid w:val="00BD0037"/>
    <w:rsid w:val="00BD0CF4"/>
    <w:rsid w:val="00BD1661"/>
    <w:rsid w:val="00BD1A4D"/>
    <w:rsid w:val="00BD2E06"/>
    <w:rsid w:val="00BD34A5"/>
    <w:rsid w:val="00BD3B97"/>
    <w:rsid w:val="00BD3DFA"/>
    <w:rsid w:val="00BD3E58"/>
    <w:rsid w:val="00BD400C"/>
    <w:rsid w:val="00BD56BB"/>
    <w:rsid w:val="00BD5AF6"/>
    <w:rsid w:val="00BD6948"/>
    <w:rsid w:val="00BD753F"/>
    <w:rsid w:val="00BE0A34"/>
    <w:rsid w:val="00BE0BF5"/>
    <w:rsid w:val="00BE1596"/>
    <w:rsid w:val="00BE1C90"/>
    <w:rsid w:val="00BE1D74"/>
    <w:rsid w:val="00BE2D5B"/>
    <w:rsid w:val="00BE331C"/>
    <w:rsid w:val="00BE344D"/>
    <w:rsid w:val="00BE42AA"/>
    <w:rsid w:val="00BE43E9"/>
    <w:rsid w:val="00BE51A1"/>
    <w:rsid w:val="00BE5D91"/>
    <w:rsid w:val="00BE70D1"/>
    <w:rsid w:val="00BE7339"/>
    <w:rsid w:val="00BE7F6C"/>
    <w:rsid w:val="00BF04FB"/>
    <w:rsid w:val="00BF1DB8"/>
    <w:rsid w:val="00BF2C2F"/>
    <w:rsid w:val="00BF3A05"/>
    <w:rsid w:val="00BF4A71"/>
    <w:rsid w:val="00BF4D9D"/>
    <w:rsid w:val="00BF5318"/>
    <w:rsid w:val="00BF61E8"/>
    <w:rsid w:val="00BF6EE0"/>
    <w:rsid w:val="00BF79D1"/>
    <w:rsid w:val="00C0033B"/>
    <w:rsid w:val="00C008D4"/>
    <w:rsid w:val="00C01D68"/>
    <w:rsid w:val="00C03744"/>
    <w:rsid w:val="00C04933"/>
    <w:rsid w:val="00C06376"/>
    <w:rsid w:val="00C06A10"/>
    <w:rsid w:val="00C11B8A"/>
    <w:rsid w:val="00C145B5"/>
    <w:rsid w:val="00C15FB5"/>
    <w:rsid w:val="00C16422"/>
    <w:rsid w:val="00C168F7"/>
    <w:rsid w:val="00C17BBD"/>
    <w:rsid w:val="00C20A05"/>
    <w:rsid w:val="00C22250"/>
    <w:rsid w:val="00C25291"/>
    <w:rsid w:val="00C2641A"/>
    <w:rsid w:val="00C31E17"/>
    <w:rsid w:val="00C343C0"/>
    <w:rsid w:val="00C348EC"/>
    <w:rsid w:val="00C34C85"/>
    <w:rsid w:val="00C34DD0"/>
    <w:rsid w:val="00C37867"/>
    <w:rsid w:val="00C400AE"/>
    <w:rsid w:val="00C4125D"/>
    <w:rsid w:val="00C413D5"/>
    <w:rsid w:val="00C42FAF"/>
    <w:rsid w:val="00C433BD"/>
    <w:rsid w:val="00C43C09"/>
    <w:rsid w:val="00C44317"/>
    <w:rsid w:val="00C45EB4"/>
    <w:rsid w:val="00C45FF7"/>
    <w:rsid w:val="00C469DE"/>
    <w:rsid w:val="00C46BD1"/>
    <w:rsid w:val="00C472D4"/>
    <w:rsid w:val="00C472D6"/>
    <w:rsid w:val="00C47790"/>
    <w:rsid w:val="00C47808"/>
    <w:rsid w:val="00C501BA"/>
    <w:rsid w:val="00C51C28"/>
    <w:rsid w:val="00C534DA"/>
    <w:rsid w:val="00C535DE"/>
    <w:rsid w:val="00C535FB"/>
    <w:rsid w:val="00C54606"/>
    <w:rsid w:val="00C546A8"/>
    <w:rsid w:val="00C5490F"/>
    <w:rsid w:val="00C55148"/>
    <w:rsid w:val="00C55B73"/>
    <w:rsid w:val="00C55B81"/>
    <w:rsid w:val="00C55C89"/>
    <w:rsid w:val="00C57CB5"/>
    <w:rsid w:val="00C57D4A"/>
    <w:rsid w:val="00C60158"/>
    <w:rsid w:val="00C6029A"/>
    <w:rsid w:val="00C6037D"/>
    <w:rsid w:val="00C61255"/>
    <w:rsid w:val="00C65375"/>
    <w:rsid w:val="00C657B5"/>
    <w:rsid w:val="00C657DA"/>
    <w:rsid w:val="00C66F3D"/>
    <w:rsid w:val="00C671C3"/>
    <w:rsid w:val="00C70D75"/>
    <w:rsid w:val="00C70F4B"/>
    <w:rsid w:val="00C731D7"/>
    <w:rsid w:val="00C74CA9"/>
    <w:rsid w:val="00C750E7"/>
    <w:rsid w:val="00C7525D"/>
    <w:rsid w:val="00C7683C"/>
    <w:rsid w:val="00C76C04"/>
    <w:rsid w:val="00C8020C"/>
    <w:rsid w:val="00C80244"/>
    <w:rsid w:val="00C803D8"/>
    <w:rsid w:val="00C8250D"/>
    <w:rsid w:val="00C82C55"/>
    <w:rsid w:val="00C83F9F"/>
    <w:rsid w:val="00C8410A"/>
    <w:rsid w:val="00C8422F"/>
    <w:rsid w:val="00C86EAD"/>
    <w:rsid w:val="00C8726B"/>
    <w:rsid w:val="00C872DE"/>
    <w:rsid w:val="00C91507"/>
    <w:rsid w:val="00C918BD"/>
    <w:rsid w:val="00C918F8"/>
    <w:rsid w:val="00C922CD"/>
    <w:rsid w:val="00CA002C"/>
    <w:rsid w:val="00CA0040"/>
    <w:rsid w:val="00CA004F"/>
    <w:rsid w:val="00CA3FAF"/>
    <w:rsid w:val="00CA42EE"/>
    <w:rsid w:val="00CA4A9B"/>
    <w:rsid w:val="00CA4F96"/>
    <w:rsid w:val="00CA69E6"/>
    <w:rsid w:val="00CA7037"/>
    <w:rsid w:val="00CB17EE"/>
    <w:rsid w:val="00CB22BB"/>
    <w:rsid w:val="00CB2F00"/>
    <w:rsid w:val="00CB3FFA"/>
    <w:rsid w:val="00CB4C44"/>
    <w:rsid w:val="00CB5447"/>
    <w:rsid w:val="00CC02F4"/>
    <w:rsid w:val="00CC04B4"/>
    <w:rsid w:val="00CC0B82"/>
    <w:rsid w:val="00CC201B"/>
    <w:rsid w:val="00CC2F57"/>
    <w:rsid w:val="00CC34D0"/>
    <w:rsid w:val="00CC621D"/>
    <w:rsid w:val="00CC653F"/>
    <w:rsid w:val="00CD0D40"/>
    <w:rsid w:val="00CD111D"/>
    <w:rsid w:val="00CD3C8F"/>
    <w:rsid w:val="00CD3D3E"/>
    <w:rsid w:val="00CD400E"/>
    <w:rsid w:val="00CD561E"/>
    <w:rsid w:val="00CD56E6"/>
    <w:rsid w:val="00CD5C84"/>
    <w:rsid w:val="00CD61FD"/>
    <w:rsid w:val="00CD6FD0"/>
    <w:rsid w:val="00CE20F8"/>
    <w:rsid w:val="00CE2343"/>
    <w:rsid w:val="00CE278D"/>
    <w:rsid w:val="00CE3170"/>
    <w:rsid w:val="00CE524D"/>
    <w:rsid w:val="00CE61D6"/>
    <w:rsid w:val="00CE629D"/>
    <w:rsid w:val="00CE65DC"/>
    <w:rsid w:val="00CE7CA8"/>
    <w:rsid w:val="00CF040C"/>
    <w:rsid w:val="00CF0733"/>
    <w:rsid w:val="00CF0838"/>
    <w:rsid w:val="00CF1636"/>
    <w:rsid w:val="00CF1AD7"/>
    <w:rsid w:val="00CF3D0C"/>
    <w:rsid w:val="00CF4B0A"/>
    <w:rsid w:val="00CF4B33"/>
    <w:rsid w:val="00CF6546"/>
    <w:rsid w:val="00CF65F5"/>
    <w:rsid w:val="00CF79B4"/>
    <w:rsid w:val="00CF7B33"/>
    <w:rsid w:val="00CF7C43"/>
    <w:rsid w:val="00D036C5"/>
    <w:rsid w:val="00D06128"/>
    <w:rsid w:val="00D06ECA"/>
    <w:rsid w:val="00D07179"/>
    <w:rsid w:val="00D07D9A"/>
    <w:rsid w:val="00D10ACF"/>
    <w:rsid w:val="00D10FAC"/>
    <w:rsid w:val="00D110FB"/>
    <w:rsid w:val="00D11AE0"/>
    <w:rsid w:val="00D12966"/>
    <w:rsid w:val="00D13169"/>
    <w:rsid w:val="00D13999"/>
    <w:rsid w:val="00D1438E"/>
    <w:rsid w:val="00D146B1"/>
    <w:rsid w:val="00D14708"/>
    <w:rsid w:val="00D1571C"/>
    <w:rsid w:val="00D15DD0"/>
    <w:rsid w:val="00D162CD"/>
    <w:rsid w:val="00D176E9"/>
    <w:rsid w:val="00D17D83"/>
    <w:rsid w:val="00D21658"/>
    <w:rsid w:val="00D244F9"/>
    <w:rsid w:val="00D2479F"/>
    <w:rsid w:val="00D24E03"/>
    <w:rsid w:val="00D31BC6"/>
    <w:rsid w:val="00D32010"/>
    <w:rsid w:val="00D33322"/>
    <w:rsid w:val="00D34EB4"/>
    <w:rsid w:val="00D35CD8"/>
    <w:rsid w:val="00D35FA2"/>
    <w:rsid w:val="00D3670F"/>
    <w:rsid w:val="00D36C34"/>
    <w:rsid w:val="00D37BC2"/>
    <w:rsid w:val="00D4088A"/>
    <w:rsid w:val="00D41C25"/>
    <w:rsid w:val="00D420EF"/>
    <w:rsid w:val="00D42841"/>
    <w:rsid w:val="00D42D24"/>
    <w:rsid w:val="00D42F9C"/>
    <w:rsid w:val="00D4383C"/>
    <w:rsid w:val="00D47306"/>
    <w:rsid w:val="00D476E6"/>
    <w:rsid w:val="00D47C49"/>
    <w:rsid w:val="00D501D2"/>
    <w:rsid w:val="00D5209E"/>
    <w:rsid w:val="00D52333"/>
    <w:rsid w:val="00D5345F"/>
    <w:rsid w:val="00D538F6"/>
    <w:rsid w:val="00D53EA1"/>
    <w:rsid w:val="00D5473F"/>
    <w:rsid w:val="00D54C3D"/>
    <w:rsid w:val="00D56460"/>
    <w:rsid w:val="00D5669C"/>
    <w:rsid w:val="00D57123"/>
    <w:rsid w:val="00D60D81"/>
    <w:rsid w:val="00D613DA"/>
    <w:rsid w:val="00D61468"/>
    <w:rsid w:val="00D61A28"/>
    <w:rsid w:val="00D62120"/>
    <w:rsid w:val="00D6232F"/>
    <w:rsid w:val="00D62A3C"/>
    <w:rsid w:val="00D62D58"/>
    <w:rsid w:val="00D63295"/>
    <w:rsid w:val="00D6572E"/>
    <w:rsid w:val="00D678F5"/>
    <w:rsid w:val="00D67938"/>
    <w:rsid w:val="00D70926"/>
    <w:rsid w:val="00D71EA1"/>
    <w:rsid w:val="00D722D2"/>
    <w:rsid w:val="00D738B9"/>
    <w:rsid w:val="00D73CD5"/>
    <w:rsid w:val="00D7407D"/>
    <w:rsid w:val="00D74BC2"/>
    <w:rsid w:val="00D757F9"/>
    <w:rsid w:val="00D80A08"/>
    <w:rsid w:val="00D821A3"/>
    <w:rsid w:val="00D82B12"/>
    <w:rsid w:val="00D83EFB"/>
    <w:rsid w:val="00D84C8D"/>
    <w:rsid w:val="00D85160"/>
    <w:rsid w:val="00D852B3"/>
    <w:rsid w:val="00D853A1"/>
    <w:rsid w:val="00D85A3F"/>
    <w:rsid w:val="00D85AFC"/>
    <w:rsid w:val="00D87174"/>
    <w:rsid w:val="00D87791"/>
    <w:rsid w:val="00D877E0"/>
    <w:rsid w:val="00D87F13"/>
    <w:rsid w:val="00D9109A"/>
    <w:rsid w:val="00D912E6"/>
    <w:rsid w:val="00D919DB"/>
    <w:rsid w:val="00D934F4"/>
    <w:rsid w:val="00D939B2"/>
    <w:rsid w:val="00D94CA6"/>
    <w:rsid w:val="00DA10BD"/>
    <w:rsid w:val="00DA1811"/>
    <w:rsid w:val="00DA18F2"/>
    <w:rsid w:val="00DA19DB"/>
    <w:rsid w:val="00DA2387"/>
    <w:rsid w:val="00DA2943"/>
    <w:rsid w:val="00DA2A22"/>
    <w:rsid w:val="00DA2B3B"/>
    <w:rsid w:val="00DA58B2"/>
    <w:rsid w:val="00DA5F0F"/>
    <w:rsid w:val="00DA6A81"/>
    <w:rsid w:val="00DA6A8D"/>
    <w:rsid w:val="00DB10D1"/>
    <w:rsid w:val="00DB11D0"/>
    <w:rsid w:val="00DB20DB"/>
    <w:rsid w:val="00DB2E00"/>
    <w:rsid w:val="00DB3C77"/>
    <w:rsid w:val="00DB4AE1"/>
    <w:rsid w:val="00DB5C9E"/>
    <w:rsid w:val="00DB63C9"/>
    <w:rsid w:val="00DB71F2"/>
    <w:rsid w:val="00DB76A5"/>
    <w:rsid w:val="00DB7B7E"/>
    <w:rsid w:val="00DC0293"/>
    <w:rsid w:val="00DC18A1"/>
    <w:rsid w:val="00DC1A2C"/>
    <w:rsid w:val="00DC1ABB"/>
    <w:rsid w:val="00DC1EEA"/>
    <w:rsid w:val="00DC3B47"/>
    <w:rsid w:val="00DC5416"/>
    <w:rsid w:val="00DC7251"/>
    <w:rsid w:val="00DC7F39"/>
    <w:rsid w:val="00DD08CA"/>
    <w:rsid w:val="00DD28CF"/>
    <w:rsid w:val="00DD2F2F"/>
    <w:rsid w:val="00DD37F2"/>
    <w:rsid w:val="00DD43BA"/>
    <w:rsid w:val="00DD43DC"/>
    <w:rsid w:val="00DD5401"/>
    <w:rsid w:val="00DD6064"/>
    <w:rsid w:val="00DD6111"/>
    <w:rsid w:val="00DD65EB"/>
    <w:rsid w:val="00DD6837"/>
    <w:rsid w:val="00DE0EAA"/>
    <w:rsid w:val="00DE1F4C"/>
    <w:rsid w:val="00DE23AE"/>
    <w:rsid w:val="00DE45DD"/>
    <w:rsid w:val="00DE4652"/>
    <w:rsid w:val="00DE4ED4"/>
    <w:rsid w:val="00DE55B4"/>
    <w:rsid w:val="00DE7574"/>
    <w:rsid w:val="00DE7747"/>
    <w:rsid w:val="00DE7FEE"/>
    <w:rsid w:val="00DF08D3"/>
    <w:rsid w:val="00DF3D98"/>
    <w:rsid w:val="00DF4973"/>
    <w:rsid w:val="00DF5971"/>
    <w:rsid w:val="00DF7060"/>
    <w:rsid w:val="00DF75B1"/>
    <w:rsid w:val="00DF7B7D"/>
    <w:rsid w:val="00E00E06"/>
    <w:rsid w:val="00E028A8"/>
    <w:rsid w:val="00E03C66"/>
    <w:rsid w:val="00E0603B"/>
    <w:rsid w:val="00E06315"/>
    <w:rsid w:val="00E07F3D"/>
    <w:rsid w:val="00E10B89"/>
    <w:rsid w:val="00E12AB5"/>
    <w:rsid w:val="00E139F5"/>
    <w:rsid w:val="00E21818"/>
    <w:rsid w:val="00E21A1B"/>
    <w:rsid w:val="00E22A5D"/>
    <w:rsid w:val="00E241A2"/>
    <w:rsid w:val="00E25124"/>
    <w:rsid w:val="00E25625"/>
    <w:rsid w:val="00E25D78"/>
    <w:rsid w:val="00E2609E"/>
    <w:rsid w:val="00E26ED2"/>
    <w:rsid w:val="00E27BDC"/>
    <w:rsid w:val="00E3036F"/>
    <w:rsid w:val="00E3326C"/>
    <w:rsid w:val="00E34AAE"/>
    <w:rsid w:val="00E35021"/>
    <w:rsid w:val="00E369D2"/>
    <w:rsid w:val="00E36B22"/>
    <w:rsid w:val="00E36FC6"/>
    <w:rsid w:val="00E37B08"/>
    <w:rsid w:val="00E37B0F"/>
    <w:rsid w:val="00E40253"/>
    <w:rsid w:val="00E40E1D"/>
    <w:rsid w:val="00E411BA"/>
    <w:rsid w:val="00E41E36"/>
    <w:rsid w:val="00E42F48"/>
    <w:rsid w:val="00E43AD9"/>
    <w:rsid w:val="00E43B5F"/>
    <w:rsid w:val="00E44731"/>
    <w:rsid w:val="00E449A3"/>
    <w:rsid w:val="00E47F18"/>
    <w:rsid w:val="00E5057E"/>
    <w:rsid w:val="00E51810"/>
    <w:rsid w:val="00E51A29"/>
    <w:rsid w:val="00E526B2"/>
    <w:rsid w:val="00E540E0"/>
    <w:rsid w:val="00E54890"/>
    <w:rsid w:val="00E57834"/>
    <w:rsid w:val="00E6106F"/>
    <w:rsid w:val="00E6292B"/>
    <w:rsid w:val="00E62D88"/>
    <w:rsid w:val="00E63601"/>
    <w:rsid w:val="00E652FB"/>
    <w:rsid w:val="00E71351"/>
    <w:rsid w:val="00E7197A"/>
    <w:rsid w:val="00E732B4"/>
    <w:rsid w:val="00E7383A"/>
    <w:rsid w:val="00E73893"/>
    <w:rsid w:val="00E7480E"/>
    <w:rsid w:val="00E76BD2"/>
    <w:rsid w:val="00E76D45"/>
    <w:rsid w:val="00E7778B"/>
    <w:rsid w:val="00E7782A"/>
    <w:rsid w:val="00E77980"/>
    <w:rsid w:val="00E8058E"/>
    <w:rsid w:val="00E80867"/>
    <w:rsid w:val="00E81BC8"/>
    <w:rsid w:val="00E82575"/>
    <w:rsid w:val="00E83C68"/>
    <w:rsid w:val="00E840FA"/>
    <w:rsid w:val="00E85CCA"/>
    <w:rsid w:val="00E86DDD"/>
    <w:rsid w:val="00E8784C"/>
    <w:rsid w:val="00E87C57"/>
    <w:rsid w:val="00E91236"/>
    <w:rsid w:val="00E9129B"/>
    <w:rsid w:val="00E91999"/>
    <w:rsid w:val="00E922DB"/>
    <w:rsid w:val="00E9326B"/>
    <w:rsid w:val="00E934BE"/>
    <w:rsid w:val="00E94AB0"/>
    <w:rsid w:val="00EA0975"/>
    <w:rsid w:val="00EA0FDF"/>
    <w:rsid w:val="00EA45F0"/>
    <w:rsid w:val="00EA4C21"/>
    <w:rsid w:val="00EA5701"/>
    <w:rsid w:val="00EA5713"/>
    <w:rsid w:val="00EA634E"/>
    <w:rsid w:val="00EA6C87"/>
    <w:rsid w:val="00EA78DE"/>
    <w:rsid w:val="00EA7AD8"/>
    <w:rsid w:val="00EB04B6"/>
    <w:rsid w:val="00EB1C0E"/>
    <w:rsid w:val="00EB1EC7"/>
    <w:rsid w:val="00EB2263"/>
    <w:rsid w:val="00EB2486"/>
    <w:rsid w:val="00EB25CC"/>
    <w:rsid w:val="00EB2783"/>
    <w:rsid w:val="00EB27B1"/>
    <w:rsid w:val="00EB2A0C"/>
    <w:rsid w:val="00EB3E87"/>
    <w:rsid w:val="00EB5C7B"/>
    <w:rsid w:val="00EB5D90"/>
    <w:rsid w:val="00EB6742"/>
    <w:rsid w:val="00EB6DF0"/>
    <w:rsid w:val="00EC0D72"/>
    <w:rsid w:val="00EC206D"/>
    <w:rsid w:val="00EC223E"/>
    <w:rsid w:val="00EC325F"/>
    <w:rsid w:val="00EC34D5"/>
    <w:rsid w:val="00EC3A2D"/>
    <w:rsid w:val="00EC3C2A"/>
    <w:rsid w:val="00EC4E66"/>
    <w:rsid w:val="00EC7A39"/>
    <w:rsid w:val="00EC7F0C"/>
    <w:rsid w:val="00ED0821"/>
    <w:rsid w:val="00ED0990"/>
    <w:rsid w:val="00ED0A5B"/>
    <w:rsid w:val="00ED143D"/>
    <w:rsid w:val="00ED183F"/>
    <w:rsid w:val="00ED24A5"/>
    <w:rsid w:val="00ED3100"/>
    <w:rsid w:val="00ED47CA"/>
    <w:rsid w:val="00ED550F"/>
    <w:rsid w:val="00ED5A26"/>
    <w:rsid w:val="00ED7B63"/>
    <w:rsid w:val="00EE071D"/>
    <w:rsid w:val="00EE1B25"/>
    <w:rsid w:val="00EE20AE"/>
    <w:rsid w:val="00EE25C6"/>
    <w:rsid w:val="00EE32AC"/>
    <w:rsid w:val="00EE3C16"/>
    <w:rsid w:val="00EE405D"/>
    <w:rsid w:val="00EE50CF"/>
    <w:rsid w:val="00EE7B2F"/>
    <w:rsid w:val="00EF0E36"/>
    <w:rsid w:val="00EF0EF1"/>
    <w:rsid w:val="00EF3936"/>
    <w:rsid w:val="00EF5202"/>
    <w:rsid w:val="00EF71FE"/>
    <w:rsid w:val="00F00649"/>
    <w:rsid w:val="00F02055"/>
    <w:rsid w:val="00F02ED0"/>
    <w:rsid w:val="00F042CE"/>
    <w:rsid w:val="00F04A0F"/>
    <w:rsid w:val="00F0737F"/>
    <w:rsid w:val="00F074B6"/>
    <w:rsid w:val="00F107E3"/>
    <w:rsid w:val="00F11104"/>
    <w:rsid w:val="00F11E07"/>
    <w:rsid w:val="00F12D16"/>
    <w:rsid w:val="00F1663B"/>
    <w:rsid w:val="00F16B71"/>
    <w:rsid w:val="00F16B90"/>
    <w:rsid w:val="00F17FAB"/>
    <w:rsid w:val="00F23829"/>
    <w:rsid w:val="00F23C3D"/>
    <w:rsid w:val="00F23CAC"/>
    <w:rsid w:val="00F24104"/>
    <w:rsid w:val="00F25A45"/>
    <w:rsid w:val="00F26140"/>
    <w:rsid w:val="00F26351"/>
    <w:rsid w:val="00F27B56"/>
    <w:rsid w:val="00F27C90"/>
    <w:rsid w:val="00F33573"/>
    <w:rsid w:val="00F338CD"/>
    <w:rsid w:val="00F36DEE"/>
    <w:rsid w:val="00F403A1"/>
    <w:rsid w:val="00F423CA"/>
    <w:rsid w:val="00F42F99"/>
    <w:rsid w:val="00F43608"/>
    <w:rsid w:val="00F440BD"/>
    <w:rsid w:val="00F444BA"/>
    <w:rsid w:val="00F4475E"/>
    <w:rsid w:val="00F4624B"/>
    <w:rsid w:val="00F46EE0"/>
    <w:rsid w:val="00F50442"/>
    <w:rsid w:val="00F50526"/>
    <w:rsid w:val="00F50839"/>
    <w:rsid w:val="00F50E89"/>
    <w:rsid w:val="00F52DC7"/>
    <w:rsid w:val="00F52E74"/>
    <w:rsid w:val="00F535DD"/>
    <w:rsid w:val="00F53E6D"/>
    <w:rsid w:val="00F54F33"/>
    <w:rsid w:val="00F57526"/>
    <w:rsid w:val="00F57DF3"/>
    <w:rsid w:val="00F601C0"/>
    <w:rsid w:val="00F61B0E"/>
    <w:rsid w:val="00F62DBA"/>
    <w:rsid w:val="00F62EC6"/>
    <w:rsid w:val="00F63779"/>
    <w:rsid w:val="00F63AB5"/>
    <w:rsid w:val="00F642C1"/>
    <w:rsid w:val="00F6460D"/>
    <w:rsid w:val="00F657FC"/>
    <w:rsid w:val="00F67149"/>
    <w:rsid w:val="00F70317"/>
    <w:rsid w:val="00F7245D"/>
    <w:rsid w:val="00F73119"/>
    <w:rsid w:val="00F731F2"/>
    <w:rsid w:val="00F74865"/>
    <w:rsid w:val="00F74994"/>
    <w:rsid w:val="00F74AE0"/>
    <w:rsid w:val="00F75120"/>
    <w:rsid w:val="00F75523"/>
    <w:rsid w:val="00F75A63"/>
    <w:rsid w:val="00F760C3"/>
    <w:rsid w:val="00F76C1E"/>
    <w:rsid w:val="00F772A2"/>
    <w:rsid w:val="00F7767C"/>
    <w:rsid w:val="00F80495"/>
    <w:rsid w:val="00F80960"/>
    <w:rsid w:val="00F80B53"/>
    <w:rsid w:val="00F80C66"/>
    <w:rsid w:val="00F81700"/>
    <w:rsid w:val="00F82266"/>
    <w:rsid w:val="00F82596"/>
    <w:rsid w:val="00F82807"/>
    <w:rsid w:val="00F82DD1"/>
    <w:rsid w:val="00F82FE1"/>
    <w:rsid w:val="00F84427"/>
    <w:rsid w:val="00F84C5E"/>
    <w:rsid w:val="00F85E46"/>
    <w:rsid w:val="00F85F90"/>
    <w:rsid w:val="00F8637C"/>
    <w:rsid w:val="00F86922"/>
    <w:rsid w:val="00F87301"/>
    <w:rsid w:val="00F90621"/>
    <w:rsid w:val="00F9067D"/>
    <w:rsid w:val="00F90AA0"/>
    <w:rsid w:val="00F91BE8"/>
    <w:rsid w:val="00F92BA5"/>
    <w:rsid w:val="00F93697"/>
    <w:rsid w:val="00F938A6"/>
    <w:rsid w:val="00F94BDC"/>
    <w:rsid w:val="00F95DC9"/>
    <w:rsid w:val="00F961A2"/>
    <w:rsid w:val="00F964BF"/>
    <w:rsid w:val="00F968A7"/>
    <w:rsid w:val="00F96D0A"/>
    <w:rsid w:val="00F9721B"/>
    <w:rsid w:val="00F97DF0"/>
    <w:rsid w:val="00FA0B9A"/>
    <w:rsid w:val="00FA24E9"/>
    <w:rsid w:val="00FA2ADA"/>
    <w:rsid w:val="00FA53C2"/>
    <w:rsid w:val="00FA62D9"/>
    <w:rsid w:val="00FA668D"/>
    <w:rsid w:val="00FA7B39"/>
    <w:rsid w:val="00FB08EC"/>
    <w:rsid w:val="00FB112B"/>
    <w:rsid w:val="00FB265A"/>
    <w:rsid w:val="00FB4B86"/>
    <w:rsid w:val="00FB4C67"/>
    <w:rsid w:val="00FB4DA5"/>
    <w:rsid w:val="00FB6212"/>
    <w:rsid w:val="00FB659E"/>
    <w:rsid w:val="00FB6849"/>
    <w:rsid w:val="00FC1253"/>
    <w:rsid w:val="00FC19B2"/>
    <w:rsid w:val="00FC3AA5"/>
    <w:rsid w:val="00FC3BDF"/>
    <w:rsid w:val="00FC3C19"/>
    <w:rsid w:val="00FC590C"/>
    <w:rsid w:val="00FC5F8B"/>
    <w:rsid w:val="00FC6A4F"/>
    <w:rsid w:val="00FC71C8"/>
    <w:rsid w:val="00FD0F9F"/>
    <w:rsid w:val="00FD3E0A"/>
    <w:rsid w:val="00FD4A47"/>
    <w:rsid w:val="00FD5F13"/>
    <w:rsid w:val="00FD6146"/>
    <w:rsid w:val="00FD6304"/>
    <w:rsid w:val="00FD702F"/>
    <w:rsid w:val="00FE046F"/>
    <w:rsid w:val="00FE0B92"/>
    <w:rsid w:val="00FE1381"/>
    <w:rsid w:val="00FE1A04"/>
    <w:rsid w:val="00FE1BD7"/>
    <w:rsid w:val="00FE3BC5"/>
    <w:rsid w:val="00FE40FE"/>
    <w:rsid w:val="00FE43DC"/>
    <w:rsid w:val="00FE4E0B"/>
    <w:rsid w:val="00FE5162"/>
    <w:rsid w:val="00FE7F40"/>
    <w:rsid w:val="00FF0541"/>
    <w:rsid w:val="00FF0D01"/>
    <w:rsid w:val="00FF135C"/>
    <w:rsid w:val="00FF6799"/>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3B"/>
    <w:pPr>
      <w:spacing w:after="200" w:line="276" w:lineRule="auto"/>
    </w:pPr>
    <w:rPr>
      <w:sz w:val="22"/>
      <w:szCs w:val="22"/>
      <w:lang w:eastAsia="en-US"/>
    </w:rPr>
  </w:style>
  <w:style w:type="paragraph" w:styleId="2">
    <w:name w:val="heading 2"/>
    <w:basedOn w:val="a"/>
    <w:link w:val="20"/>
    <w:uiPriority w:val="9"/>
    <w:qFormat/>
    <w:rsid w:val="00FB4D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B4DA5"/>
    <w:rPr>
      <w:rFonts w:ascii="Times New Roman" w:eastAsia="Times New Roman" w:hAnsi="Times New Roman" w:cs="Times New Roman"/>
      <w:b/>
      <w:bCs/>
      <w:sz w:val="36"/>
      <w:szCs w:val="36"/>
      <w:lang w:eastAsia="ru-RU"/>
    </w:rPr>
  </w:style>
  <w:style w:type="character" w:styleId="a3">
    <w:name w:val="Hyperlink"/>
    <w:uiPriority w:val="99"/>
    <w:unhideWhenUsed/>
    <w:rsid w:val="00FB4DA5"/>
    <w:rPr>
      <w:color w:val="0000FF"/>
      <w:u w:val="single"/>
    </w:rPr>
  </w:style>
  <w:style w:type="paragraph" w:styleId="a4">
    <w:name w:val="Balloon Text"/>
    <w:basedOn w:val="a"/>
    <w:link w:val="a5"/>
    <w:uiPriority w:val="99"/>
    <w:semiHidden/>
    <w:unhideWhenUsed/>
    <w:rsid w:val="00A025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0255A"/>
    <w:rPr>
      <w:rFonts w:ascii="Tahoma" w:hAnsi="Tahoma" w:cs="Tahoma"/>
      <w:sz w:val="16"/>
      <w:szCs w:val="16"/>
    </w:rPr>
  </w:style>
  <w:style w:type="paragraph" w:styleId="a6">
    <w:name w:val="List Paragraph"/>
    <w:basedOn w:val="a"/>
    <w:uiPriority w:val="34"/>
    <w:qFormat/>
    <w:rsid w:val="00B45A09"/>
    <w:pPr>
      <w:ind w:left="720"/>
      <w:contextualSpacing/>
    </w:pPr>
  </w:style>
  <w:style w:type="paragraph" w:styleId="a7">
    <w:name w:val="Normal (Web)"/>
    <w:basedOn w:val="a"/>
    <w:uiPriority w:val="99"/>
    <w:semiHidden/>
    <w:unhideWhenUsed/>
    <w:rsid w:val="00E07F3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E07F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3B"/>
    <w:pPr>
      <w:spacing w:after="200" w:line="276" w:lineRule="auto"/>
    </w:pPr>
    <w:rPr>
      <w:sz w:val="22"/>
      <w:szCs w:val="22"/>
      <w:lang w:eastAsia="en-US"/>
    </w:rPr>
  </w:style>
  <w:style w:type="paragraph" w:styleId="2">
    <w:name w:val="heading 2"/>
    <w:basedOn w:val="a"/>
    <w:link w:val="20"/>
    <w:uiPriority w:val="9"/>
    <w:qFormat/>
    <w:rsid w:val="00FB4D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B4DA5"/>
    <w:rPr>
      <w:rFonts w:ascii="Times New Roman" w:eastAsia="Times New Roman" w:hAnsi="Times New Roman" w:cs="Times New Roman"/>
      <w:b/>
      <w:bCs/>
      <w:sz w:val="36"/>
      <w:szCs w:val="36"/>
      <w:lang w:eastAsia="ru-RU"/>
    </w:rPr>
  </w:style>
  <w:style w:type="character" w:styleId="a3">
    <w:name w:val="Hyperlink"/>
    <w:uiPriority w:val="99"/>
    <w:unhideWhenUsed/>
    <w:rsid w:val="00FB4DA5"/>
    <w:rPr>
      <w:color w:val="0000FF"/>
      <w:u w:val="single"/>
    </w:rPr>
  </w:style>
  <w:style w:type="paragraph" w:styleId="a4">
    <w:name w:val="Balloon Text"/>
    <w:basedOn w:val="a"/>
    <w:link w:val="a5"/>
    <w:uiPriority w:val="99"/>
    <w:semiHidden/>
    <w:unhideWhenUsed/>
    <w:rsid w:val="00A025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0255A"/>
    <w:rPr>
      <w:rFonts w:ascii="Tahoma" w:hAnsi="Tahoma" w:cs="Tahoma"/>
      <w:sz w:val="16"/>
      <w:szCs w:val="16"/>
    </w:rPr>
  </w:style>
  <w:style w:type="paragraph" w:styleId="a6">
    <w:name w:val="List Paragraph"/>
    <w:basedOn w:val="a"/>
    <w:uiPriority w:val="34"/>
    <w:qFormat/>
    <w:rsid w:val="00B45A09"/>
    <w:pPr>
      <w:ind w:left="720"/>
      <w:contextualSpacing/>
    </w:pPr>
  </w:style>
  <w:style w:type="paragraph" w:styleId="a7">
    <w:name w:val="Normal (Web)"/>
    <w:basedOn w:val="a"/>
    <w:uiPriority w:val="99"/>
    <w:semiHidden/>
    <w:unhideWhenUsed/>
    <w:rsid w:val="00E07F3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E07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3503">
      <w:bodyDiv w:val="1"/>
      <w:marLeft w:val="0"/>
      <w:marRight w:val="0"/>
      <w:marTop w:val="0"/>
      <w:marBottom w:val="0"/>
      <w:divBdr>
        <w:top w:val="none" w:sz="0" w:space="0" w:color="auto"/>
        <w:left w:val="none" w:sz="0" w:space="0" w:color="auto"/>
        <w:bottom w:val="none" w:sz="0" w:space="0" w:color="auto"/>
        <w:right w:val="none" w:sz="0" w:space="0" w:color="auto"/>
      </w:divBdr>
      <w:divsChild>
        <w:div w:id="511182341">
          <w:marLeft w:val="0"/>
          <w:marRight w:val="0"/>
          <w:marTop w:val="0"/>
          <w:marBottom w:val="225"/>
          <w:divBdr>
            <w:top w:val="none" w:sz="0" w:space="0" w:color="auto"/>
            <w:left w:val="none" w:sz="0" w:space="0" w:color="auto"/>
            <w:bottom w:val="none" w:sz="0" w:space="0" w:color="auto"/>
            <w:right w:val="none" w:sz="0" w:space="0" w:color="auto"/>
          </w:divBdr>
          <w:divsChild>
            <w:div w:id="815798757">
              <w:marLeft w:val="0"/>
              <w:marRight w:val="0"/>
              <w:marTop w:val="0"/>
              <w:marBottom w:val="0"/>
              <w:divBdr>
                <w:top w:val="none" w:sz="0" w:space="0" w:color="auto"/>
                <w:left w:val="none" w:sz="0" w:space="0" w:color="auto"/>
                <w:bottom w:val="none" w:sz="0" w:space="0" w:color="auto"/>
                <w:right w:val="none" w:sz="0" w:space="0" w:color="auto"/>
              </w:divBdr>
              <w:divsChild>
                <w:div w:id="18355913">
                  <w:marLeft w:val="0"/>
                  <w:marRight w:val="0"/>
                  <w:marTop w:val="0"/>
                  <w:marBottom w:val="0"/>
                  <w:divBdr>
                    <w:top w:val="none" w:sz="0" w:space="0" w:color="auto"/>
                    <w:left w:val="none" w:sz="0" w:space="0" w:color="auto"/>
                    <w:bottom w:val="none" w:sz="0" w:space="0" w:color="auto"/>
                    <w:right w:val="none" w:sz="0" w:space="0" w:color="auto"/>
                  </w:divBdr>
                  <w:divsChild>
                    <w:div w:id="4323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426">
              <w:marLeft w:val="0"/>
              <w:marRight w:val="0"/>
              <w:marTop w:val="0"/>
              <w:marBottom w:val="0"/>
              <w:divBdr>
                <w:top w:val="none" w:sz="0" w:space="0" w:color="auto"/>
                <w:left w:val="none" w:sz="0" w:space="0" w:color="auto"/>
                <w:bottom w:val="none" w:sz="0" w:space="0" w:color="auto"/>
                <w:right w:val="none" w:sz="0" w:space="0" w:color="auto"/>
              </w:divBdr>
            </w:div>
            <w:div w:id="2139569684">
              <w:marLeft w:val="0"/>
              <w:marRight w:val="0"/>
              <w:marTop w:val="0"/>
              <w:marBottom w:val="0"/>
              <w:divBdr>
                <w:top w:val="none" w:sz="0" w:space="0" w:color="auto"/>
                <w:left w:val="none" w:sz="0" w:space="0" w:color="auto"/>
                <w:bottom w:val="none" w:sz="0" w:space="0" w:color="auto"/>
                <w:right w:val="none" w:sz="0" w:space="0" w:color="auto"/>
              </w:divBdr>
            </w:div>
          </w:divsChild>
        </w:div>
        <w:div w:id="1031610017">
          <w:marLeft w:val="0"/>
          <w:marRight w:val="0"/>
          <w:marTop w:val="0"/>
          <w:marBottom w:val="225"/>
          <w:divBdr>
            <w:top w:val="none" w:sz="0" w:space="0" w:color="auto"/>
            <w:left w:val="none" w:sz="0" w:space="0" w:color="auto"/>
            <w:bottom w:val="none" w:sz="0" w:space="0" w:color="auto"/>
            <w:right w:val="none" w:sz="0" w:space="0" w:color="auto"/>
          </w:divBdr>
          <w:divsChild>
            <w:div w:id="17085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192">
      <w:bodyDiv w:val="1"/>
      <w:marLeft w:val="0"/>
      <w:marRight w:val="0"/>
      <w:marTop w:val="0"/>
      <w:marBottom w:val="0"/>
      <w:divBdr>
        <w:top w:val="none" w:sz="0" w:space="0" w:color="auto"/>
        <w:left w:val="none" w:sz="0" w:space="0" w:color="auto"/>
        <w:bottom w:val="none" w:sz="0" w:space="0" w:color="auto"/>
        <w:right w:val="none" w:sz="0" w:space="0" w:color="auto"/>
      </w:divBdr>
    </w:div>
    <w:div w:id="304821551">
      <w:bodyDiv w:val="1"/>
      <w:marLeft w:val="0"/>
      <w:marRight w:val="0"/>
      <w:marTop w:val="0"/>
      <w:marBottom w:val="0"/>
      <w:divBdr>
        <w:top w:val="none" w:sz="0" w:space="0" w:color="auto"/>
        <w:left w:val="none" w:sz="0" w:space="0" w:color="auto"/>
        <w:bottom w:val="none" w:sz="0" w:space="0" w:color="auto"/>
        <w:right w:val="none" w:sz="0" w:space="0" w:color="auto"/>
      </w:divBdr>
    </w:div>
    <w:div w:id="387656357">
      <w:bodyDiv w:val="1"/>
      <w:marLeft w:val="0"/>
      <w:marRight w:val="0"/>
      <w:marTop w:val="0"/>
      <w:marBottom w:val="0"/>
      <w:divBdr>
        <w:top w:val="none" w:sz="0" w:space="0" w:color="auto"/>
        <w:left w:val="none" w:sz="0" w:space="0" w:color="auto"/>
        <w:bottom w:val="none" w:sz="0" w:space="0" w:color="auto"/>
        <w:right w:val="none" w:sz="0" w:space="0" w:color="auto"/>
      </w:divBdr>
    </w:div>
    <w:div w:id="649016009">
      <w:bodyDiv w:val="1"/>
      <w:marLeft w:val="0"/>
      <w:marRight w:val="0"/>
      <w:marTop w:val="0"/>
      <w:marBottom w:val="0"/>
      <w:divBdr>
        <w:top w:val="none" w:sz="0" w:space="0" w:color="auto"/>
        <w:left w:val="none" w:sz="0" w:space="0" w:color="auto"/>
        <w:bottom w:val="none" w:sz="0" w:space="0" w:color="auto"/>
        <w:right w:val="none" w:sz="0" w:space="0" w:color="auto"/>
      </w:divBdr>
    </w:div>
    <w:div w:id="882711989">
      <w:bodyDiv w:val="1"/>
      <w:marLeft w:val="0"/>
      <w:marRight w:val="0"/>
      <w:marTop w:val="0"/>
      <w:marBottom w:val="0"/>
      <w:divBdr>
        <w:top w:val="none" w:sz="0" w:space="0" w:color="auto"/>
        <w:left w:val="none" w:sz="0" w:space="0" w:color="auto"/>
        <w:bottom w:val="none" w:sz="0" w:space="0" w:color="auto"/>
        <w:right w:val="none" w:sz="0" w:space="0" w:color="auto"/>
      </w:divBdr>
    </w:div>
    <w:div w:id="905190555">
      <w:bodyDiv w:val="1"/>
      <w:marLeft w:val="0"/>
      <w:marRight w:val="0"/>
      <w:marTop w:val="0"/>
      <w:marBottom w:val="0"/>
      <w:divBdr>
        <w:top w:val="none" w:sz="0" w:space="0" w:color="auto"/>
        <w:left w:val="none" w:sz="0" w:space="0" w:color="auto"/>
        <w:bottom w:val="none" w:sz="0" w:space="0" w:color="auto"/>
        <w:right w:val="none" w:sz="0" w:space="0" w:color="auto"/>
      </w:divBdr>
    </w:div>
    <w:div w:id="957878775">
      <w:bodyDiv w:val="1"/>
      <w:marLeft w:val="0"/>
      <w:marRight w:val="0"/>
      <w:marTop w:val="0"/>
      <w:marBottom w:val="0"/>
      <w:divBdr>
        <w:top w:val="none" w:sz="0" w:space="0" w:color="auto"/>
        <w:left w:val="none" w:sz="0" w:space="0" w:color="auto"/>
        <w:bottom w:val="none" w:sz="0" w:space="0" w:color="auto"/>
        <w:right w:val="none" w:sz="0" w:space="0" w:color="auto"/>
      </w:divBdr>
    </w:div>
    <w:div w:id="961417793">
      <w:bodyDiv w:val="1"/>
      <w:marLeft w:val="0"/>
      <w:marRight w:val="0"/>
      <w:marTop w:val="0"/>
      <w:marBottom w:val="0"/>
      <w:divBdr>
        <w:top w:val="none" w:sz="0" w:space="0" w:color="auto"/>
        <w:left w:val="none" w:sz="0" w:space="0" w:color="auto"/>
        <w:bottom w:val="none" w:sz="0" w:space="0" w:color="auto"/>
        <w:right w:val="none" w:sz="0" w:space="0" w:color="auto"/>
      </w:divBdr>
    </w:div>
    <w:div w:id="1122574784">
      <w:bodyDiv w:val="1"/>
      <w:marLeft w:val="0"/>
      <w:marRight w:val="0"/>
      <w:marTop w:val="0"/>
      <w:marBottom w:val="0"/>
      <w:divBdr>
        <w:top w:val="none" w:sz="0" w:space="0" w:color="auto"/>
        <w:left w:val="none" w:sz="0" w:space="0" w:color="auto"/>
        <w:bottom w:val="none" w:sz="0" w:space="0" w:color="auto"/>
        <w:right w:val="none" w:sz="0" w:space="0" w:color="auto"/>
      </w:divBdr>
    </w:div>
    <w:div w:id="1231504371">
      <w:bodyDiv w:val="1"/>
      <w:marLeft w:val="0"/>
      <w:marRight w:val="0"/>
      <w:marTop w:val="0"/>
      <w:marBottom w:val="0"/>
      <w:divBdr>
        <w:top w:val="none" w:sz="0" w:space="0" w:color="auto"/>
        <w:left w:val="none" w:sz="0" w:space="0" w:color="auto"/>
        <w:bottom w:val="none" w:sz="0" w:space="0" w:color="auto"/>
        <w:right w:val="none" w:sz="0" w:space="0" w:color="auto"/>
      </w:divBdr>
    </w:div>
    <w:div w:id="1242135886">
      <w:bodyDiv w:val="1"/>
      <w:marLeft w:val="0"/>
      <w:marRight w:val="0"/>
      <w:marTop w:val="0"/>
      <w:marBottom w:val="0"/>
      <w:divBdr>
        <w:top w:val="none" w:sz="0" w:space="0" w:color="auto"/>
        <w:left w:val="none" w:sz="0" w:space="0" w:color="auto"/>
        <w:bottom w:val="none" w:sz="0" w:space="0" w:color="auto"/>
        <w:right w:val="none" w:sz="0" w:space="0" w:color="auto"/>
      </w:divBdr>
    </w:div>
    <w:div w:id="1711765903">
      <w:bodyDiv w:val="1"/>
      <w:marLeft w:val="0"/>
      <w:marRight w:val="0"/>
      <w:marTop w:val="0"/>
      <w:marBottom w:val="0"/>
      <w:divBdr>
        <w:top w:val="none" w:sz="0" w:space="0" w:color="auto"/>
        <w:left w:val="none" w:sz="0" w:space="0" w:color="auto"/>
        <w:bottom w:val="none" w:sz="0" w:space="0" w:color="auto"/>
        <w:right w:val="none" w:sz="0" w:space="0" w:color="auto"/>
      </w:divBdr>
    </w:div>
    <w:div w:id="1743596732">
      <w:bodyDiv w:val="1"/>
      <w:marLeft w:val="0"/>
      <w:marRight w:val="0"/>
      <w:marTop w:val="0"/>
      <w:marBottom w:val="0"/>
      <w:divBdr>
        <w:top w:val="none" w:sz="0" w:space="0" w:color="auto"/>
        <w:left w:val="none" w:sz="0" w:space="0" w:color="auto"/>
        <w:bottom w:val="none" w:sz="0" w:space="0" w:color="auto"/>
        <w:right w:val="none" w:sz="0" w:space="0" w:color="auto"/>
      </w:divBdr>
    </w:div>
    <w:div w:id="1819689156">
      <w:bodyDiv w:val="1"/>
      <w:marLeft w:val="0"/>
      <w:marRight w:val="0"/>
      <w:marTop w:val="0"/>
      <w:marBottom w:val="0"/>
      <w:divBdr>
        <w:top w:val="none" w:sz="0" w:space="0" w:color="auto"/>
        <w:left w:val="none" w:sz="0" w:space="0" w:color="auto"/>
        <w:bottom w:val="none" w:sz="0" w:space="0" w:color="auto"/>
        <w:right w:val="none" w:sz="0" w:space="0" w:color="auto"/>
      </w:divBdr>
    </w:div>
    <w:div w:id="1883666114">
      <w:bodyDiv w:val="1"/>
      <w:marLeft w:val="0"/>
      <w:marRight w:val="0"/>
      <w:marTop w:val="0"/>
      <w:marBottom w:val="0"/>
      <w:divBdr>
        <w:top w:val="none" w:sz="0" w:space="0" w:color="auto"/>
        <w:left w:val="none" w:sz="0" w:space="0" w:color="auto"/>
        <w:bottom w:val="none" w:sz="0" w:space="0" w:color="auto"/>
        <w:right w:val="none" w:sz="0" w:space="0" w:color="auto"/>
      </w:divBdr>
      <w:divsChild>
        <w:div w:id="173418638">
          <w:marLeft w:val="0"/>
          <w:marRight w:val="0"/>
          <w:marTop w:val="0"/>
          <w:marBottom w:val="225"/>
          <w:divBdr>
            <w:top w:val="none" w:sz="0" w:space="0" w:color="auto"/>
            <w:left w:val="none" w:sz="0" w:space="0" w:color="auto"/>
            <w:bottom w:val="none" w:sz="0" w:space="0" w:color="auto"/>
            <w:right w:val="none" w:sz="0" w:space="0" w:color="auto"/>
          </w:divBdr>
          <w:divsChild>
            <w:div w:id="179055681">
              <w:marLeft w:val="0"/>
              <w:marRight w:val="0"/>
              <w:marTop w:val="0"/>
              <w:marBottom w:val="0"/>
              <w:divBdr>
                <w:top w:val="none" w:sz="0" w:space="0" w:color="auto"/>
                <w:left w:val="none" w:sz="0" w:space="0" w:color="auto"/>
                <w:bottom w:val="none" w:sz="0" w:space="0" w:color="auto"/>
                <w:right w:val="none" w:sz="0" w:space="0" w:color="auto"/>
              </w:divBdr>
              <w:divsChild>
                <w:div w:id="947010000">
                  <w:marLeft w:val="0"/>
                  <w:marRight w:val="0"/>
                  <w:marTop w:val="0"/>
                  <w:marBottom w:val="0"/>
                  <w:divBdr>
                    <w:top w:val="none" w:sz="0" w:space="0" w:color="auto"/>
                    <w:left w:val="none" w:sz="0" w:space="0" w:color="auto"/>
                    <w:bottom w:val="none" w:sz="0" w:space="0" w:color="auto"/>
                    <w:right w:val="none" w:sz="0" w:space="0" w:color="auto"/>
                  </w:divBdr>
                  <w:divsChild>
                    <w:div w:id="15956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8713">
              <w:marLeft w:val="0"/>
              <w:marRight w:val="0"/>
              <w:marTop w:val="0"/>
              <w:marBottom w:val="0"/>
              <w:divBdr>
                <w:top w:val="none" w:sz="0" w:space="0" w:color="auto"/>
                <w:left w:val="none" w:sz="0" w:space="0" w:color="auto"/>
                <w:bottom w:val="none" w:sz="0" w:space="0" w:color="auto"/>
                <w:right w:val="none" w:sz="0" w:space="0" w:color="auto"/>
              </w:divBdr>
            </w:div>
            <w:div w:id="2071807143">
              <w:marLeft w:val="0"/>
              <w:marRight w:val="0"/>
              <w:marTop w:val="0"/>
              <w:marBottom w:val="0"/>
              <w:divBdr>
                <w:top w:val="none" w:sz="0" w:space="0" w:color="auto"/>
                <w:left w:val="none" w:sz="0" w:space="0" w:color="auto"/>
                <w:bottom w:val="none" w:sz="0" w:space="0" w:color="auto"/>
                <w:right w:val="none" w:sz="0" w:space="0" w:color="auto"/>
              </w:divBdr>
            </w:div>
          </w:divsChild>
        </w:div>
        <w:div w:id="235625374">
          <w:marLeft w:val="0"/>
          <w:marRight w:val="0"/>
          <w:marTop w:val="0"/>
          <w:marBottom w:val="225"/>
          <w:divBdr>
            <w:top w:val="none" w:sz="0" w:space="0" w:color="auto"/>
            <w:left w:val="none" w:sz="0" w:space="0" w:color="auto"/>
            <w:bottom w:val="none" w:sz="0" w:space="0" w:color="auto"/>
            <w:right w:val="none" w:sz="0" w:space="0" w:color="auto"/>
          </w:divBdr>
          <w:divsChild>
            <w:div w:id="1847937256">
              <w:marLeft w:val="0"/>
              <w:marRight w:val="0"/>
              <w:marTop w:val="0"/>
              <w:marBottom w:val="0"/>
              <w:divBdr>
                <w:top w:val="none" w:sz="0" w:space="0" w:color="auto"/>
                <w:left w:val="none" w:sz="0" w:space="0" w:color="auto"/>
                <w:bottom w:val="none" w:sz="0" w:space="0" w:color="auto"/>
                <w:right w:val="none" w:sz="0" w:space="0" w:color="auto"/>
              </w:divBdr>
            </w:div>
          </w:divsChild>
        </w:div>
        <w:div w:id="472530973">
          <w:marLeft w:val="0"/>
          <w:marRight w:val="0"/>
          <w:marTop w:val="0"/>
          <w:marBottom w:val="225"/>
          <w:divBdr>
            <w:top w:val="none" w:sz="0" w:space="0" w:color="auto"/>
            <w:left w:val="none" w:sz="0" w:space="0" w:color="auto"/>
            <w:bottom w:val="none" w:sz="0" w:space="0" w:color="auto"/>
            <w:right w:val="none" w:sz="0" w:space="0" w:color="auto"/>
          </w:divBdr>
          <w:divsChild>
            <w:div w:id="128784473">
              <w:marLeft w:val="0"/>
              <w:marRight w:val="0"/>
              <w:marTop w:val="0"/>
              <w:marBottom w:val="0"/>
              <w:divBdr>
                <w:top w:val="none" w:sz="0" w:space="0" w:color="auto"/>
                <w:left w:val="none" w:sz="0" w:space="0" w:color="auto"/>
                <w:bottom w:val="none" w:sz="0" w:space="0" w:color="auto"/>
                <w:right w:val="none" w:sz="0" w:space="0" w:color="auto"/>
              </w:divBdr>
            </w:div>
            <w:div w:id="289290927">
              <w:marLeft w:val="0"/>
              <w:marRight w:val="0"/>
              <w:marTop w:val="0"/>
              <w:marBottom w:val="0"/>
              <w:divBdr>
                <w:top w:val="none" w:sz="0" w:space="0" w:color="auto"/>
                <w:left w:val="none" w:sz="0" w:space="0" w:color="auto"/>
                <w:bottom w:val="none" w:sz="0" w:space="0" w:color="auto"/>
                <w:right w:val="none" w:sz="0" w:space="0" w:color="auto"/>
              </w:divBdr>
            </w:div>
            <w:div w:id="1914315931">
              <w:marLeft w:val="0"/>
              <w:marRight w:val="0"/>
              <w:marTop w:val="0"/>
              <w:marBottom w:val="0"/>
              <w:divBdr>
                <w:top w:val="none" w:sz="0" w:space="0" w:color="auto"/>
                <w:left w:val="none" w:sz="0" w:space="0" w:color="auto"/>
                <w:bottom w:val="none" w:sz="0" w:space="0" w:color="auto"/>
                <w:right w:val="none" w:sz="0" w:space="0" w:color="auto"/>
              </w:divBdr>
              <w:divsChild>
                <w:div w:id="1971281706">
                  <w:marLeft w:val="0"/>
                  <w:marRight w:val="0"/>
                  <w:marTop w:val="0"/>
                  <w:marBottom w:val="0"/>
                  <w:divBdr>
                    <w:top w:val="none" w:sz="0" w:space="0" w:color="auto"/>
                    <w:left w:val="none" w:sz="0" w:space="0" w:color="auto"/>
                    <w:bottom w:val="none" w:sz="0" w:space="0" w:color="auto"/>
                    <w:right w:val="none" w:sz="0" w:space="0" w:color="auto"/>
                  </w:divBdr>
                  <w:divsChild>
                    <w:div w:id="16552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673">
          <w:marLeft w:val="0"/>
          <w:marRight w:val="0"/>
          <w:marTop w:val="0"/>
          <w:marBottom w:val="225"/>
          <w:divBdr>
            <w:top w:val="none" w:sz="0" w:space="0" w:color="auto"/>
            <w:left w:val="none" w:sz="0" w:space="0" w:color="auto"/>
            <w:bottom w:val="none" w:sz="0" w:space="0" w:color="auto"/>
            <w:right w:val="none" w:sz="0" w:space="0" w:color="auto"/>
          </w:divBdr>
          <w:divsChild>
            <w:div w:id="1193764762">
              <w:marLeft w:val="0"/>
              <w:marRight w:val="0"/>
              <w:marTop w:val="0"/>
              <w:marBottom w:val="0"/>
              <w:divBdr>
                <w:top w:val="none" w:sz="0" w:space="0" w:color="auto"/>
                <w:left w:val="none" w:sz="0" w:space="0" w:color="auto"/>
                <w:bottom w:val="none" w:sz="0" w:space="0" w:color="auto"/>
                <w:right w:val="none" w:sz="0" w:space="0" w:color="auto"/>
              </w:divBdr>
            </w:div>
            <w:div w:id="1795784365">
              <w:marLeft w:val="0"/>
              <w:marRight w:val="0"/>
              <w:marTop w:val="0"/>
              <w:marBottom w:val="0"/>
              <w:divBdr>
                <w:top w:val="none" w:sz="0" w:space="0" w:color="auto"/>
                <w:left w:val="none" w:sz="0" w:space="0" w:color="auto"/>
                <w:bottom w:val="none" w:sz="0" w:space="0" w:color="auto"/>
                <w:right w:val="none" w:sz="0" w:space="0" w:color="auto"/>
              </w:divBdr>
            </w:div>
            <w:div w:id="2014726391">
              <w:marLeft w:val="0"/>
              <w:marRight w:val="0"/>
              <w:marTop w:val="0"/>
              <w:marBottom w:val="0"/>
              <w:divBdr>
                <w:top w:val="none" w:sz="0" w:space="0" w:color="auto"/>
                <w:left w:val="none" w:sz="0" w:space="0" w:color="auto"/>
                <w:bottom w:val="none" w:sz="0" w:space="0" w:color="auto"/>
                <w:right w:val="none" w:sz="0" w:space="0" w:color="auto"/>
              </w:divBdr>
              <w:divsChild>
                <w:div w:id="776947139">
                  <w:marLeft w:val="0"/>
                  <w:marRight w:val="0"/>
                  <w:marTop w:val="0"/>
                  <w:marBottom w:val="0"/>
                  <w:divBdr>
                    <w:top w:val="none" w:sz="0" w:space="0" w:color="auto"/>
                    <w:left w:val="none" w:sz="0" w:space="0" w:color="auto"/>
                    <w:bottom w:val="none" w:sz="0" w:space="0" w:color="auto"/>
                    <w:right w:val="none" w:sz="0" w:space="0" w:color="auto"/>
                  </w:divBdr>
                  <w:divsChild>
                    <w:div w:id="16190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7856">
          <w:marLeft w:val="0"/>
          <w:marRight w:val="0"/>
          <w:marTop w:val="0"/>
          <w:marBottom w:val="225"/>
          <w:divBdr>
            <w:top w:val="none" w:sz="0" w:space="0" w:color="auto"/>
            <w:left w:val="none" w:sz="0" w:space="0" w:color="auto"/>
            <w:bottom w:val="none" w:sz="0" w:space="0" w:color="auto"/>
            <w:right w:val="none" w:sz="0" w:space="0" w:color="auto"/>
          </w:divBdr>
          <w:divsChild>
            <w:div w:id="762065190">
              <w:marLeft w:val="0"/>
              <w:marRight w:val="0"/>
              <w:marTop w:val="0"/>
              <w:marBottom w:val="0"/>
              <w:divBdr>
                <w:top w:val="none" w:sz="0" w:space="0" w:color="auto"/>
                <w:left w:val="none" w:sz="0" w:space="0" w:color="auto"/>
                <w:bottom w:val="none" w:sz="0" w:space="0" w:color="auto"/>
                <w:right w:val="none" w:sz="0" w:space="0" w:color="auto"/>
              </w:divBdr>
              <w:divsChild>
                <w:div w:id="1424960740">
                  <w:marLeft w:val="0"/>
                  <w:marRight w:val="0"/>
                  <w:marTop w:val="0"/>
                  <w:marBottom w:val="0"/>
                  <w:divBdr>
                    <w:top w:val="none" w:sz="0" w:space="0" w:color="auto"/>
                    <w:left w:val="none" w:sz="0" w:space="0" w:color="auto"/>
                    <w:bottom w:val="none" w:sz="0" w:space="0" w:color="auto"/>
                    <w:right w:val="none" w:sz="0" w:space="0" w:color="auto"/>
                  </w:divBdr>
                  <w:divsChild>
                    <w:div w:id="3792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7597">
              <w:marLeft w:val="0"/>
              <w:marRight w:val="0"/>
              <w:marTop w:val="0"/>
              <w:marBottom w:val="0"/>
              <w:divBdr>
                <w:top w:val="none" w:sz="0" w:space="0" w:color="auto"/>
                <w:left w:val="none" w:sz="0" w:space="0" w:color="auto"/>
                <w:bottom w:val="none" w:sz="0" w:space="0" w:color="auto"/>
                <w:right w:val="none" w:sz="0" w:space="0" w:color="auto"/>
              </w:divBdr>
            </w:div>
            <w:div w:id="1943292990">
              <w:marLeft w:val="0"/>
              <w:marRight w:val="0"/>
              <w:marTop w:val="0"/>
              <w:marBottom w:val="0"/>
              <w:divBdr>
                <w:top w:val="none" w:sz="0" w:space="0" w:color="auto"/>
                <w:left w:val="none" w:sz="0" w:space="0" w:color="auto"/>
                <w:bottom w:val="none" w:sz="0" w:space="0" w:color="auto"/>
                <w:right w:val="none" w:sz="0" w:space="0" w:color="auto"/>
              </w:divBdr>
            </w:div>
          </w:divsChild>
        </w:div>
        <w:div w:id="1278950213">
          <w:marLeft w:val="0"/>
          <w:marRight w:val="0"/>
          <w:marTop w:val="0"/>
          <w:marBottom w:val="225"/>
          <w:divBdr>
            <w:top w:val="none" w:sz="0" w:space="0" w:color="auto"/>
            <w:left w:val="none" w:sz="0" w:space="0" w:color="auto"/>
            <w:bottom w:val="none" w:sz="0" w:space="0" w:color="auto"/>
            <w:right w:val="none" w:sz="0" w:space="0" w:color="auto"/>
          </w:divBdr>
          <w:divsChild>
            <w:div w:id="36976322">
              <w:marLeft w:val="0"/>
              <w:marRight w:val="0"/>
              <w:marTop w:val="0"/>
              <w:marBottom w:val="0"/>
              <w:divBdr>
                <w:top w:val="none" w:sz="0" w:space="0" w:color="auto"/>
                <w:left w:val="none" w:sz="0" w:space="0" w:color="auto"/>
                <w:bottom w:val="none" w:sz="0" w:space="0" w:color="auto"/>
                <w:right w:val="none" w:sz="0" w:space="0" w:color="auto"/>
              </w:divBdr>
            </w:div>
            <w:div w:id="468670395">
              <w:marLeft w:val="0"/>
              <w:marRight w:val="0"/>
              <w:marTop w:val="0"/>
              <w:marBottom w:val="0"/>
              <w:divBdr>
                <w:top w:val="none" w:sz="0" w:space="0" w:color="auto"/>
                <w:left w:val="none" w:sz="0" w:space="0" w:color="auto"/>
                <w:bottom w:val="none" w:sz="0" w:space="0" w:color="auto"/>
                <w:right w:val="none" w:sz="0" w:space="0" w:color="auto"/>
              </w:divBdr>
            </w:div>
            <w:div w:id="2035961610">
              <w:marLeft w:val="0"/>
              <w:marRight w:val="0"/>
              <w:marTop w:val="0"/>
              <w:marBottom w:val="0"/>
              <w:divBdr>
                <w:top w:val="none" w:sz="0" w:space="0" w:color="auto"/>
                <w:left w:val="none" w:sz="0" w:space="0" w:color="auto"/>
                <w:bottom w:val="none" w:sz="0" w:space="0" w:color="auto"/>
                <w:right w:val="none" w:sz="0" w:space="0" w:color="auto"/>
              </w:divBdr>
              <w:divsChild>
                <w:div w:id="1372461661">
                  <w:marLeft w:val="0"/>
                  <w:marRight w:val="0"/>
                  <w:marTop w:val="0"/>
                  <w:marBottom w:val="0"/>
                  <w:divBdr>
                    <w:top w:val="none" w:sz="0" w:space="0" w:color="auto"/>
                    <w:left w:val="none" w:sz="0" w:space="0" w:color="auto"/>
                    <w:bottom w:val="none" w:sz="0" w:space="0" w:color="auto"/>
                    <w:right w:val="none" w:sz="0" w:space="0" w:color="auto"/>
                  </w:divBdr>
                  <w:divsChild>
                    <w:div w:id="14318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8731">
          <w:marLeft w:val="0"/>
          <w:marRight w:val="0"/>
          <w:marTop w:val="0"/>
          <w:marBottom w:val="225"/>
          <w:divBdr>
            <w:top w:val="none" w:sz="0" w:space="0" w:color="auto"/>
            <w:left w:val="none" w:sz="0" w:space="0" w:color="auto"/>
            <w:bottom w:val="none" w:sz="0" w:space="0" w:color="auto"/>
            <w:right w:val="none" w:sz="0" w:space="0" w:color="auto"/>
          </w:divBdr>
          <w:divsChild>
            <w:div w:id="927079359">
              <w:marLeft w:val="0"/>
              <w:marRight w:val="0"/>
              <w:marTop w:val="0"/>
              <w:marBottom w:val="0"/>
              <w:divBdr>
                <w:top w:val="none" w:sz="0" w:space="0" w:color="auto"/>
                <w:left w:val="none" w:sz="0" w:space="0" w:color="auto"/>
                <w:bottom w:val="none" w:sz="0" w:space="0" w:color="auto"/>
                <w:right w:val="none" w:sz="0" w:space="0" w:color="auto"/>
              </w:divBdr>
              <w:divsChild>
                <w:div w:id="1553999696">
                  <w:marLeft w:val="0"/>
                  <w:marRight w:val="0"/>
                  <w:marTop w:val="0"/>
                  <w:marBottom w:val="0"/>
                  <w:divBdr>
                    <w:top w:val="none" w:sz="0" w:space="0" w:color="auto"/>
                    <w:left w:val="none" w:sz="0" w:space="0" w:color="auto"/>
                    <w:bottom w:val="none" w:sz="0" w:space="0" w:color="auto"/>
                    <w:right w:val="none" w:sz="0" w:space="0" w:color="auto"/>
                  </w:divBdr>
                  <w:divsChild>
                    <w:div w:id="1854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6771">
              <w:marLeft w:val="0"/>
              <w:marRight w:val="0"/>
              <w:marTop w:val="0"/>
              <w:marBottom w:val="0"/>
              <w:divBdr>
                <w:top w:val="none" w:sz="0" w:space="0" w:color="auto"/>
                <w:left w:val="none" w:sz="0" w:space="0" w:color="auto"/>
                <w:bottom w:val="none" w:sz="0" w:space="0" w:color="auto"/>
                <w:right w:val="none" w:sz="0" w:space="0" w:color="auto"/>
              </w:divBdr>
            </w:div>
            <w:div w:id="2044868374">
              <w:marLeft w:val="0"/>
              <w:marRight w:val="0"/>
              <w:marTop w:val="0"/>
              <w:marBottom w:val="0"/>
              <w:divBdr>
                <w:top w:val="none" w:sz="0" w:space="0" w:color="auto"/>
                <w:left w:val="none" w:sz="0" w:space="0" w:color="auto"/>
                <w:bottom w:val="none" w:sz="0" w:space="0" w:color="auto"/>
                <w:right w:val="none" w:sz="0" w:space="0" w:color="auto"/>
              </w:divBdr>
            </w:div>
          </w:divsChild>
        </w:div>
        <w:div w:id="1421372897">
          <w:marLeft w:val="0"/>
          <w:marRight w:val="0"/>
          <w:marTop w:val="0"/>
          <w:marBottom w:val="225"/>
          <w:divBdr>
            <w:top w:val="none" w:sz="0" w:space="0" w:color="auto"/>
            <w:left w:val="none" w:sz="0" w:space="0" w:color="auto"/>
            <w:bottom w:val="none" w:sz="0" w:space="0" w:color="auto"/>
            <w:right w:val="none" w:sz="0" w:space="0" w:color="auto"/>
          </w:divBdr>
          <w:divsChild>
            <w:div w:id="845558932">
              <w:marLeft w:val="0"/>
              <w:marRight w:val="0"/>
              <w:marTop w:val="0"/>
              <w:marBottom w:val="0"/>
              <w:divBdr>
                <w:top w:val="none" w:sz="0" w:space="0" w:color="auto"/>
                <w:left w:val="none" w:sz="0" w:space="0" w:color="auto"/>
                <w:bottom w:val="none" w:sz="0" w:space="0" w:color="auto"/>
                <w:right w:val="none" w:sz="0" w:space="0" w:color="auto"/>
              </w:divBdr>
              <w:divsChild>
                <w:div w:id="217668359">
                  <w:marLeft w:val="0"/>
                  <w:marRight w:val="0"/>
                  <w:marTop w:val="0"/>
                  <w:marBottom w:val="0"/>
                  <w:divBdr>
                    <w:top w:val="none" w:sz="0" w:space="0" w:color="auto"/>
                    <w:left w:val="none" w:sz="0" w:space="0" w:color="auto"/>
                    <w:bottom w:val="none" w:sz="0" w:space="0" w:color="auto"/>
                    <w:right w:val="none" w:sz="0" w:space="0" w:color="auto"/>
                  </w:divBdr>
                  <w:divsChild>
                    <w:div w:id="695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319">
              <w:marLeft w:val="0"/>
              <w:marRight w:val="0"/>
              <w:marTop w:val="0"/>
              <w:marBottom w:val="0"/>
              <w:divBdr>
                <w:top w:val="none" w:sz="0" w:space="0" w:color="auto"/>
                <w:left w:val="none" w:sz="0" w:space="0" w:color="auto"/>
                <w:bottom w:val="none" w:sz="0" w:space="0" w:color="auto"/>
                <w:right w:val="none" w:sz="0" w:space="0" w:color="auto"/>
              </w:divBdr>
            </w:div>
            <w:div w:id="1901094241">
              <w:marLeft w:val="0"/>
              <w:marRight w:val="0"/>
              <w:marTop w:val="0"/>
              <w:marBottom w:val="0"/>
              <w:divBdr>
                <w:top w:val="none" w:sz="0" w:space="0" w:color="auto"/>
                <w:left w:val="none" w:sz="0" w:space="0" w:color="auto"/>
                <w:bottom w:val="none" w:sz="0" w:space="0" w:color="auto"/>
                <w:right w:val="none" w:sz="0" w:space="0" w:color="auto"/>
              </w:divBdr>
            </w:div>
          </w:divsChild>
        </w:div>
        <w:div w:id="1852450039">
          <w:marLeft w:val="0"/>
          <w:marRight w:val="0"/>
          <w:marTop w:val="0"/>
          <w:marBottom w:val="225"/>
          <w:divBdr>
            <w:top w:val="none" w:sz="0" w:space="0" w:color="auto"/>
            <w:left w:val="none" w:sz="0" w:space="0" w:color="auto"/>
            <w:bottom w:val="none" w:sz="0" w:space="0" w:color="auto"/>
            <w:right w:val="none" w:sz="0" w:space="0" w:color="auto"/>
          </w:divBdr>
          <w:divsChild>
            <w:div w:id="545339505">
              <w:marLeft w:val="0"/>
              <w:marRight w:val="0"/>
              <w:marTop w:val="0"/>
              <w:marBottom w:val="0"/>
              <w:divBdr>
                <w:top w:val="none" w:sz="0" w:space="0" w:color="auto"/>
                <w:left w:val="none" w:sz="0" w:space="0" w:color="auto"/>
                <w:bottom w:val="none" w:sz="0" w:space="0" w:color="auto"/>
                <w:right w:val="none" w:sz="0" w:space="0" w:color="auto"/>
              </w:divBdr>
              <w:divsChild>
                <w:div w:id="799494401">
                  <w:marLeft w:val="0"/>
                  <w:marRight w:val="0"/>
                  <w:marTop w:val="0"/>
                  <w:marBottom w:val="0"/>
                  <w:divBdr>
                    <w:top w:val="none" w:sz="0" w:space="0" w:color="auto"/>
                    <w:left w:val="none" w:sz="0" w:space="0" w:color="auto"/>
                    <w:bottom w:val="none" w:sz="0" w:space="0" w:color="auto"/>
                    <w:right w:val="none" w:sz="0" w:space="0" w:color="auto"/>
                  </w:divBdr>
                  <w:divsChild>
                    <w:div w:id="1582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1185">
              <w:marLeft w:val="0"/>
              <w:marRight w:val="0"/>
              <w:marTop w:val="0"/>
              <w:marBottom w:val="0"/>
              <w:divBdr>
                <w:top w:val="none" w:sz="0" w:space="0" w:color="auto"/>
                <w:left w:val="none" w:sz="0" w:space="0" w:color="auto"/>
                <w:bottom w:val="none" w:sz="0" w:space="0" w:color="auto"/>
                <w:right w:val="none" w:sz="0" w:space="0" w:color="auto"/>
              </w:divBdr>
            </w:div>
            <w:div w:id="1935043494">
              <w:marLeft w:val="0"/>
              <w:marRight w:val="0"/>
              <w:marTop w:val="0"/>
              <w:marBottom w:val="0"/>
              <w:divBdr>
                <w:top w:val="none" w:sz="0" w:space="0" w:color="auto"/>
                <w:left w:val="none" w:sz="0" w:space="0" w:color="auto"/>
                <w:bottom w:val="none" w:sz="0" w:space="0" w:color="auto"/>
                <w:right w:val="none" w:sz="0" w:space="0" w:color="auto"/>
              </w:divBdr>
            </w:div>
          </w:divsChild>
        </w:div>
        <w:div w:id="2049840346">
          <w:marLeft w:val="0"/>
          <w:marRight w:val="0"/>
          <w:marTop w:val="0"/>
          <w:marBottom w:val="225"/>
          <w:divBdr>
            <w:top w:val="none" w:sz="0" w:space="0" w:color="auto"/>
            <w:left w:val="none" w:sz="0" w:space="0" w:color="auto"/>
            <w:bottom w:val="none" w:sz="0" w:space="0" w:color="auto"/>
            <w:right w:val="none" w:sz="0" w:space="0" w:color="auto"/>
          </w:divBdr>
          <w:divsChild>
            <w:div w:id="624964968">
              <w:marLeft w:val="0"/>
              <w:marRight w:val="0"/>
              <w:marTop w:val="0"/>
              <w:marBottom w:val="0"/>
              <w:divBdr>
                <w:top w:val="none" w:sz="0" w:space="0" w:color="auto"/>
                <w:left w:val="none" w:sz="0" w:space="0" w:color="auto"/>
                <w:bottom w:val="none" w:sz="0" w:space="0" w:color="auto"/>
                <w:right w:val="none" w:sz="0" w:space="0" w:color="auto"/>
              </w:divBdr>
            </w:div>
            <w:div w:id="16443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2058</CharactersWithSpaces>
  <SharedDoc>false</SharedDoc>
  <HLinks>
    <vt:vector size="246" baseType="variant">
      <vt:variant>
        <vt:i4>6684732</vt:i4>
      </vt:variant>
      <vt:variant>
        <vt:i4>120</vt:i4>
      </vt:variant>
      <vt:variant>
        <vt:i4>0</vt:i4>
      </vt:variant>
      <vt:variant>
        <vt:i4>5</vt:i4>
      </vt:variant>
      <vt:variant>
        <vt:lpwstr>http://kirovsk.gov.by/page/rabota-po-grazhdansko-pravovym-dogovoram</vt:lpwstr>
      </vt:variant>
      <vt:variant>
        <vt:lpwstr/>
      </vt:variant>
      <vt:variant>
        <vt:i4>4390921</vt:i4>
      </vt:variant>
      <vt:variant>
        <vt:i4>117</vt:i4>
      </vt:variant>
      <vt:variant>
        <vt:i4>0</vt:i4>
      </vt:variant>
      <vt:variant>
        <vt:i4>5</vt:i4>
      </vt:variant>
      <vt:variant>
        <vt:lpwstr>http://kirovsk.gov.by/page/o-poryadke-vneseniya-izmeneniy-v-trudovye-dogovory-kontrakty-s-rabotnikami-v-svyazi-s</vt:lpwstr>
      </vt:variant>
      <vt:variant>
        <vt:lpwstr/>
      </vt:variant>
      <vt:variant>
        <vt:i4>3145832</vt:i4>
      </vt:variant>
      <vt:variant>
        <vt:i4>114</vt:i4>
      </vt:variant>
      <vt:variant>
        <vt:i4>0</vt:i4>
      </vt:variant>
      <vt:variant>
        <vt:i4>5</vt:i4>
      </vt:variant>
      <vt:variant>
        <vt:lpwstr>http://kirovsk.gov.by/page/voprosy-po-trudovomu-zakonodatelstvu-postupayushchie-na-pryamye-telefonnye-linii-upravleniya-po</vt:lpwstr>
      </vt:variant>
      <vt:variant>
        <vt:lpwstr/>
      </vt:variant>
      <vt:variant>
        <vt:i4>6422634</vt:i4>
      </vt:variant>
      <vt:variant>
        <vt:i4>111</vt:i4>
      </vt:variant>
      <vt:variant>
        <vt:i4>0</vt:i4>
      </vt:variant>
      <vt:variant>
        <vt:i4>5</vt:i4>
      </vt:variant>
      <vt:variant>
        <vt:lpwstr>http://kirovsk.gov.by/page/otpusknye-raschet-i-vyplata</vt:lpwstr>
      </vt:variant>
      <vt:variant>
        <vt:lpwstr/>
      </vt:variant>
      <vt:variant>
        <vt:i4>7274538</vt:i4>
      </vt:variant>
      <vt:variant>
        <vt:i4>108</vt:i4>
      </vt:variant>
      <vt:variant>
        <vt:i4>0</vt:i4>
      </vt:variant>
      <vt:variant>
        <vt:i4>5</vt:i4>
      </vt:variant>
      <vt:variant>
        <vt:lpwstr>http://kirovsk.gov.by/page/sravnitelnaya-tablica-norm-zakonodatelstva-reguliruyushchih-voprosy-svyazannye-s-sohraneniem</vt:lpwstr>
      </vt:variant>
      <vt:variant>
        <vt:lpwstr/>
      </vt:variant>
      <vt:variant>
        <vt:i4>1769476</vt:i4>
      </vt:variant>
      <vt:variant>
        <vt:i4>105</vt:i4>
      </vt:variant>
      <vt:variant>
        <vt:i4>0</vt:i4>
      </vt:variant>
      <vt:variant>
        <vt:i4>5</vt:i4>
      </vt:variant>
      <vt:variant>
        <vt:lpwstr>http://kirovsk.gov.by/page/uvelichen-razmer-doplat-molodym-specialistam-v-sisteme-apk</vt:lpwstr>
      </vt:variant>
      <vt:variant>
        <vt:lpwstr/>
      </vt:variant>
      <vt:variant>
        <vt:i4>6488165</vt:i4>
      </vt:variant>
      <vt:variant>
        <vt:i4>102</vt:i4>
      </vt:variant>
      <vt:variant>
        <vt:i4>0</vt:i4>
      </vt:variant>
      <vt:variant>
        <vt:i4>5</vt:i4>
      </vt:variant>
      <vt:variant>
        <vt:lpwstr>http://kirovsk.gov.by/page/gibkie-sistemy-oplaty-truda</vt:lpwstr>
      </vt:variant>
      <vt:variant>
        <vt:lpwstr/>
      </vt:variant>
      <vt:variant>
        <vt:i4>1179716</vt:i4>
      </vt:variant>
      <vt:variant>
        <vt:i4>99</vt:i4>
      </vt:variant>
      <vt:variant>
        <vt:i4>0</vt:i4>
      </vt:variant>
      <vt:variant>
        <vt:i4>5</vt:i4>
      </vt:variant>
      <vt:variant>
        <vt:lpwstr>http://kirovsk.gov.by/page/o-primenenii-gibkih-sistem-oplaty-truda-v-organizaciyah-rayona</vt:lpwstr>
      </vt:variant>
      <vt:variant>
        <vt:lpwstr/>
      </vt:variant>
      <vt:variant>
        <vt:i4>3473532</vt:i4>
      </vt:variant>
      <vt:variant>
        <vt:i4>96</vt:i4>
      </vt:variant>
      <vt:variant>
        <vt:i4>0</vt:i4>
      </vt:variant>
      <vt:variant>
        <vt:i4>5</vt:i4>
      </vt:variant>
      <vt:variant>
        <vt:lpwstr>http://kirovsk.gov.by/page/o-trudovyh-knizhkah</vt:lpwstr>
      </vt:variant>
      <vt:variant>
        <vt:lpwstr/>
      </vt:variant>
      <vt:variant>
        <vt:i4>4653067</vt:i4>
      </vt:variant>
      <vt:variant>
        <vt:i4>93</vt:i4>
      </vt:variant>
      <vt:variant>
        <vt:i4>0</vt:i4>
      </vt:variant>
      <vt:variant>
        <vt:i4>5</vt:i4>
      </vt:variant>
      <vt:variant>
        <vt:lpwstr>http://kirovsk.gov.by/page/vnosim-izmeneniya-v-polozhenie-ob-oplate-truda</vt:lpwstr>
      </vt:variant>
      <vt:variant>
        <vt:lpwstr/>
      </vt:variant>
      <vt:variant>
        <vt:i4>8126498</vt:i4>
      </vt:variant>
      <vt:variant>
        <vt:i4>90</vt:i4>
      </vt:variant>
      <vt:variant>
        <vt:i4>0</vt:i4>
      </vt:variant>
      <vt:variant>
        <vt:i4>5</vt:i4>
      </vt:variant>
      <vt:variant>
        <vt:lpwstr>http://kirovsk.gov.by/page/vopros-otvet-po-primeneniyu-psm-rb-no744</vt:lpwstr>
      </vt:variant>
      <vt:variant>
        <vt:lpwstr/>
      </vt:variant>
      <vt:variant>
        <vt:i4>131097</vt:i4>
      </vt:variant>
      <vt:variant>
        <vt:i4>87</vt:i4>
      </vt:variant>
      <vt:variant>
        <vt:i4>0</vt:i4>
      </vt:variant>
      <vt:variant>
        <vt:i4>5</vt:i4>
      </vt:variant>
      <vt:variant>
        <vt:lpwstr>http://kirovsk.gov.by/page/korrektiruem-fond-oplaty-truda</vt:lpwstr>
      </vt:variant>
      <vt:variant>
        <vt:lpwstr/>
      </vt:variant>
      <vt:variant>
        <vt:i4>852062</vt:i4>
      </vt:variant>
      <vt:variant>
        <vt:i4>84</vt:i4>
      </vt:variant>
      <vt:variant>
        <vt:i4>0</vt:i4>
      </vt:variant>
      <vt:variant>
        <vt:i4>5</vt:i4>
      </vt:variant>
      <vt:variant>
        <vt:lpwstr>http://kirovsk.gov.by/page/narusheniya-trudovogo-zakonodatelstva</vt:lpwstr>
      </vt:variant>
      <vt:variant>
        <vt:lpwstr/>
      </vt:variant>
      <vt:variant>
        <vt:i4>5898242</vt:i4>
      </vt:variant>
      <vt:variant>
        <vt:i4>81</vt:i4>
      </vt:variant>
      <vt:variant>
        <vt:i4>0</vt:i4>
      </vt:variant>
      <vt:variant>
        <vt:i4>5</vt:i4>
      </vt:variant>
      <vt:variant>
        <vt:lpwstr>http://kirovsk.gov.by/page/trud-beremennyh-priem-i-uvolnenie</vt:lpwstr>
      </vt:variant>
      <vt:variant>
        <vt:lpwstr/>
      </vt:variant>
      <vt:variant>
        <vt:i4>262209</vt:i4>
      </vt:variant>
      <vt:variant>
        <vt:i4>78</vt:i4>
      </vt:variant>
      <vt:variant>
        <vt:i4>0</vt:i4>
      </vt:variant>
      <vt:variant>
        <vt:i4>5</vt:i4>
      </vt:variant>
      <vt:variant>
        <vt:lpwstr>http://kirovsk.gov.by/page/informaciya-o-vozmozhnostyah-primeneniya-nanimatelyami-gibkih-sistem-oplaty-truda</vt:lpwstr>
      </vt:variant>
      <vt:variant>
        <vt:lpwstr/>
      </vt:variant>
      <vt:variant>
        <vt:i4>2687072</vt:i4>
      </vt:variant>
      <vt:variant>
        <vt:i4>75</vt:i4>
      </vt:variant>
      <vt:variant>
        <vt:i4>0</vt:i4>
      </vt:variant>
      <vt:variant>
        <vt:i4>5</vt:i4>
      </vt:variant>
      <vt:variant>
        <vt:lpwstr>http://kirovsk.gov.by/page/garantii-beremennym-zhenshchinam</vt:lpwstr>
      </vt:variant>
      <vt:variant>
        <vt:lpwstr/>
      </vt:variant>
      <vt:variant>
        <vt:i4>7340131</vt:i4>
      </vt:variant>
      <vt:variant>
        <vt:i4>72</vt:i4>
      </vt:variant>
      <vt:variant>
        <vt:i4>0</vt:i4>
      </vt:variant>
      <vt:variant>
        <vt:i4>5</vt:i4>
      </vt:variant>
      <vt:variant>
        <vt:lpwstr>http://kirovsk.gov.by/page/lgoty-dlya-molodyh-specialistov</vt:lpwstr>
      </vt:variant>
      <vt:variant>
        <vt:lpwstr/>
      </vt:variant>
      <vt:variant>
        <vt:i4>6946934</vt:i4>
      </vt:variant>
      <vt:variant>
        <vt:i4>69</vt:i4>
      </vt:variant>
      <vt:variant>
        <vt:i4>0</vt:i4>
      </vt:variant>
      <vt:variant>
        <vt:i4>5</vt:i4>
      </vt:variant>
      <vt:variant>
        <vt:lpwstr>http://kirovsk.gov.by/page/trudovye-i-socialno-ekonomicheskie-otnosheniya-kotorye-otnosyatsya-k-kollektivno-dogovornomu</vt:lpwstr>
      </vt:variant>
      <vt:variant>
        <vt:lpwstr/>
      </vt:variant>
      <vt:variant>
        <vt:i4>1179674</vt:i4>
      </vt:variant>
      <vt:variant>
        <vt:i4>66</vt:i4>
      </vt:variant>
      <vt:variant>
        <vt:i4>0</vt:i4>
      </vt:variant>
      <vt:variant>
        <vt:i4>5</vt:i4>
      </vt:variant>
      <vt:variant>
        <vt:lpwstr>http://kirovsk.gov.by/page/o-lokalnyh-normativnyh-pravovyh-aktah-organizaciy</vt:lpwstr>
      </vt:variant>
      <vt:variant>
        <vt:lpwstr/>
      </vt:variant>
      <vt:variant>
        <vt:i4>393298</vt:i4>
      </vt:variant>
      <vt:variant>
        <vt:i4>63</vt:i4>
      </vt:variant>
      <vt:variant>
        <vt:i4>0</vt:i4>
      </vt:variant>
      <vt:variant>
        <vt:i4>5</vt:i4>
      </vt:variant>
      <vt:variant>
        <vt:lpwstr>http://kirovsk.gov.by/page/naibolee-chasto-dopuskaemye-narusheniya-trebovaniy-zakonodatelstva-o-trude-na-predpriyatiyah-i</vt:lpwstr>
      </vt:variant>
      <vt:variant>
        <vt:lpwstr/>
      </vt:variant>
      <vt:variant>
        <vt:i4>3670132</vt:i4>
      </vt:variant>
      <vt:variant>
        <vt:i4>60</vt:i4>
      </vt:variant>
      <vt:variant>
        <vt:i4>0</vt:i4>
      </vt:variant>
      <vt:variant>
        <vt:i4>5</vt:i4>
      </vt:variant>
      <vt:variant>
        <vt:lpwstr>http://kirovsk.gov.by/analiz-obrashcheniy-grazhdan-po-trudovomu-zakonodatelstv</vt:lpwstr>
      </vt:variant>
      <vt:variant>
        <vt:lpwstr/>
      </vt:variant>
      <vt:variant>
        <vt:i4>7929893</vt:i4>
      </vt:variant>
      <vt:variant>
        <vt:i4>57</vt:i4>
      </vt:variant>
      <vt:variant>
        <vt:i4>0</vt:i4>
      </vt:variant>
      <vt:variant>
        <vt:i4>5</vt:i4>
      </vt:variant>
      <vt:variant>
        <vt:lpwstr>http://kirovsk.gov.by/page/o-preduprezhdenii-neschastnyh-sluchaev-na-proizvodstve-po-professii-zhivotnovod</vt:lpwstr>
      </vt:variant>
      <vt:variant>
        <vt:lpwstr/>
      </vt:variant>
      <vt:variant>
        <vt:i4>1310785</vt:i4>
      </vt:variant>
      <vt:variant>
        <vt:i4>54</vt:i4>
      </vt:variant>
      <vt:variant>
        <vt:i4>0</vt:i4>
      </vt:variant>
      <vt:variant>
        <vt:i4>5</vt:i4>
      </vt:variant>
      <vt:variant>
        <vt:lpwstr>http://kirovsk.gov.by/page/o-preduprezhdenii-neschastnyh-sluchaev-na-proizvodstve-pri-rabote-s-himicheskimi-veshchestvami</vt:lpwstr>
      </vt:variant>
      <vt:variant>
        <vt:lpwstr/>
      </vt:variant>
      <vt:variant>
        <vt:i4>3735676</vt:i4>
      </vt:variant>
      <vt:variant>
        <vt:i4>51</vt:i4>
      </vt:variant>
      <vt:variant>
        <vt:i4>0</vt:i4>
      </vt:variant>
      <vt:variant>
        <vt:i4>5</vt:i4>
      </vt:variant>
      <vt:variant>
        <vt:lpwstr>http://kirovsk.gov.by/page/informacionnoe-pismo-v-zimniy-period</vt:lpwstr>
      </vt:variant>
      <vt:variant>
        <vt:lpwstr/>
      </vt:variant>
      <vt:variant>
        <vt:i4>2752570</vt:i4>
      </vt:variant>
      <vt:variant>
        <vt:i4>48</vt:i4>
      </vt:variant>
      <vt:variant>
        <vt:i4>0</vt:i4>
      </vt:variant>
      <vt:variant>
        <vt:i4>5</vt:i4>
      </vt:variant>
      <vt:variant>
        <vt:lpwstr>http://kirovsk.gov.by/page/informacionnoe-pismo</vt:lpwstr>
      </vt:variant>
      <vt:variant>
        <vt:lpwstr/>
      </vt:variant>
      <vt:variant>
        <vt:i4>5898326</vt:i4>
      </vt:variant>
      <vt:variant>
        <vt:i4>45</vt:i4>
      </vt:variant>
      <vt:variant>
        <vt:i4>0</vt:i4>
      </vt:variant>
      <vt:variant>
        <vt:i4>5</vt:i4>
      </vt:variant>
      <vt:variant>
        <vt:lpwstr>http://kirovsk.gov.by/page/informacionnoe-pismo-o-proizvodstvennom-travmatizme-pri-vypolnenii-rabot-na-krovle</vt:lpwstr>
      </vt:variant>
      <vt:variant>
        <vt:lpwstr/>
      </vt:variant>
      <vt:variant>
        <vt:i4>1507416</vt:i4>
      </vt:variant>
      <vt:variant>
        <vt:i4>42</vt:i4>
      </vt:variant>
      <vt:variant>
        <vt:i4>0</vt:i4>
      </vt:variant>
      <vt:variant>
        <vt:i4>5</vt:i4>
      </vt:variant>
      <vt:variant>
        <vt:lpwstr>http://kirovsk.gov.by/page/o-soderzhanii-territorii-zdaniy-i-sooruzheniy-v-zimniy-period</vt:lpwstr>
      </vt:variant>
      <vt:variant>
        <vt:lpwstr/>
      </vt:variant>
      <vt:variant>
        <vt:i4>2293875</vt:i4>
      </vt:variant>
      <vt:variant>
        <vt:i4>39</vt:i4>
      </vt:variant>
      <vt:variant>
        <vt:i4>0</vt:i4>
      </vt:variant>
      <vt:variant>
        <vt:i4>5</vt:i4>
      </vt:variant>
      <vt:variant>
        <vt:lpwstr>http://kirovsk.gov.by/page/informacionnoe-pismo-o-proizvodstvennyh-travmah-organov-zreniya</vt:lpwstr>
      </vt:variant>
      <vt:variant>
        <vt:lpwstr/>
      </vt:variant>
      <vt:variant>
        <vt:i4>4784175</vt:i4>
      </vt:variant>
      <vt:variant>
        <vt:i4>36</vt:i4>
      </vt:variant>
      <vt:variant>
        <vt:i4>0</vt:i4>
      </vt:variant>
      <vt:variant>
        <vt:i4>5</vt:i4>
      </vt:variant>
      <vt:variant>
        <vt:lpwstr>http://kirovsk.gov.by/files/categories/ohrana_truda_v_organizaciyah.doc</vt:lpwstr>
      </vt:variant>
      <vt:variant>
        <vt:lpwstr/>
      </vt:variant>
      <vt:variant>
        <vt:i4>4653179</vt:i4>
      </vt:variant>
      <vt:variant>
        <vt:i4>33</vt:i4>
      </vt:variant>
      <vt:variant>
        <vt:i4>0</vt:i4>
      </vt:variant>
      <vt:variant>
        <vt:i4>5</vt:i4>
      </vt:variant>
      <vt:variant>
        <vt:lpwstr>http://kirovsk.gov.by/files/categories/iinformacionnoe_pismo_o_travmatizme_pri_pogruzochno-razgruzochnyh_i_transportnyh_rabotah_2017.doc</vt:lpwstr>
      </vt:variant>
      <vt:variant>
        <vt:lpwstr/>
      </vt:variant>
      <vt:variant>
        <vt:i4>2424866</vt:i4>
      </vt:variant>
      <vt:variant>
        <vt:i4>30</vt:i4>
      </vt:variant>
      <vt:variant>
        <vt:i4>0</vt:i4>
      </vt:variant>
      <vt:variant>
        <vt:i4>5</vt:i4>
      </vt:variant>
      <vt:variant>
        <vt:lpwstr>http://kirovsk.gov.by/files/categories/o_neschastnyh_sluchayah_pri_proizvodstve_pogruzochno-razgruzochnyh_rabot_ot_20.03.2017.doc</vt:lpwstr>
      </vt:variant>
      <vt:variant>
        <vt:lpwstr/>
      </vt:variant>
      <vt:variant>
        <vt:i4>4718684</vt:i4>
      </vt:variant>
      <vt:variant>
        <vt:i4>27</vt:i4>
      </vt:variant>
      <vt:variant>
        <vt:i4>0</vt:i4>
      </vt:variant>
      <vt:variant>
        <vt:i4>5</vt:i4>
      </vt:variant>
      <vt:variant>
        <vt:lpwstr>http://kirovsk.gov.by/files/categories/28_aprelya_-_den_ohrany_truda_2017.doc</vt:lpwstr>
      </vt:variant>
      <vt:variant>
        <vt:lpwstr/>
      </vt:variant>
      <vt:variant>
        <vt:i4>2162730</vt:i4>
      </vt:variant>
      <vt:variant>
        <vt:i4>24</vt:i4>
      </vt:variant>
      <vt:variant>
        <vt:i4>0</vt:i4>
      </vt:variant>
      <vt:variant>
        <vt:i4>5</vt:i4>
      </vt:variant>
      <vt:variant>
        <vt:lpwstr>http://kirovsk.gov.by/files/categories/stud.otryady.doc</vt:lpwstr>
      </vt:variant>
      <vt:variant>
        <vt:lpwstr/>
      </vt:variant>
      <vt:variant>
        <vt:i4>1572978</vt:i4>
      </vt:variant>
      <vt:variant>
        <vt:i4>21</vt:i4>
      </vt:variant>
      <vt:variant>
        <vt:i4>0</vt:i4>
      </vt:variant>
      <vt:variant>
        <vt:i4>5</vt:i4>
      </vt:variant>
      <vt:variant>
        <vt:lpwstr>http://kirovsk.gov.by/files/categories/bezopasnost_i_ot_v_organizacii_sayt.doc</vt:lpwstr>
      </vt:variant>
      <vt:variant>
        <vt:lpwstr/>
      </vt:variant>
      <vt:variant>
        <vt:i4>3801198</vt:i4>
      </vt:variant>
      <vt:variant>
        <vt:i4>18</vt:i4>
      </vt:variant>
      <vt:variant>
        <vt:i4>0</vt:i4>
      </vt:variant>
      <vt:variant>
        <vt:i4>5</vt:i4>
      </vt:variant>
      <vt:variant>
        <vt:lpwstr>http://kirovsk.gov.by/files/categories/povecherovskaya.doc</vt:lpwstr>
      </vt:variant>
      <vt:variant>
        <vt:lpwstr/>
      </vt:variant>
      <vt:variant>
        <vt:i4>2424926</vt:i4>
      </vt:variant>
      <vt:variant>
        <vt:i4>15</vt:i4>
      </vt:variant>
      <vt:variant>
        <vt:i4>0</vt:i4>
      </vt:variant>
      <vt:variant>
        <vt:i4>5</vt:i4>
      </vt:variant>
      <vt:variant>
        <vt:lpwstr>http://kirovsk.gov.by/files/categories/statya_siz_ot_inspekcii.doc</vt:lpwstr>
      </vt:variant>
      <vt:variant>
        <vt:lpwstr/>
      </vt:variant>
      <vt:variant>
        <vt:i4>3014773</vt:i4>
      </vt:variant>
      <vt:variant>
        <vt:i4>12</vt:i4>
      </vt:variant>
      <vt:variant>
        <vt:i4>0</vt:i4>
      </vt:variant>
      <vt:variant>
        <vt:i4>5</vt:i4>
      </vt:variant>
      <vt:variant>
        <vt:lpwstr>http://kirovsk.gov.by/page/28-aprelya-2018-goda-otmechaetsya-vsemirnyy-den-ohrany-truda</vt:lpwstr>
      </vt:variant>
      <vt:variant>
        <vt:lpwstr/>
      </vt:variant>
      <vt:variant>
        <vt:i4>3080245</vt:i4>
      </vt:variant>
      <vt:variant>
        <vt:i4>9</vt:i4>
      </vt:variant>
      <vt:variant>
        <vt:i4>0</vt:i4>
      </vt:variant>
      <vt:variant>
        <vt:i4>5</vt:i4>
      </vt:variant>
      <vt:variant>
        <vt:lpwstr>http://kirovsk.gov.by/page/30032018-goda-v-kirovskom-rayone-na-baze-kirovskogo-raypo-proveden-rayonnyy-den-ohrany-truda</vt:lpwstr>
      </vt:variant>
      <vt:variant>
        <vt:lpwstr/>
      </vt:variant>
      <vt:variant>
        <vt:i4>4194319</vt:i4>
      </vt:variant>
      <vt:variant>
        <vt:i4>6</vt:i4>
      </vt:variant>
      <vt:variant>
        <vt:i4>0</vt:i4>
      </vt:variant>
      <vt:variant>
        <vt:i4>5</vt:i4>
      </vt:variant>
      <vt:variant>
        <vt:lpwstr>http://kirovsk.gov.by/page/s-09-aprelya-2018-goda-po-11-maya-2018-goda-v-kirovskom-rayone-provoditsya-mesyachnik</vt:lpwstr>
      </vt:variant>
      <vt:variant>
        <vt:lpwstr/>
      </vt:variant>
      <vt:variant>
        <vt:i4>3735672</vt:i4>
      </vt:variant>
      <vt:variant>
        <vt:i4>3</vt:i4>
      </vt:variant>
      <vt:variant>
        <vt:i4>0</vt:i4>
      </vt:variant>
      <vt:variant>
        <vt:i4>5</vt:i4>
      </vt:variant>
      <vt:variant>
        <vt:lpwstr>http://kirovsk.gov.by/page/o-nekotoryh-voprosah-obespecheniya-rabotnikov-smyvayushchimi-i-obezvrezhivayushchimi-sredstvami</vt:lpwstr>
      </vt:variant>
      <vt:variant>
        <vt:lpwstr/>
      </vt:variant>
      <vt:variant>
        <vt:i4>4980754</vt:i4>
      </vt:variant>
      <vt:variant>
        <vt:i4>0</vt:i4>
      </vt:variant>
      <vt:variant>
        <vt:i4>0</vt:i4>
      </vt:variant>
      <vt:variant>
        <vt:i4>5</vt:i4>
      </vt:variant>
      <vt:variant>
        <vt:lpwstr>http://kirovsk.gov.by/page/ob-obespechenii-trebovaniy-bezopasnosti-truda-pri-provedenii-rabot-po-uborke-produkcii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Ирина Родионовна</dc:creator>
  <cp:lastModifiedBy>Belyavskaya_Vl</cp:lastModifiedBy>
  <cp:revision>2</cp:revision>
  <cp:lastPrinted>2020-01-29T07:32:00Z</cp:lastPrinted>
  <dcterms:created xsi:type="dcterms:W3CDTF">2020-01-30T05:36:00Z</dcterms:created>
  <dcterms:modified xsi:type="dcterms:W3CDTF">2020-01-30T05:36:00Z</dcterms:modified>
</cp:coreProperties>
</file>