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"/>
        <w:tblW w:w="0" w:type="auto"/>
        <w:tblLayout w:type="fixed"/>
        <w:tblLook w:val="04A0"/>
      </w:tblPr>
      <w:tblGrid>
        <w:gridCol w:w="4139"/>
        <w:gridCol w:w="482"/>
        <w:gridCol w:w="482"/>
        <w:gridCol w:w="4139"/>
      </w:tblGrid>
      <w:tr w:rsidR="00252CA7" w:rsidTr="00252CA7">
        <w:trPr>
          <w:trHeight w:val="568"/>
        </w:trPr>
        <w:tc>
          <w:tcPr>
            <w:tcW w:w="4139" w:type="dxa"/>
          </w:tcPr>
          <w:p w:rsidR="00252CA7" w:rsidRDefault="00252CA7" w:rsidP="00252CA7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gridSpan w:val="2"/>
          </w:tcPr>
          <w:p w:rsidR="00252CA7" w:rsidRDefault="00252CA7" w:rsidP="00252CA7">
            <w:pPr>
              <w:pStyle w:val="a3"/>
            </w:pPr>
          </w:p>
        </w:tc>
        <w:tc>
          <w:tcPr>
            <w:tcW w:w="4139" w:type="dxa"/>
          </w:tcPr>
          <w:p w:rsidR="00252CA7" w:rsidRDefault="00252CA7" w:rsidP="00252CA7">
            <w:pPr>
              <w:pStyle w:val="a3"/>
            </w:pPr>
          </w:p>
        </w:tc>
      </w:tr>
      <w:tr w:rsidR="00252CA7" w:rsidTr="00252CA7">
        <w:trPr>
          <w:trHeight w:hRule="exact" w:val="851"/>
        </w:trPr>
        <w:tc>
          <w:tcPr>
            <w:tcW w:w="4139" w:type="dxa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252CA7" w:rsidRPr="000559DE" w:rsidRDefault="00252CA7" w:rsidP="00252CA7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gridSpan w:val="2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252CA7" w:rsidRPr="000559DE" w:rsidTr="00252CA7">
        <w:trPr>
          <w:trHeight w:hRule="exact" w:val="694"/>
        </w:trPr>
        <w:tc>
          <w:tcPr>
            <w:tcW w:w="4139" w:type="dxa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252CA7" w:rsidRPr="000559DE" w:rsidRDefault="00252CA7" w:rsidP="00252CA7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gridSpan w:val="2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252CA7" w:rsidTr="00252CA7">
        <w:trPr>
          <w:trHeight w:hRule="exact" w:val="541"/>
        </w:trPr>
        <w:tc>
          <w:tcPr>
            <w:tcW w:w="4621" w:type="dxa"/>
            <w:gridSpan w:val="2"/>
            <w:vAlign w:val="center"/>
          </w:tcPr>
          <w:p w:rsidR="00252CA7" w:rsidRPr="00DA033E" w:rsidRDefault="00252CA7" w:rsidP="00252CA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4621" w:type="dxa"/>
            <w:gridSpan w:val="2"/>
            <w:vAlign w:val="center"/>
          </w:tcPr>
          <w:p w:rsidR="00252CA7" w:rsidRPr="00CF59FD" w:rsidRDefault="00252CA7" w:rsidP="00252CA7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F59FD">
              <w:rPr>
                <w:rFonts w:ascii="Arial" w:hAnsi="Arial" w:cs="Arial"/>
                <w:b/>
                <w:sz w:val="36"/>
                <w:szCs w:val="36"/>
              </w:rPr>
              <w:t>РЕШЕНИЕ</w:t>
            </w:r>
          </w:p>
        </w:tc>
      </w:tr>
      <w:tr w:rsidR="00252CA7" w:rsidTr="00F3300F">
        <w:trPr>
          <w:trHeight w:hRule="exact" w:val="187"/>
        </w:trPr>
        <w:tc>
          <w:tcPr>
            <w:tcW w:w="4139" w:type="dxa"/>
            <w:vAlign w:val="center"/>
          </w:tcPr>
          <w:p w:rsidR="00252CA7" w:rsidRPr="00B45D32" w:rsidRDefault="00252CA7" w:rsidP="00252CA7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  <w:gridSpan w:val="2"/>
          </w:tcPr>
          <w:p w:rsidR="00252CA7" w:rsidRDefault="00252CA7" w:rsidP="00252CA7">
            <w:pPr>
              <w:pStyle w:val="a3"/>
            </w:pPr>
          </w:p>
        </w:tc>
        <w:tc>
          <w:tcPr>
            <w:tcW w:w="4139" w:type="dxa"/>
          </w:tcPr>
          <w:p w:rsidR="00252CA7" w:rsidRPr="001646F0" w:rsidRDefault="00252CA7" w:rsidP="00252CA7">
            <w:pPr>
              <w:pStyle w:val="a3"/>
              <w:jc w:val="right"/>
              <w:rPr>
                <w:noProof/>
                <w:lang w:val="be-BY"/>
              </w:rPr>
            </w:pPr>
          </w:p>
        </w:tc>
      </w:tr>
      <w:tr w:rsidR="00252CA7" w:rsidTr="00252CA7">
        <w:trPr>
          <w:trHeight w:hRule="exact" w:val="511"/>
        </w:trPr>
        <w:tc>
          <w:tcPr>
            <w:tcW w:w="4139" w:type="dxa"/>
            <w:vAlign w:val="center"/>
          </w:tcPr>
          <w:p w:rsidR="00252CA7" w:rsidRPr="00DA033E" w:rsidRDefault="0075607A" w:rsidP="0075607A">
            <w:pPr>
              <w:pStyle w:val="a3"/>
              <w:ind w:firstLine="567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11 </w:t>
            </w:r>
            <w:r w:rsidR="00DB57A5">
              <w:rPr>
                <w:noProof/>
                <w:lang w:val="be-BY"/>
              </w:rPr>
              <w:t>апреля</w:t>
            </w:r>
            <w:r w:rsidR="00252CA7">
              <w:rPr>
                <w:noProof/>
                <w:lang w:val="be-BY"/>
              </w:rPr>
              <w:t xml:space="preserve"> 2017 г. №</w:t>
            </w:r>
            <w:r w:rsidR="00EC571A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8-17</w:t>
            </w:r>
          </w:p>
        </w:tc>
        <w:tc>
          <w:tcPr>
            <w:tcW w:w="964" w:type="dxa"/>
            <w:gridSpan w:val="2"/>
            <w:vAlign w:val="center"/>
          </w:tcPr>
          <w:p w:rsidR="00252CA7" w:rsidRDefault="00252CA7" w:rsidP="00252CA7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252CA7" w:rsidRPr="00CB5151" w:rsidRDefault="0075607A" w:rsidP="00CB5151">
            <w:pPr>
              <w:pStyle w:val="a3"/>
              <w:jc w:val="right"/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t xml:space="preserve"> </w:t>
            </w:r>
          </w:p>
        </w:tc>
      </w:tr>
      <w:tr w:rsidR="00252CA7" w:rsidTr="00252CA7">
        <w:trPr>
          <w:trHeight w:hRule="exact" w:val="340"/>
        </w:trPr>
        <w:tc>
          <w:tcPr>
            <w:tcW w:w="4139" w:type="dxa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gridSpan w:val="2"/>
            <w:vAlign w:val="center"/>
          </w:tcPr>
          <w:p w:rsidR="00252CA7" w:rsidRPr="000559DE" w:rsidRDefault="00252CA7" w:rsidP="00252CA7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252CA7" w:rsidRPr="000559DE" w:rsidRDefault="00252CA7" w:rsidP="00252CA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252CA7" w:rsidTr="00F3300F">
        <w:trPr>
          <w:trHeight w:hRule="exact" w:val="81"/>
        </w:trPr>
        <w:tc>
          <w:tcPr>
            <w:tcW w:w="4139" w:type="dxa"/>
            <w:vAlign w:val="center"/>
          </w:tcPr>
          <w:p w:rsidR="00252CA7" w:rsidRPr="00DA033E" w:rsidRDefault="00252CA7" w:rsidP="00252CA7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52CA7" w:rsidRDefault="00252CA7" w:rsidP="00252CA7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252CA7" w:rsidRPr="00DA033E" w:rsidRDefault="00252CA7" w:rsidP="00252CA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DB57A5" w:rsidRDefault="00DB57A5" w:rsidP="00B30AB6">
      <w:pPr>
        <w:tabs>
          <w:tab w:val="left" w:pos="709"/>
          <w:tab w:val="left" w:pos="2268"/>
          <w:tab w:val="left" w:pos="5670"/>
          <w:tab w:val="left" w:pos="6804"/>
        </w:tabs>
        <w:spacing w:line="280" w:lineRule="exact"/>
        <w:ind w:right="5102"/>
        <w:jc w:val="both"/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DB57A5">
      <w:pPr>
        <w:spacing w:line="280" w:lineRule="exact"/>
        <w:ind w:right="4820"/>
        <w:jc w:val="both"/>
        <w:rPr>
          <w:bCs/>
          <w:szCs w:val="30"/>
        </w:rPr>
      </w:pPr>
    </w:p>
    <w:p w:rsidR="00F3300F" w:rsidRDefault="00F3300F" w:rsidP="00F3300F">
      <w:pPr>
        <w:ind w:right="4820"/>
        <w:jc w:val="both"/>
        <w:rPr>
          <w:bCs/>
          <w:szCs w:val="30"/>
        </w:rPr>
      </w:pPr>
    </w:p>
    <w:p w:rsidR="00F3300F" w:rsidRDefault="00F3300F" w:rsidP="00F3300F">
      <w:pPr>
        <w:spacing w:line="240" w:lineRule="exact"/>
        <w:ind w:right="4820"/>
        <w:jc w:val="both"/>
        <w:rPr>
          <w:bCs/>
          <w:szCs w:val="30"/>
        </w:rPr>
      </w:pPr>
    </w:p>
    <w:p w:rsidR="00DB57A5" w:rsidRPr="00882522" w:rsidRDefault="00F3300F" w:rsidP="00DB57A5">
      <w:pPr>
        <w:spacing w:line="280" w:lineRule="exact"/>
        <w:ind w:right="4820"/>
        <w:jc w:val="both"/>
        <w:rPr>
          <w:bCs/>
          <w:szCs w:val="30"/>
        </w:rPr>
      </w:pPr>
      <w:r>
        <w:rPr>
          <w:bCs/>
          <w:szCs w:val="30"/>
        </w:rPr>
        <w:t xml:space="preserve">Об </w:t>
      </w:r>
      <w:r w:rsidR="00DB57A5">
        <w:rPr>
          <w:bCs/>
          <w:szCs w:val="30"/>
        </w:rPr>
        <w:t>определении</w:t>
      </w:r>
      <w:r w:rsidR="00DB57A5" w:rsidRPr="00882522">
        <w:rPr>
          <w:bCs/>
          <w:szCs w:val="30"/>
        </w:rPr>
        <w:t xml:space="preserve"> в </w:t>
      </w:r>
      <w:r w:rsidR="00DB57A5">
        <w:rPr>
          <w:bCs/>
        </w:rPr>
        <w:t>Кировском</w:t>
      </w:r>
      <w:r w:rsidR="00DB57A5" w:rsidRPr="00882522">
        <w:rPr>
          <w:bCs/>
          <w:szCs w:val="30"/>
        </w:rPr>
        <w:t xml:space="preserve"> районе постоянного места для проведения массовых мероприятий</w:t>
      </w:r>
    </w:p>
    <w:p w:rsidR="00DB57A5" w:rsidRDefault="00DB57A5" w:rsidP="00DB57A5">
      <w:pPr>
        <w:spacing w:line="360" w:lineRule="auto"/>
        <w:ind w:firstLine="567"/>
      </w:pPr>
    </w:p>
    <w:p w:rsidR="00DB57A5" w:rsidRPr="00882522" w:rsidRDefault="00DB57A5" w:rsidP="00DB57A5">
      <w:pPr>
        <w:ind w:firstLine="709"/>
        <w:jc w:val="both"/>
        <w:rPr>
          <w:szCs w:val="30"/>
        </w:rPr>
      </w:pPr>
      <w:r w:rsidRPr="00882522">
        <w:rPr>
          <w:szCs w:val="30"/>
        </w:rPr>
        <w:t>На основании части второй статьи 9 и части седьмой статьи 10 Закона Республики Беларусь от 30</w:t>
      </w:r>
      <w:r>
        <w:rPr>
          <w:szCs w:val="30"/>
        </w:rPr>
        <w:t xml:space="preserve"> </w:t>
      </w:r>
      <w:r w:rsidRPr="00882522">
        <w:rPr>
          <w:szCs w:val="30"/>
        </w:rPr>
        <w:t>декабря 1997</w:t>
      </w:r>
      <w:r>
        <w:rPr>
          <w:szCs w:val="30"/>
        </w:rPr>
        <w:t xml:space="preserve"> </w:t>
      </w:r>
      <w:r w:rsidRPr="00882522">
        <w:rPr>
          <w:szCs w:val="30"/>
        </w:rPr>
        <w:t>года «О массовых мероприятиях в Республике Беларусь» в</w:t>
      </w:r>
      <w:r w:rsidR="00510EA6">
        <w:rPr>
          <w:szCs w:val="30"/>
        </w:rPr>
        <w:t xml:space="preserve"> </w:t>
      </w:r>
      <w:r w:rsidRPr="00882522">
        <w:rPr>
          <w:szCs w:val="30"/>
        </w:rPr>
        <w:t xml:space="preserve">редакции Закона Республики Беларусь от </w:t>
      </w:r>
      <w:r w:rsidR="00510EA6">
        <w:rPr>
          <w:szCs w:val="30"/>
        </w:rPr>
        <w:t xml:space="preserve">                   </w:t>
      </w:r>
      <w:r w:rsidRPr="00882522">
        <w:rPr>
          <w:szCs w:val="30"/>
        </w:rPr>
        <w:t>7</w:t>
      </w:r>
      <w:r>
        <w:rPr>
          <w:szCs w:val="30"/>
        </w:rPr>
        <w:t xml:space="preserve"> </w:t>
      </w:r>
      <w:r w:rsidRPr="00882522">
        <w:rPr>
          <w:szCs w:val="30"/>
        </w:rPr>
        <w:t>августа 2003</w:t>
      </w:r>
      <w:r>
        <w:rPr>
          <w:szCs w:val="30"/>
        </w:rPr>
        <w:t xml:space="preserve"> </w:t>
      </w:r>
      <w:r w:rsidRPr="00882522">
        <w:rPr>
          <w:szCs w:val="30"/>
        </w:rPr>
        <w:t xml:space="preserve">года </w:t>
      </w:r>
      <w:r>
        <w:rPr>
          <w:szCs w:val="30"/>
        </w:rPr>
        <w:t>Кировский</w:t>
      </w:r>
      <w:r w:rsidRPr="00882522">
        <w:rPr>
          <w:szCs w:val="30"/>
        </w:rPr>
        <w:t xml:space="preserve"> районный исполнительный комитет РЕШИЛ:</w:t>
      </w:r>
    </w:p>
    <w:p w:rsidR="00DA5187" w:rsidRDefault="00DB57A5" w:rsidP="00DB57A5">
      <w:pPr>
        <w:ind w:firstLine="709"/>
        <w:jc w:val="both"/>
        <w:rPr>
          <w:szCs w:val="30"/>
        </w:rPr>
      </w:pPr>
      <w:r w:rsidRPr="00882522">
        <w:rPr>
          <w:szCs w:val="30"/>
        </w:rPr>
        <w:t>1.</w:t>
      </w:r>
      <w:r>
        <w:rPr>
          <w:szCs w:val="30"/>
        </w:rPr>
        <w:t xml:space="preserve"> </w:t>
      </w:r>
      <w:proofErr w:type="gramStart"/>
      <w:r w:rsidRPr="00882522">
        <w:rPr>
          <w:szCs w:val="30"/>
        </w:rPr>
        <w:t xml:space="preserve">Определить в </w:t>
      </w:r>
      <w:r>
        <w:rPr>
          <w:szCs w:val="30"/>
        </w:rPr>
        <w:t>Кировском</w:t>
      </w:r>
      <w:r w:rsidRPr="00882522">
        <w:rPr>
          <w:szCs w:val="30"/>
        </w:rPr>
        <w:t xml:space="preserve"> районе постоянным местом для проведения массовых мероприятий (за исключением уличных шествий и демонстраций), организаторами которых выступают граждане, политические партии, общественные объединения, профессиональные союзы, иные организации, зарегистрированные в установленном порядке, за исключением организаций Республики Беларусь, деятельность которых приостановлена в соответствии с законодательными актами, </w:t>
      </w:r>
      <w:r>
        <w:rPr>
          <w:szCs w:val="30"/>
        </w:rPr>
        <w:t>стадион</w:t>
      </w:r>
      <w:r w:rsidR="00DA5187" w:rsidRPr="00DA5187">
        <w:rPr>
          <w:szCs w:val="30"/>
        </w:rPr>
        <w:t xml:space="preserve">, расположенный по </w:t>
      </w:r>
      <w:r w:rsidR="00D509CB">
        <w:rPr>
          <w:szCs w:val="30"/>
        </w:rPr>
        <w:t>улице Мельникова</w:t>
      </w:r>
      <w:r w:rsidR="00DA5187" w:rsidRPr="00DA5187">
        <w:rPr>
          <w:szCs w:val="30"/>
        </w:rPr>
        <w:t xml:space="preserve"> г</w:t>
      </w:r>
      <w:r w:rsidR="00D509CB">
        <w:rPr>
          <w:szCs w:val="30"/>
        </w:rPr>
        <w:t xml:space="preserve">орода </w:t>
      </w:r>
      <w:r w:rsidR="00DA5187">
        <w:rPr>
          <w:szCs w:val="30"/>
        </w:rPr>
        <w:t>Кировск</w:t>
      </w:r>
      <w:r w:rsidR="00D509CB">
        <w:rPr>
          <w:szCs w:val="30"/>
        </w:rPr>
        <w:t>а.</w:t>
      </w:r>
      <w:proofErr w:type="gramEnd"/>
    </w:p>
    <w:p w:rsidR="00DB57A5" w:rsidRPr="00882522" w:rsidRDefault="00DB57A5" w:rsidP="00DB57A5">
      <w:pPr>
        <w:ind w:firstLine="709"/>
        <w:jc w:val="both"/>
        <w:rPr>
          <w:szCs w:val="30"/>
        </w:rPr>
      </w:pPr>
      <w:r w:rsidRPr="00882522">
        <w:rPr>
          <w:szCs w:val="30"/>
        </w:rPr>
        <w:t>2.</w:t>
      </w:r>
      <w:r>
        <w:rPr>
          <w:szCs w:val="30"/>
        </w:rPr>
        <w:t xml:space="preserve"> </w:t>
      </w:r>
      <w:r w:rsidRPr="00882522">
        <w:rPr>
          <w:szCs w:val="30"/>
        </w:rPr>
        <w:t>Действие пункта 1 настоящего решения не распространяется на массовые мероприятия, проводимые по решению государственных органов.</w:t>
      </w:r>
    </w:p>
    <w:p w:rsidR="00DB57A5" w:rsidRPr="00882522" w:rsidRDefault="00DB57A5" w:rsidP="00DB57A5">
      <w:pPr>
        <w:ind w:firstLine="709"/>
        <w:jc w:val="both"/>
        <w:rPr>
          <w:szCs w:val="30"/>
        </w:rPr>
      </w:pPr>
      <w:r w:rsidRPr="00882522">
        <w:rPr>
          <w:szCs w:val="30"/>
        </w:rPr>
        <w:t>3.</w:t>
      </w:r>
      <w:r>
        <w:rPr>
          <w:szCs w:val="30"/>
        </w:rPr>
        <w:t xml:space="preserve"> </w:t>
      </w:r>
      <w:r w:rsidRPr="00882522">
        <w:rPr>
          <w:szCs w:val="30"/>
        </w:rPr>
        <w:t xml:space="preserve">Установить, что места проведения иных массовых мероприятий определяются </w:t>
      </w:r>
      <w:r>
        <w:rPr>
          <w:szCs w:val="30"/>
        </w:rPr>
        <w:t xml:space="preserve">Кировским </w:t>
      </w:r>
      <w:r w:rsidRPr="00882522">
        <w:rPr>
          <w:szCs w:val="30"/>
        </w:rPr>
        <w:t>районным исполнительным комитетом в каждом конкретном случае.</w:t>
      </w:r>
    </w:p>
    <w:p w:rsidR="00DB57A5" w:rsidRPr="00882522" w:rsidRDefault="00DB57A5" w:rsidP="00DB57A5">
      <w:pPr>
        <w:ind w:firstLine="709"/>
        <w:jc w:val="both"/>
        <w:rPr>
          <w:szCs w:val="30"/>
        </w:rPr>
      </w:pPr>
      <w:r w:rsidRPr="00882522">
        <w:rPr>
          <w:szCs w:val="30"/>
        </w:rPr>
        <w:t>4. </w:t>
      </w:r>
      <w:proofErr w:type="gramStart"/>
      <w:r w:rsidRPr="00882522">
        <w:rPr>
          <w:szCs w:val="30"/>
        </w:rPr>
        <w:t>Контроль за</w:t>
      </w:r>
      <w:proofErr w:type="gramEnd"/>
      <w:r w:rsidRPr="00882522">
        <w:rPr>
          <w:szCs w:val="30"/>
        </w:rPr>
        <w:t xml:space="preserve"> исполнением настоящего решения возложить на заместителя председателя </w:t>
      </w:r>
      <w:r>
        <w:rPr>
          <w:szCs w:val="30"/>
        </w:rPr>
        <w:t>Кировского</w:t>
      </w:r>
      <w:r w:rsidRPr="00882522">
        <w:rPr>
          <w:szCs w:val="30"/>
        </w:rPr>
        <w:t xml:space="preserve"> районного исполнительного комитета по направлению деятельности.</w:t>
      </w:r>
    </w:p>
    <w:p w:rsidR="00DB57A5" w:rsidRPr="00882522" w:rsidRDefault="00DB57A5" w:rsidP="00DB57A5">
      <w:pPr>
        <w:ind w:firstLine="709"/>
        <w:jc w:val="both"/>
        <w:rPr>
          <w:szCs w:val="30"/>
        </w:rPr>
      </w:pPr>
      <w:r w:rsidRPr="00882522">
        <w:rPr>
          <w:szCs w:val="30"/>
        </w:rPr>
        <w:t>5.</w:t>
      </w:r>
      <w:r>
        <w:rPr>
          <w:szCs w:val="30"/>
        </w:rPr>
        <w:t xml:space="preserve"> </w:t>
      </w:r>
      <w:r w:rsidRPr="00882522">
        <w:rPr>
          <w:szCs w:val="30"/>
        </w:rPr>
        <w:t xml:space="preserve">Настоящее решение подлежит обнародованию (опубликованию) в </w:t>
      </w:r>
      <w:r>
        <w:rPr>
          <w:szCs w:val="30"/>
        </w:rPr>
        <w:t xml:space="preserve">районной </w:t>
      </w:r>
      <w:r w:rsidRPr="00882522">
        <w:rPr>
          <w:szCs w:val="30"/>
        </w:rPr>
        <w:t>газете «</w:t>
      </w:r>
      <w:proofErr w:type="gramStart"/>
      <w:r>
        <w:rPr>
          <w:szCs w:val="30"/>
          <w:lang w:val="be-BY"/>
        </w:rPr>
        <w:t>Кіравец</w:t>
      </w:r>
      <w:proofErr w:type="gramEnd"/>
      <w:r w:rsidRPr="00882522">
        <w:rPr>
          <w:szCs w:val="30"/>
        </w:rPr>
        <w:t>».</w:t>
      </w:r>
    </w:p>
    <w:p w:rsidR="00DB57A5" w:rsidRDefault="00DB57A5" w:rsidP="00DB57A5">
      <w:pPr>
        <w:tabs>
          <w:tab w:val="left" w:pos="709"/>
          <w:tab w:val="left" w:pos="2268"/>
          <w:tab w:val="left" w:pos="5670"/>
          <w:tab w:val="left" w:pos="6804"/>
        </w:tabs>
        <w:spacing w:line="280" w:lineRule="exact"/>
        <w:ind w:firstLine="709"/>
        <w:jc w:val="both"/>
      </w:pPr>
      <w:r w:rsidRPr="00882522">
        <w:rPr>
          <w:szCs w:val="30"/>
        </w:rPr>
        <w:t>6.</w:t>
      </w:r>
      <w:r>
        <w:rPr>
          <w:szCs w:val="30"/>
          <w:lang w:val="be-BY"/>
        </w:rPr>
        <w:t xml:space="preserve"> </w:t>
      </w:r>
      <w:r w:rsidRPr="00882522">
        <w:rPr>
          <w:szCs w:val="30"/>
        </w:rPr>
        <w:t>Настоящее решение вступает в силу после его официального опубликования.</w:t>
      </w:r>
    </w:p>
    <w:p w:rsidR="005760F6" w:rsidRPr="00954B1B" w:rsidRDefault="005760F6" w:rsidP="006A3FC1">
      <w:pPr>
        <w:tabs>
          <w:tab w:val="left" w:pos="6804"/>
        </w:tabs>
        <w:spacing w:line="360" w:lineRule="auto"/>
        <w:ind w:firstLine="709"/>
        <w:jc w:val="both"/>
      </w:pPr>
    </w:p>
    <w:p w:rsidR="004B5F5F" w:rsidRDefault="003A3AFF" w:rsidP="004B5F5F">
      <w:pPr>
        <w:tabs>
          <w:tab w:val="left" w:pos="6750"/>
        </w:tabs>
        <w:jc w:val="both"/>
      </w:pPr>
      <w:r>
        <w:rPr>
          <w:szCs w:val="30"/>
        </w:rPr>
        <w:t>Председатель</w:t>
      </w:r>
      <w:r>
        <w:tab/>
      </w:r>
      <w:proofErr w:type="spellStart"/>
      <w:r>
        <w:t>А.М.Бутарев</w:t>
      </w:r>
      <w:proofErr w:type="spellEnd"/>
    </w:p>
    <w:p w:rsidR="005760F6" w:rsidRDefault="005760F6" w:rsidP="006A3FC1">
      <w:pPr>
        <w:tabs>
          <w:tab w:val="left" w:pos="6750"/>
        </w:tabs>
        <w:spacing w:line="360" w:lineRule="auto"/>
        <w:jc w:val="both"/>
      </w:pPr>
    </w:p>
    <w:p w:rsidR="005760F6" w:rsidRDefault="005760F6" w:rsidP="005760F6">
      <w:pPr>
        <w:tabs>
          <w:tab w:val="left" w:pos="6804"/>
        </w:tabs>
        <w:spacing w:line="280" w:lineRule="exact"/>
        <w:jc w:val="both"/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p w:rsidR="00655A65" w:rsidRDefault="00655A65" w:rsidP="005760F6">
      <w:pPr>
        <w:tabs>
          <w:tab w:val="left" w:pos="6804"/>
        </w:tabs>
        <w:spacing w:line="280" w:lineRule="exact"/>
        <w:jc w:val="both"/>
      </w:pPr>
    </w:p>
    <w:sectPr w:rsidR="00655A65" w:rsidSect="00510EA6">
      <w:pgSz w:w="11906" w:h="16838"/>
      <w:pgMar w:top="397" w:right="566" w:bottom="340" w:left="1560" w:header="0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F1" w:rsidRDefault="00AA44F1" w:rsidP="00CF18D8">
      <w:r>
        <w:separator/>
      </w:r>
    </w:p>
  </w:endnote>
  <w:endnote w:type="continuationSeparator" w:id="0">
    <w:p w:rsidR="00AA44F1" w:rsidRDefault="00AA44F1" w:rsidP="00CF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F1" w:rsidRDefault="00AA44F1" w:rsidP="00CF18D8">
      <w:r>
        <w:separator/>
      </w:r>
    </w:p>
  </w:footnote>
  <w:footnote w:type="continuationSeparator" w:id="0">
    <w:p w:rsidR="00AA44F1" w:rsidRDefault="00AA44F1" w:rsidP="00CF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D7D"/>
    <w:multiLevelType w:val="multilevel"/>
    <w:tmpl w:val="68026D7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A22747"/>
    <w:multiLevelType w:val="multilevel"/>
    <w:tmpl w:val="14C07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A823AA"/>
    <w:multiLevelType w:val="multilevel"/>
    <w:tmpl w:val="C832B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5F631F80"/>
    <w:multiLevelType w:val="multilevel"/>
    <w:tmpl w:val="1C9610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F34728"/>
    <w:multiLevelType w:val="multilevel"/>
    <w:tmpl w:val="B8029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50360B8"/>
    <w:multiLevelType w:val="multilevel"/>
    <w:tmpl w:val="A9E67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4F1546"/>
    <w:multiLevelType w:val="hybridMultilevel"/>
    <w:tmpl w:val="9022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D8"/>
    <w:rsid w:val="00001EFA"/>
    <w:rsid w:val="00002104"/>
    <w:rsid w:val="0000750C"/>
    <w:rsid w:val="00011F1A"/>
    <w:rsid w:val="0001698A"/>
    <w:rsid w:val="00020813"/>
    <w:rsid w:val="00022351"/>
    <w:rsid w:val="00024A78"/>
    <w:rsid w:val="0002553F"/>
    <w:rsid w:val="0002661D"/>
    <w:rsid w:val="000272AF"/>
    <w:rsid w:val="000304E1"/>
    <w:rsid w:val="000318BA"/>
    <w:rsid w:val="000360D7"/>
    <w:rsid w:val="00040543"/>
    <w:rsid w:val="0004791A"/>
    <w:rsid w:val="00051599"/>
    <w:rsid w:val="0005231D"/>
    <w:rsid w:val="00054621"/>
    <w:rsid w:val="00054A15"/>
    <w:rsid w:val="000559DE"/>
    <w:rsid w:val="000564B2"/>
    <w:rsid w:val="00057C77"/>
    <w:rsid w:val="00057D72"/>
    <w:rsid w:val="00062135"/>
    <w:rsid w:val="00065060"/>
    <w:rsid w:val="0006528E"/>
    <w:rsid w:val="00065D67"/>
    <w:rsid w:val="00066836"/>
    <w:rsid w:val="0007150F"/>
    <w:rsid w:val="00072034"/>
    <w:rsid w:val="00074F76"/>
    <w:rsid w:val="0007562F"/>
    <w:rsid w:val="0007635F"/>
    <w:rsid w:val="00077590"/>
    <w:rsid w:val="00080640"/>
    <w:rsid w:val="000822F9"/>
    <w:rsid w:val="00083EE9"/>
    <w:rsid w:val="000850EF"/>
    <w:rsid w:val="000862C6"/>
    <w:rsid w:val="000868FF"/>
    <w:rsid w:val="0008722F"/>
    <w:rsid w:val="00091BD7"/>
    <w:rsid w:val="000A4756"/>
    <w:rsid w:val="000A486A"/>
    <w:rsid w:val="000A57ED"/>
    <w:rsid w:val="000A782F"/>
    <w:rsid w:val="000B79BC"/>
    <w:rsid w:val="000C7FC8"/>
    <w:rsid w:val="000D0260"/>
    <w:rsid w:val="000D0869"/>
    <w:rsid w:val="000D19F6"/>
    <w:rsid w:val="000D573A"/>
    <w:rsid w:val="000D7159"/>
    <w:rsid w:val="000E034D"/>
    <w:rsid w:val="000E0D98"/>
    <w:rsid w:val="000E24BF"/>
    <w:rsid w:val="000E2FD0"/>
    <w:rsid w:val="000E3B4D"/>
    <w:rsid w:val="000E555D"/>
    <w:rsid w:val="000E7700"/>
    <w:rsid w:val="000E7ABF"/>
    <w:rsid w:val="000F33D7"/>
    <w:rsid w:val="000F3EF6"/>
    <w:rsid w:val="000F4806"/>
    <w:rsid w:val="000F654B"/>
    <w:rsid w:val="000F6D35"/>
    <w:rsid w:val="00100DB9"/>
    <w:rsid w:val="00100E31"/>
    <w:rsid w:val="00101185"/>
    <w:rsid w:val="0010392A"/>
    <w:rsid w:val="00106F55"/>
    <w:rsid w:val="00110E9F"/>
    <w:rsid w:val="001134EB"/>
    <w:rsid w:val="00114ED6"/>
    <w:rsid w:val="00123BA4"/>
    <w:rsid w:val="00124425"/>
    <w:rsid w:val="0012550C"/>
    <w:rsid w:val="00126882"/>
    <w:rsid w:val="00136931"/>
    <w:rsid w:val="001374D3"/>
    <w:rsid w:val="00140A6C"/>
    <w:rsid w:val="00141069"/>
    <w:rsid w:val="00141C7B"/>
    <w:rsid w:val="00143003"/>
    <w:rsid w:val="00143130"/>
    <w:rsid w:val="00143907"/>
    <w:rsid w:val="00145760"/>
    <w:rsid w:val="001526E2"/>
    <w:rsid w:val="00153135"/>
    <w:rsid w:val="00153A88"/>
    <w:rsid w:val="0015415B"/>
    <w:rsid w:val="0015479E"/>
    <w:rsid w:val="00154EEB"/>
    <w:rsid w:val="00157F68"/>
    <w:rsid w:val="0016213C"/>
    <w:rsid w:val="0016262D"/>
    <w:rsid w:val="0016279F"/>
    <w:rsid w:val="00163704"/>
    <w:rsid w:val="00165F01"/>
    <w:rsid w:val="00166255"/>
    <w:rsid w:val="00166957"/>
    <w:rsid w:val="00166C2C"/>
    <w:rsid w:val="00166FD5"/>
    <w:rsid w:val="001717E0"/>
    <w:rsid w:val="00174ACD"/>
    <w:rsid w:val="0017540E"/>
    <w:rsid w:val="00175997"/>
    <w:rsid w:val="00175F50"/>
    <w:rsid w:val="0017780E"/>
    <w:rsid w:val="00177F58"/>
    <w:rsid w:val="001802DC"/>
    <w:rsid w:val="0018386F"/>
    <w:rsid w:val="00183D21"/>
    <w:rsid w:val="001849BF"/>
    <w:rsid w:val="0019296A"/>
    <w:rsid w:val="00193137"/>
    <w:rsid w:val="00195864"/>
    <w:rsid w:val="00195865"/>
    <w:rsid w:val="00196713"/>
    <w:rsid w:val="001979E9"/>
    <w:rsid w:val="001A108F"/>
    <w:rsid w:val="001A1245"/>
    <w:rsid w:val="001A1666"/>
    <w:rsid w:val="001A4AAA"/>
    <w:rsid w:val="001B10B7"/>
    <w:rsid w:val="001B1FC9"/>
    <w:rsid w:val="001B3DB9"/>
    <w:rsid w:val="001B4660"/>
    <w:rsid w:val="001B59BE"/>
    <w:rsid w:val="001C2901"/>
    <w:rsid w:val="001D0886"/>
    <w:rsid w:val="001D4CEC"/>
    <w:rsid w:val="001D61AE"/>
    <w:rsid w:val="001D6550"/>
    <w:rsid w:val="001D6FDA"/>
    <w:rsid w:val="001E67F4"/>
    <w:rsid w:val="001E6CEC"/>
    <w:rsid w:val="001F4330"/>
    <w:rsid w:val="001F510E"/>
    <w:rsid w:val="001F5113"/>
    <w:rsid w:val="001F789E"/>
    <w:rsid w:val="002006F5"/>
    <w:rsid w:val="0020637E"/>
    <w:rsid w:val="00206491"/>
    <w:rsid w:val="00207E19"/>
    <w:rsid w:val="00215468"/>
    <w:rsid w:val="00220063"/>
    <w:rsid w:val="002216F0"/>
    <w:rsid w:val="00221C6C"/>
    <w:rsid w:val="002305F6"/>
    <w:rsid w:val="00231371"/>
    <w:rsid w:val="00231D2A"/>
    <w:rsid w:val="0023403E"/>
    <w:rsid w:val="00235156"/>
    <w:rsid w:val="002409C1"/>
    <w:rsid w:val="00240E30"/>
    <w:rsid w:val="00242AB0"/>
    <w:rsid w:val="00242B49"/>
    <w:rsid w:val="00243C27"/>
    <w:rsid w:val="00245623"/>
    <w:rsid w:val="002522CB"/>
    <w:rsid w:val="00252CA7"/>
    <w:rsid w:val="0025543D"/>
    <w:rsid w:val="0025588B"/>
    <w:rsid w:val="002561B8"/>
    <w:rsid w:val="00261F28"/>
    <w:rsid w:val="002627CA"/>
    <w:rsid w:val="00265922"/>
    <w:rsid w:val="002722FB"/>
    <w:rsid w:val="002724EE"/>
    <w:rsid w:val="00273781"/>
    <w:rsid w:val="00273CC5"/>
    <w:rsid w:val="0027492C"/>
    <w:rsid w:val="00280711"/>
    <w:rsid w:val="00282E58"/>
    <w:rsid w:val="002830F8"/>
    <w:rsid w:val="00283BB2"/>
    <w:rsid w:val="002841D2"/>
    <w:rsid w:val="00284B0B"/>
    <w:rsid w:val="00285E07"/>
    <w:rsid w:val="00287C8D"/>
    <w:rsid w:val="00290BC9"/>
    <w:rsid w:val="00292295"/>
    <w:rsid w:val="00294239"/>
    <w:rsid w:val="002A0705"/>
    <w:rsid w:val="002A5EBD"/>
    <w:rsid w:val="002A6225"/>
    <w:rsid w:val="002B0AE1"/>
    <w:rsid w:val="002B1331"/>
    <w:rsid w:val="002B3222"/>
    <w:rsid w:val="002B4872"/>
    <w:rsid w:val="002B5C83"/>
    <w:rsid w:val="002D234A"/>
    <w:rsid w:val="002D2503"/>
    <w:rsid w:val="002D2C16"/>
    <w:rsid w:val="002E37BC"/>
    <w:rsid w:val="002E39E1"/>
    <w:rsid w:val="002E44A4"/>
    <w:rsid w:val="002E66F7"/>
    <w:rsid w:val="002F46E6"/>
    <w:rsid w:val="002F51BB"/>
    <w:rsid w:val="002F5FE2"/>
    <w:rsid w:val="002F759D"/>
    <w:rsid w:val="00300784"/>
    <w:rsid w:val="00305108"/>
    <w:rsid w:val="00306BE5"/>
    <w:rsid w:val="00311DC8"/>
    <w:rsid w:val="00313B9B"/>
    <w:rsid w:val="00315B0A"/>
    <w:rsid w:val="00316461"/>
    <w:rsid w:val="00317F75"/>
    <w:rsid w:val="00320F36"/>
    <w:rsid w:val="003217FC"/>
    <w:rsid w:val="003242DC"/>
    <w:rsid w:val="003254C7"/>
    <w:rsid w:val="00326B13"/>
    <w:rsid w:val="00326FD3"/>
    <w:rsid w:val="003303FA"/>
    <w:rsid w:val="00330A2A"/>
    <w:rsid w:val="00330C6E"/>
    <w:rsid w:val="00333F2D"/>
    <w:rsid w:val="00333FF0"/>
    <w:rsid w:val="00334A62"/>
    <w:rsid w:val="003354A4"/>
    <w:rsid w:val="003362DC"/>
    <w:rsid w:val="00344524"/>
    <w:rsid w:val="00344DDB"/>
    <w:rsid w:val="0035119C"/>
    <w:rsid w:val="00353E0C"/>
    <w:rsid w:val="00355AA6"/>
    <w:rsid w:val="00356473"/>
    <w:rsid w:val="0036250C"/>
    <w:rsid w:val="00363186"/>
    <w:rsid w:val="00363C39"/>
    <w:rsid w:val="00366A24"/>
    <w:rsid w:val="00366E6D"/>
    <w:rsid w:val="00367552"/>
    <w:rsid w:val="00367B8F"/>
    <w:rsid w:val="00371846"/>
    <w:rsid w:val="00372294"/>
    <w:rsid w:val="00372AFD"/>
    <w:rsid w:val="003738DA"/>
    <w:rsid w:val="003746CA"/>
    <w:rsid w:val="0037494E"/>
    <w:rsid w:val="00376E71"/>
    <w:rsid w:val="00377222"/>
    <w:rsid w:val="003772AB"/>
    <w:rsid w:val="003778D0"/>
    <w:rsid w:val="0038081A"/>
    <w:rsid w:val="003820B9"/>
    <w:rsid w:val="00382D77"/>
    <w:rsid w:val="00385F1F"/>
    <w:rsid w:val="00386380"/>
    <w:rsid w:val="00386D21"/>
    <w:rsid w:val="003923BD"/>
    <w:rsid w:val="0039298D"/>
    <w:rsid w:val="00392C22"/>
    <w:rsid w:val="00395995"/>
    <w:rsid w:val="003A04C3"/>
    <w:rsid w:val="003A0D3A"/>
    <w:rsid w:val="003A0DD9"/>
    <w:rsid w:val="003A34DB"/>
    <w:rsid w:val="003A3AFF"/>
    <w:rsid w:val="003A4D12"/>
    <w:rsid w:val="003A5B07"/>
    <w:rsid w:val="003B062C"/>
    <w:rsid w:val="003B5362"/>
    <w:rsid w:val="003C2446"/>
    <w:rsid w:val="003C3AB4"/>
    <w:rsid w:val="003C3AFA"/>
    <w:rsid w:val="003C739B"/>
    <w:rsid w:val="003C7556"/>
    <w:rsid w:val="003C7EE2"/>
    <w:rsid w:val="003D37D0"/>
    <w:rsid w:val="003D6AFC"/>
    <w:rsid w:val="003D6F60"/>
    <w:rsid w:val="003D71B1"/>
    <w:rsid w:val="003E0238"/>
    <w:rsid w:val="003E2AB0"/>
    <w:rsid w:val="003E3CCD"/>
    <w:rsid w:val="003E58F9"/>
    <w:rsid w:val="003E6376"/>
    <w:rsid w:val="003E7F86"/>
    <w:rsid w:val="003F0C27"/>
    <w:rsid w:val="003F2965"/>
    <w:rsid w:val="00405019"/>
    <w:rsid w:val="00410EF5"/>
    <w:rsid w:val="004217F7"/>
    <w:rsid w:val="004246D1"/>
    <w:rsid w:val="00427056"/>
    <w:rsid w:val="00431855"/>
    <w:rsid w:val="004325DD"/>
    <w:rsid w:val="00435308"/>
    <w:rsid w:val="00435ED6"/>
    <w:rsid w:val="004371E9"/>
    <w:rsid w:val="004454AE"/>
    <w:rsid w:val="00447B55"/>
    <w:rsid w:val="00450265"/>
    <w:rsid w:val="00450D51"/>
    <w:rsid w:val="0045105D"/>
    <w:rsid w:val="00451F63"/>
    <w:rsid w:val="00454538"/>
    <w:rsid w:val="00454863"/>
    <w:rsid w:val="00460890"/>
    <w:rsid w:val="0046352C"/>
    <w:rsid w:val="0047320D"/>
    <w:rsid w:val="00477654"/>
    <w:rsid w:val="00480E5E"/>
    <w:rsid w:val="00481662"/>
    <w:rsid w:val="00486669"/>
    <w:rsid w:val="00490895"/>
    <w:rsid w:val="00491D02"/>
    <w:rsid w:val="0049331A"/>
    <w:rsid w:val="004973A5"/>
    <w:rsid w:val="004A07E1"/>
    <w:rsid w:val="004A1152"/>
    <w:rsid w:val="004A26CC"/>
    <w:rsid w:val="004A2BD7"/>
    <w:rsid w:val="004A3770"/>
    <w:rsid w:val="004A4C97"/>
    <w:rsid w:val="004A6402"/>
    <w:rsid w:val="004A7BE8"/>
    <w:rsid w:val="004B5F5F"/>
    <w:rsid w:val="004B6C19"/>
    <w:rsid w:val="004C029B"/>
    <w:rsid w:val="004C0548"/>
    <w:rsid w:val="004C169D"/>
    <w:rsid w:val="004C22FE"/>
    <w:rsid w:val="004C37FF"/>
    <w:rsid w:val="004D0E84"/>
    <w:rsid w:val="004E68A8"/>
    <w:rsid w:val="004F4FD6"/>
    <w:rsid w:val="004F552D"/>
    <w:rsid w:val="004F5DAA"/>
    <w:rsid w:val="00500E6A"/>
    <w:rsid w:val="00501143"/>
    <w:rsid w:val="00501D0B"/>
    <w:rsid w:val="00503670"/>
    <w:rsid w:val="0050370C"/>
    <w:rsid w:val="00505248"/>
    <w:rsid w:val="005073F5"/>
    <w:rsid w:val="0050753D"/>
    <w:rsid w:val="00510EA6"/>
    <w:rsid w:val="00511424"/>
    <w:rsid w:val="005116F1"/>
    <w:rsid w:val="00511747"/>
    <w:rsid w:val="00511AF3"/>
    <w:rsid w:val="0051266A"/>
    <w:rsid w:val="00512F30"/>
    <w:rsid w:val="0051324F"/>
    <w:rsid w:val="00520DA6"/>
    <w:rsid w:val="00521B9F"/>
    <w:rsid w:val="0052216D"/>
    <w:rsid w:val="005246DF"/>
    <w:rsid w:val="00526F04"/>
    <w:rsid w:val="00532386"/>
    <w:rsid w:val="005348A5"/>
    <w:rsid w:val="00535C66"/>
    <w:rsid w:val="005360A4"/>
    <w:rsid w:val="00540B8D"/>
    <w:rsid w:val="0054139E"/>
    <w:rsid w:val="00543DC6"/>
    <w:rsid w:val="00544D5D"/>
    <w:rsid w:val="00545689"/>
    <w:rsid w:val="00547620"/>
    <w:rsid w:val="00554AA3"/>
    <w:rsid w:val="005615E9"/>
    <w:rsid w:val="00566E95"/>
    <w:rsid w:val="005710E7"/>
    <w:rsid w:val="0057333F"/>
    <w:rsid w:val="005760F6"/>
    <w:rsid w:val="00580D2C"/>
    <w:rsid w:val="00580DCF"/>
    <w:rsid w:val="00584CE7"/>
    <w:rsid w:val="00586A0D"/>
    <w:rsid w:val="00587AD2"/>
    <w:rsid w:val="00587BED"/>
    <w:rsid w:val="00587F48"/>
    <w:rsid w:val="00590251"/>
    <w:rsid w:val="00591D19"/>
    <w:rsid w:val="005939F5"/>
    <w:rsid w:val="00595434"/>
    <w:rsid w:val="005A0295"/>
    <w:rsid w:val="005A2D8A"/>
    <w:rsid w:val="005A4E11"/>
    <w:rsid w:val="005B0D5B"/>
    <w:rsid w:val="005B59A8"/>
    <w:rsid w:val="005C5242"/>
    <w:rsid w:val="005C61BE"/>
    <w:rsid w:val="005D767A"/>
    <w:rsid w:val="005E1F76"/>
    <w:rsid w:val="005E2C5F"/>
    <w:rsid w:val="005E2D20"/>
    <w:rsid w:val="005F0F50"/>
    <w:rsid w:val="005F47E1"/>
    <w:rsid w:val="005F726F"/>
    <w:rsid w:val="005F7322"/>
    <w:rsid w:val="006104BB"/>
    <w:rsid w:val="006142CD"/>
    <w:rsid w:val="006146B4"/>
    <w:rsid w:val="006217D4"/>
    <w:rsid w:val="00623882"/>
    <w:rsid w:val="00625DCA"/>
    <w:rsid w:val="0063216A"/>
    <w:rsid w:val="006347FB"/>
    <w:rsid w:val="00634EE7"/>
    <w:rsid w:val="00635D89"/>
    <w:rsid w:val="00636A1A"/>
    <w:rsid w:val="00637191"/>
    <w:rsid w:val="00640BB8"/>
    <w:rsid w:val="006411C4"/>
    <w:rsid w:val="00644C10"/>
    <w:rsid w:val="006462F6"/>
    <w:rsid w:val="00646DF9"/>
    <w:rsid w:val="00650AFE"/>
    <w:rsid w:val="00651358"/>
    <w:rsid w:val="006525DA"/>
    <w:rsid w:val="00654C95"/>
    <w:rsid w:val="00655A65"/>
    <w:rsid w:val="006567AB"/>
    <w:rsid w:val="006579AA"/>
    <w:rsid w:val="0066021A"/>
    <w:rsid w:val="00662053"/>
    <w:rsid w:val="00662299"/>
    <w:rsid w:val="0066575D"/>
    <w:rsid w:val="006665CE"/>
    <w:rsid w:val="00667078"/>
    <w:rsid w:val="00680E18"/>
    <w:rsid w:val="006831DA"/>
    <w:rsid w:val="006847FB"/>
    <w:rsid w:val="00693475"/>
    <w:rsid w:val="006A0E2B"/>
    <w:rsid w:val="006A21A6"/>
    <w:rsid w:val="006A3FC1"/>
    <w:rsid w:val="006B0BAF"/>
    <w:rsid w:val="006B1E3E"/>
    <w:rsid w:val="006B5FF5"/>
    <w:rsid w:val="006B66AF"/>
    <w:rsid w:val="006B6D85"/>
    <w:rsid w:val="006C1C1A"/>
    <w:rsid w:val="006C251B"/>
    <w:rsid w:val="006D2E66"/>
    <w:rsid w:val="006D2ED6"/>
    <w:rsid w:val="006D70DE"/>
    <w:rsid w:val="006E0832"/>
    <w:rsid w:val="006E13D8"/>
    <w:rsid w:val="006E39FC"/>
    <w:rsid w:val="006E4943"/>
    <w:rsid w:val="006E5BE7"/>
    <w:rsid w:val="006E5F46"/>
    <w:rsid w:val="006F0439"/>
    <w:rsid w:val="006F0CA2"/>
    <w:rsid w:val="006F3287"/>
    <w:rsid w:val="006F3964"/>
    <w:rsid w:val="006F3E9E"/>
    <w:rsid w:val="006F5C7F"/>
    <w:rsid w:val="006F700D"/>
    <w:rsid w:val="006F711D"/>
    <w:rsid w:val="00701719"/>
    <w:rsid w:val="00707FBD"/>
    <w:rsid w:val="00710A43"/>
    <w:rsid w:val="00711A97"/>
    <w:rsid w:val="00717B0C"/>
    <w:rsid w:val="007202ED"/>
    <w:rsid w:val="00722052"/>
    <w:rsid w:val="00725039"/>
    <w:rsid w:val="00725E0C"/>
    <w:rsid w:val="00733616"/>
    <w:rsid w:val="00744C15"/>
    <w:rsid w:val="007472D5"/>
    <w:rsid w:val="007539F2"/>
    <w:rsid w:val="00753B74"/>
    <w:rsid w:val="00754244"/>
    <w:rsid w:val="0075460A"/>
    <w:rsid w:val="00754BE9"/>
    <w:rsid w:val="0075607A"/>
    <w:rsid w:val="007564D7"/>
    <w:rsid w:val="00757CCD"/>
    <w:rsid w:val="00761027"/>
    <w:rsid w:val="007634AE"/>
    <w:rsid w:val="007671C9"/>
    <w:rsid w:val="00773C7C"/>
    <w:rsid w:val="007749BE"/>
    <w:rsid w:val="00782A83"/>
    <w:rsid w:val="00782E66"/>
    <w:rsid w:val="00786C95"/>
    <w:rsid w:val="0078759F"/>
    <w:rsid w:val="00787C98"/>
    <w:rsid w:val="00792C8A"/>
    <w:rsid w:val="007936EB"/>
    <w:rsid w:val="00796417"/>
    <w:rsid w:val="00797812"/>
    <w:rsid w:val="00797B26"/>
    <w:rsid w:val="00797C1D"/>
    <w:rsid w:val="007A0D16"/>
    <w:rsid w:val="007A0E71"/>
    <w:rsid w:val="007A11B2"/>
    <w:rsid w:val="007A1619"/>
    <w:rsid w:val="007A604C"/>
    <w:rsid w:val="007A631A"/>
    <w:rsid w:val="007B189F"/>
    <w:rsid w:val="007B4E29"/>
    <w:rsid w:val="007B4E6C"/>
    <w:rsid w:val="007B5B7B"/>
    <w:rsid w:val="007B6626"/>
    <w:rsid w:val="007C4949"/>
    <w:rsid w:val="007C4F5F"/>
    <w:rsid w:val="007C54E0"/>
    <w:rsid w:val="007C7391"/>
    <w:rsid w:val="007D4FD1"/>
    <w:rsid w:val="007D6665"/>
    <w:rsid w:val="007E213D"/>
    <w:rsid w:val="007E2A99"/>
    <w:rsid w:val="007E43D8"/>
    <w:rsid w:val="007E5641"/>
    <w:rsid w:val="007E64D2"/>
    <w:rsid w:val="007F4019"/>
    <w:rsid w:val="007F4D8B"/>
    <w:rsid w:val="007F5899"/>
    <w:rsid w:val="007F59A0"/>
    <w:rsid w:val="007F6958"/>
    <w:rsid w:val="008013BA"/>
    <w:rsid w:val="00801F16"/>
    <w:rsid w:val="00801FCE"/>
    <w:rsid w:val="00803379"/>
    <w:rsid w:val="00803970"/>
    <w:rsid w:val="00804C9A"/>
    <w:rsid w:val="0080639F"/>
    <w:rsid w:val="00806A64"/>
    <w:rsid w:val="00813FFB"/>
    <w:rsid w:val="00816BF8"/>
    <w:rsid w:val="00825664"/>
    <w:rsid w:val="008273B5"/>
    <w:rsid w:val="00834793"/>
    <w:rsid w:val="00834F52"/>
    <w:rsid w:val="008357B6"/>
    <w:rsid w:val="00835B2A"/>
    <w:rsid w:val="0084040C"/>
    <w:rsid w:val="008406DE"/>
    <w:rsid w:val="00840F99"/>
    <w:rsid w:val="00841431"/>
    <w:rsid w:val="0084345C"/>
    <w:rsid w:val="008454A4"/>
    <w:rsid w:val="0085648B"/>
    <w:rsid w:val="008603D8"/>
    <w:rsid w:val="0086402B"/>
    <w:rsid w:val="00864D7B"/>
    <w:rsid w:val="00865AB2"/>
    <w:rsid w:val="00866050"/>
    <w:rsid w:val="00874A34"/>
    <w:rsid w:val="0088135D"/>
    <w:rsid w:val="00884431"/>
    <w:rsid w:val="0088477E"/>
    <w:rsid w:val="00892887"/>
    <w:rsid w:val="00894C77"/>
    <w:rsid w:val="0089532A"/>
    <w:rsid w:val="008A14A6"/>
    <w:rsid w:val="008A35D6"/>
    <w:rsid w:val="008A3FED"/>
    <w:rsid w:val="008A6098"/>
    <w:rsid w:val="008B3585"/>
    <w:rsid w:val="008B392C"/>
    <w:rsid w:val="008B3BF8"/>
    <w:rsid w:val="008C79C6"/>
    <w:rsid w:val="008D221C"/>
    <w:rsid w:val="008D405C"/>
    <w:rsid w:val="008D7615"/>
    <w:rsid w:val="008D7644"/>
    <w:rsid w:val="008E2BB3"/>
    <w:rsid w:val="008E3290"/>
    <w:rsid w:val="008E4676"/>
    <w:rsid w:val="008E4ED5"/>
    <w:rsid w:val="008E74D7"/>
    <w:rsid w:val="008F493F"/>
    <w:rsid w:val="008F540C"/>
    <w:rsid w:val="008F6F9C"/>
    <w:rsid w:val="008F7D3D"/>
    <w:rsid w:val="00900224"/>
    <w:rsid w:val="00903E6B"/>
    <w:rsid w:val="009042C2"/>
    <w:rsid w:val="00904AF9"/>
    <w:rsid w:val="00904DDE"/>
    <w:rsid w:val="00917DF3"/>
    <w:rsid w:val="0092560A"/>
    <w:rsid w:val="00926E76"/>
    <w:rsid w:val="009273BD"/>
    <w:rsid w:val="009375D5"/>
    <w:rsid w:val="00940A47"/>
    <w:rsid w:val="00943A9E"/>
    <w:rsid w:val="0094414D"/>
    <w:rsid w:val="0095189A"/>
    <w:rsid w:val="00951C06"/>
    <w:rsid w:val="009520B0"/>
    <w:rsid w:val="00952408"/>
    <w:rsid w:val="00954B1B"/>
    <w:rsid w:val="00955AE9"/>
    <w:rsid w:val="00955E12"/>
    <w:rsid w:val="00963591"/>
    <w:rsid w:val="009717CF"/>
    <w:rsid w:val="00974EBE"/>
    <w:rsid w:val="00977F0E"/>
    <w:rsid w:val="0098206C"/>
    <w:rsid w:val="0098384B"/>
    <w:rsid w:val="00987D58"/>
    <w:rsid w:val="00991A71"/>
    <w:rsid w:val="009936BF"/>
    <w:rsid w:val="009A4D7E"/>
    <w:rsid w:val="009A54D2"/>
    <w:rsid w:val="009A59C2"/>
    <w:rsid w:val="009A7DBD"/>
    <w:rsid w:val="009B0CE3"/>
    <w:rsid w:val="009B29DB"/>
    <w:rsid w:val="009B63A5"/>
    <w:rsid w:val="009B75E7"/>
    <w:rsid w:val="009C0223"/>
    <w:rsid w:val="009C2463"/>
    <w:rsid w:val="009C254F"/>
    <w:rsid w:val="009C2DBE"/>
    <w:rsid w:val="009C6EBD"/>
    <w:rsid w:val="009D6100"/>
    <w:rsid w:val="009D7853"/>
    <w:rsid w:val="009E13A6"/>
    <w:rsid w:val="009F0BF8"/>
    <w:rsid w:val="009F36FF"/>
    <w:rsid w:val="009F3909"/>
    <w:rsid w:val="009F3FD2"/>
    <w:rsid w:val="009F44B6"/>
    <w:rsid w:val="009F456D"/>
    <w:rsid w:val="009F4DFF"/>
    <w:rsid w:val="009F6AA0"/>
    <w:rsid w:val="009F732C"/>
    <w:rsid w:val="009F7A5A"/>
    <w:rsid w:val="00A0039E"/>
    <w:rsid w:val="00A00E05"/>
    <w:rsid w:val="00A02E37"/>
    <w:rsid w:val="00A02EE2"/>
    <w:rsid w:val="00A03CCD"/>
    <w:rsid w:val="00A03FEA"/>
    <w:rsid w:val="00A04276"/>
    <w:rsid w:val="00A04CA8"/>
    <w:rsid w:val="00A0512F"/>
    <w:rsid w:val="00A0535A"/>
    <w:rsid w:val="00A05B53"/>
    <w:rsid w:val="00A06BD3"/>
    <w:rsid w:val="00A109C3"/>
    <w:rsid w:val="00A1154F"/>
    <w:rsid w:val="00A12CF0"/>
    <w:rsid w:val="00A1416C"/>
    <w:rsid w:val="00A14C68"/>
    <w:rsid w:val="00A1650C"/>
    <w:rsid w:val="00A179AC"/>
    <w:rsid w:val="00A17AB0"/>
    <w:rsid w:val="00A20D9F"/>
    <w:rsid w:val="00A21C25"/>
    <w:rsid w:val="00A221B7"/>
    <w:rsid w:val="00A24C79"/>
    <w:rsid w:val="00A256FD"/>
    <w:rsid w:val="00A276C1"/>
    <w:rsid w:val="00A27700"/>
    <w:rsid w:val="00A33BBA"/>
    <w:rsid w:val="00A357B1"/>
    <w:rsid w:val="00A42C5B"/>
    <w:rsid w:val="00A43AEA"/>
    <w:rsid w:val="00A46711"/>
    <w:rsid w:val="00A51F1A"/>
    <w:rsid w:val="00A647E9"/>
    <w:rsid w:val="00A65198"/>
    <w:rsid w:val="00A66F94"/>
    <w:rsid w:val="00A704F6"/>
    <w:rsid w:val="00A71ECE"/>
    <w:rsid w:val="00A73588"/>
    <w:rsid w:val="00A739CF"/>
    <w:rsid w:val="00A73D5A"/>
    <w:rsid w:val="00A7571A"/>
    <w:rsid w:val="00A836A5"/>
    <w:rsid w:val="00A841C3"/>
    <w:rsid w:val="00A8551F"/>
    <w:rsid w:val="00A85F76"/>
    <w:rsid w:val="00A91E7D"/>
    <w:rsid w:val="00A94910"/>
    <w:rsid w:val="00A9609B"/>
    <w:rsid w:val="00AA03B3"/>
    <w:rsid w:val="00AA44F1"/>
    <w:rsid w:val="00AA59CA"/>
    <w:rsid w:val="00AA5B17"/>
    <w:rsid w:val="00AB0065"/>
    <w:rsid w:val="00AB1154"/>
    <w:rsid w:val="00AB182B"/>
    <w:rsid w:val="00AB3C06"/>
    <w:rsid w:val="00AB47DB"/>
    <w:rsid w:val="00AB526E"/>
    <w:rsid w:val="00AB62C3"/>
    <w:rsid w:val="00AC09DE"/>
    <w:rsid w:val="00AC1324"/>
    <w:rsid w:val="00AC4B98"/>
    <w:rsid w:val="00AC4EB5"/>
    <w:rsid w:val="00AC715B"/>
    <w:rsid w:val="00AD3A43"/>
    <w:rsid w:val="00AD4A3A"/>
    <w:rsid w:val="00AE1316"/>
    <w:rsid w:val="00AE43DA"/>
    <w:rsid w:val="00AE4817"/>
    <w:rsid w:val="00AE5070"/>
    <w:rsid w:val="00AE787D"/>
    <w:rsid w:val="00AF1B8B"/>
    <w:rsid w:val="00AF53C1"/>
    <w:rsid w:val="00B02FE3"/>
    <w:rsid w:val="00B05CA6"/>
    <w:rsid w:val="00B109B4"/>
    <w:rsid w:val="00B10C1D"/>
    <w:rsid w:val="00B13C2A"/>
    <w:rsid w:val="00B26024"/>
    <w:rsid w:val="00B309B1"/>
    <w:rsid w:val="00B30AB6"/>
    <w:rsid w:val="00B31DF8"/>
    <w:rsid w:val="00B32DFA"/>
    <w:rsid w:val="00B32EF0"/>
    <w:rsid w:val="00B35C61"/>
    <w:rsid w:val="00B3744D"/>
    <w:rsid w:val="00B40E3D"/>
    <w:rsid w:val="00B41A1C"/>
    <w:rsid w:val="00B434C2"/>
    <w:rsid w:val="00B44883"/>
    <w:rsid w:val="00B45D32"/>
    <w:rsid w:val="00B50300"/>
    <w:rsid w:val="00B510C8"/>
    <w:rsid w:val="00B519F1"/>
    <w:rsid w:val="00B51FC1"/>
    <w:rsid w:val="00B526A4"/>
    <w:rsid w:val="00B52A0B"/>
    <w:rsid w:val="00B56222"/>
    <w:rsid w:val="00B65E8E"/>
    <w:rsid w:val="00B671FF"/>
    <w:rsid w:val="00B702C9"/>
    <w:rsid w:val="00B72588"/>
    <w:rsid w:val="00B74ECD"/>
    <w:rsid w:val="00B752AC"/>
    <w:rsid w:val="00B86A42"/>
    <w:rsid w:val="00B90C50"/>
    <w:rsid w:val="00B91495"/>
    <w:rsid w:val="00B91F02"/>
    <w:rsid w:val="00B93149"/>
    <w:rsid w:val="00B93E70"/>
    <w:rsid w:val="00BA4FA3"/>
    <w:rsid w:val="00BA65A5"/>
    <w:rsid w:val="00BB2A52"/>
    <w:rsid w:val="00BB308E"/>
    <w:rsid w:val="00BB5E07"/>
    <w:rsid w:val="00BB68F3"/>
    <w:rsid w:val="00BC0097"/>
    <w:rsid w:val="00BC08E3"/>
    <w:rsid w:val="00BC2A54"/>
    <w:rsid w:val="00BC2E58"/>
    <w:rsid w:val="00BC458B"/>
    <w:rsid w:val="00BC4D2C"/>
    <w:rsid w:val="00BC6F9F"/>
    <w:rsid w:val="00BC7086"/>
    <w:rsid w:val="00BC7BD1"/>
    <w:rsid w:val="00BD0BF2"/>
    <w:rsid w:val="00BD1801"/>
    <w:rsid w:val="00BD46CE"/>
    <w:rsid w:val="00BE3DA8"/>
    <w:rsid w:val="00BE7FC4"/>
    <w:rsid w:val="00BF10AC"/>
    <w:rsid w:val="00BF1884"/>
    <w:rsid w:val="00BF4D33"/>
    <w:rsid w:val="00C01EBF"/>
    <w:rsid w:val="00C04249"/>
    <w:rsid w:val="00C04999"/>
    <w:rsid w:val="00C06D06"/>
    <w:rsid w:val="00C12695"/>
    <w:rsid w:val="00C14443"/>
    <w:rsid w:val="00C15FDD"/>
    <w:rsid w:val="00C209B9"/>
    <w:rsid w:val="00C268AF"/>
    <w:rsid w:val="00C309B1"/>
    <w:rsid w:val="00C32DE5"/>
    <w:rsid w:val="00C3362B"/>
    <w:rsid w:val="00C34CAB"/>
    <w:rsid w:val="00C36DDE"/>
    <w:rsid w:val="00C40C39"/>
    <w:rsid w:val="00C42211"/>
    <w:rsid w:val="00C42B0C"/>
    <w:rsid w:val="00C43C71"/>
    <w:rsid w:val="00C463A9"/>
    <w:rsid w:val="00C46D54"/>
    <w:rsid w:val="00C501BA"/>
    <w:rsid w:val="00C52062"/>
    <w:rsid w:val="00C528E8"/>
    <w:rsid w:val="00C57358"/>
    <w:rsid w:val="00C6290D"/>
    <w:rsid w:val="00C66D4B"/>
    <w:rsid w:val="00C70788"/>
    <w:rsid w:val="00C73A8C"/>
    <w:rsid w:val="00C77296"/>
    <w:rsid w:val="00C773BB"/>
    <w:rsid w:val="00C86959"/>
    <w:rsid w:val="00C92202"/>
    <w:rsid w:val="00C94694"/>
    <w:rsid w:val="00C9613F"/>
    <w:rsid w:val="00C974A1"/>
    <w:rsid w:val="00CA043D"/>
    <w:rsid w:val="00CA1E37"/>
    <w:rsid w:val="00CA4BDE"/>
    <w:rsid w:val="00CA551F"/>
    <w:rsid w:val="00CB02AA"/>
    <w:rsid w:val="00CB3DF4"/>
    <w:rsid w:val="00CB4F33"/>
    <w:rsid w:val="00CB5151"/>
    <w:rsid w:val="00CB54BC"/>
    <w:rsid w:val="00CB6462"/>
    <w:rsid w:val="00CC152B"/>
    <w:rsid w:val="00CC4513"/>
    <w:rsid w:val="00CC5C17"/>
    <w:rsid w:val="00CC5F44"/>
    <w:rsid w:val="00CD37F5"/>
    <w:rsid w:val="00CD770C"/>
    <w:rsid w:val="00CE2922"/>
    <w:rsid w:val="00CE3536"/>
    <w:rsid w:val="00CE4A8B"/>
    <w:rsid w:val="00CE75E5"/>
    <w:rsid w:val="00CF18D8"/>
    <w:rsid w:val="00CF563B"/>
    <w:rsid w:val="00CF59FD"/>
    <w:rsid w:val="00D010C8"/>
    <w:rsid w:val="00D04CE9"/>
    <w:rsid w:val="00D04E6D"/>
    <w:rsid w:val="00D06718"/>
    <w:rsid w:val="00D0736A"/>
    <w:rsid w:val="00D1035D"/>
    <w:rsid w:val="00D110A8"/>
    <w:rsid w:val="00D11BEB"/>
    <w:rsid w:val="00D17AB9"/>
    <w:rsid w:val="00D17E07"/>
    <w:rsid w:val="00D22C54"/>
    <w:rsid w:val="00D253FF"/>
    <w:rsid w:val="00D25DC1"/>
    <w:rsid w:val="00D27760"/>
    <w:rsid w:val="00D302FF"/>
    <w:rsid w:val="00D32614"/>
    <w:rsid w:val="00D3414D"/>
    <w:rsid w:val="00D347AD"/>
    <w:rsid w:val="00D3484D"/>
    <w:rsid w:val="00D34D12"/>
    <w:rsid w:val="00D36445"/>
    <w:rsid w:val="00D375B6"/>
    <w:rsid w:val="00D42989"/>
    <w:rsid w:val="00D45622"/>
    <w:rsid w:val="00D4680A"/>
    <w:rsid w:val="00D472A1"/>
    <w:rsid w:val="00D47AB8"/>
    <w:rsid w:val="00D509CB"/>
    <w:rsid w:val="00D5169A"/>
    <w:rsid w:val="00D53F48"/>
    <w:rsid w:val="00D54757"/>
    <w:rsid w:val="00D54A88"/>
    <w:rsid w:val="00D571A7"/>
    <w:rsid w:val="00D6007F"/>
    <w:rsid w:val="00D60CB9"/>
    <w:rsid w:val="00D6438C"/>
    <w:rsid w:val="00D65C9E"/>
    <w:rsid w:val="00D65D2D"/>
    <w:rsid w:val="00D67FED"/>
    <w:rsid w:val="00D71A04"/>
    <w:rsid w:val="00D72706"/>
    <w:rsid w:val="00D73CAF"/>
    <w:rsid w:val="00D80BEA"/>
    <w:rsid w:val="00D85B94"/>
    <w:rsid w:val="00D8644A"/>
    <w:rsid w:val="00D87AC8"/>
    <w:rsid w:val="00D87D03"/>
    <w:rsid w:val="00D92E3C"/>
    <w:rsid w:val="00D97B5F"/>
    <w:rsid w:val="00DA033E"/>
    <w:rsid w:val="00DA0CD5"/>
    <w:rsid w:val="00DA33B8"/>
    <w:rsid w:val="00DA4647"/>
    <w:rsid w:val="00DA4F51"/>
    <w:rsid w:val="00DA5187"/>
    <w:rsid w:val="00DA5DC5"/>
    <w:rsid w:val="00DA6674"/>
    <w:rsid w:val="00DB2191"/>
    <w:rsid w:val="00DB57A5"/>
    <w:rsid w:val="00DC7761"/>
    <w:rsid w:val="00DC7BBC"/>
    <w:rsid w:val="00DD00A5"/>
    <w:rsid w:val="00DD1CAE"/>
    <w:rsid w:val="00DD70D2"/>
    <w:rsid w:val="00DE1553"/>
    <w:rsid w:val="00DE1EDC"/>
    <w:rsid w:val="00DE4EFB"/>
    <w:rsid w:val="00DF55CA"/>
    <w:rsid w:val="00DF749F"/>
    <w:rsid w:val="00DF79EE"/>
    <w:rsid w:val="00E00D8B"/>
    <w:rsid w:val="00E01713"/>
    <w:rsid w:val="00E044C4"/>
    <w:rsid w:val="00E067AC"/>
    <w:rsid w:val="00E10001"/>
    <w:rsid w:val="00E1308B"/>
    <w:rsid w:val="00E15909"/>
    <w:rsid w:val="00E21315"/>
    <w:rsid w:val="00E21B71"/>
    <w:rsid w:val="00E21D6F"/>
    <w:rsid w:val="00E26736"/>
    <w:rsid w:val="00E30396"/>
    <w:rsid w:val="00E31850"/>
    <w:rsid w:val="00E353AD"/>
    <w:rsid w:val="00E3544F"/>
    <w:rsid w:val="00E35D42"/>
    <w:rsid w:val="00E418CA"/>
    <w:rsid w:val="00E429DA"/>
    <w:rsid w:val="00E453FE"/>
    <w:rsid w:val="00E45F1F"/>
    <w:rsid w:val="00E4605D"/>
    <w:rsid w:val="00E501E6"/>
    <w:rsid w:val="00E50A02"/>
    <w:rsid w:val="00E5109D"/>
    <w:rsid w:val="00E55C59"/>
    <w:rsid w:val="00E5606E"/>
    <w:rsid w:val="00E57DBF"/>
    <w:rsid w:val="00E62858"/>
    <w:rsid w:val="00E63032"/>
    <w:rsid w:val="00E70277"/>
    <w:rsid w:val="00E70F05"/>
    <w:rsid w:val="00E71B23"/>
    <w:rsid w:val="00E731AC"/>
    <w:rsid w:val="00E74D01"/>
    <w:rsid w:val="00E831F7"/>
    <w:rsid w:val="00E87577"/>
    <w:rsid w:val="00E911F7"/>
    <w:rsid w:val="00E94BD7"/>
    <w:rsid w:val="00E964B2"/>
    <w:rsid w:val="00E96A9B"/>
    <w:rsid w:val="00E975F7"/>
    <w:rsid w:val="00EA50F6"/>
    <w:rsid w:val="00EA5CE3"/>
    <w:rsid w:val="00EA690F"/>
    <w:rsid w:val="00EA6D67"/>
    <w:rsid w:val="00EA7203"/>
    <w:rsid w:val="00EB29DA"/>
    <w:rsid w:val="00EB3943"/>
    <w:rsid w:val="00EB5FB9"/>
    <w:rsid w:val="00EB6368"/>
    <w:rsid w:val="00EB6CF2"/>
    <w:rsid w:val="00EB796A"/>
    <w:rsid w:val="00EC1073"/>
    <w:rsid w:val="00EC23AF"/>
    <w:rsid w:val="00EC5607"/>
    <w:rsid w:val="00EC571A"/>
    <w:rsid w:val="00ED50B8"/>
    <w:rsid w:val="00ED5433"/>
    <w:rsid w:val="00EE0182"/>
    <w:rsid w:val="00EE0F25"/>
    <w:rsid w:val="00EE1963"/>
    <w:rsid w:val="00EE3042"/>
    <w:rsid w:val="00EE3510"/>
    <w:rsid w:val="00EE56B7"/>
    <w:rsid w:val="00EF0204"/>
    <w:rsid w:val="00EF06C2"/>
    <w:rsid w:val="00EF27A3"/>
    <w:rsid w:val="00EF29C3"/>
    <w:rsid w:val="00EF5472"/>
    <w:rsid w:val="00EF6219"/>
    <w:rsid w:val="00F0023F"/>
    <w:rsid w:val="00F00ED2"/>
    <w:rsid w:val="00F0604C"/>
    <w:rsid w:val="00F06230"/>
    <w:rsid w:val="00F104F3"/>
    <w:rsid w:val="00F16012"/>
    <w:rsid w:val="00F16B25"/>
    <w:rsid w:val="00F16CAE"/>
    <w:rsid w:val="00F16FCE"/>
    <w:rsid w:val="00F20553"/>
    <w:rsid w:val="00F20AF3"/>
    <w:rsid w:val="00F23A66"/>
    <w:rsid w:val="00F24AF6"/>
    <w:rsid w:val="00F250C6"/>
    <w:rsid w:val="00F25FC2"/>
    <w:rsid w:val="00F2606B"/>
    <w:rsid w:val="00F3063B"/>
    <w:rsid w:val="00F32D71"/>
    <w:rsid w:val="00F3300F"/>
    <w:rsid w:val="00F34C23"/>
    <w:rsid w:val="00F40DB1"/>
    <w:rsid w:val="00F41288"/>
    <w:rsid w:val="00F4147A"/>
    <w:rsid w:val="00F42964"/>
    <w:rsid w:val="00F44534"/>
    <w:rsid w:val="00F45CFD"/>
    <w:rsid w:val="00F4696A"/>
    <w:rsid w:val="00F50791"/>
    <w:rsid w:val="00F519FB"/>
    <w:rsid w:val="00F5261C"/>
    <w:rsid w:val="00F5448F"/>
    <w:rsid w:val="00F559F0"/>
    <w:rsid w:val="00F57309"/>
    <w:rsid w:val="00F6125B"/>
    <w:rsid w:val="00F62C77"/>
    <w:rsid w:val="00F62FF3"/>
    <w:rsid w:val="00F6384F"/>
    <w:rsid w:val="00F6502A"/>
    <w:rsid w:val="00F65DA4"/>
    <w:rsid w:val="00F67562"/>
    <w:rsid w:val="00F711DC"/>
    <w:rsid w:val="00F726C7"/>
    <w:rsid w:val="00F73CC9"/>
    <w:rsid w:val="00F76335"/>
    <w:rsid w:val="00F826B4"/>
    <w:rsid w:val="00F83AD8"/>
    <w:rsid w:val="00F87F5C"/>
    <w:rsid w:val="00F920BB"/>
    <w:rsid w:val="00F92591"/>
    <w:rsid w:val="00F973B7"/>
    <w:rsid w:val="00FA0E7B"/>
    <w:rsid w:val="00FA42CA"/>
    <w:rsid w:val="00FA4639"/>
    <w:rsid w:val="00FA7343"/>
    <w:rsid w:val="00FB0DB7"/>
    <w:rsid w:val="00FB167F"/>
    <w:rsid w:val="00FB48E9"/>
    <w:rsid w:val="00FB5451"/>
    <w:rsid w:val="00FB5C2B"/>
    <w:rsid w:val="00FB6D5D"/>
    <w:rsid w:val="00FB74A6"/>
    <w:rsid w:val="00FC4149"/>
    <w:rsid w:val="00FC50F4"/>
    <w:rsid w:val="00FC72D7"/>
    <w:rsid w:val="00FD04E1"/>
    <w:rsid w:val="00FD05B0"/>
    <w:rsid w:val="00FD1E69"/>
    <w:rsid w:val="00FD2D21"/>
    <w:rsid w:val="00FD3575"/>
    <w:rsid w:val="00FE0780"/>
    <w:rsid w:val="00FE46DE"/>
    <w:rsid w:val="00FF3C6A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0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45D32"/>
    <w:pPr>
      <w:keepNext/>
      <w:ind w:left="36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8D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8D8"/>
  </w:style>
  <w:style w:type="paragraph" w:styleId="a5">
    <w:name w:val="footer"/>
    <w:basedOn w:val="a"/>
    <w:link w:val="a6"/>
    <w:rsid w:val="00CF18D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CF18D8"/>
  </w:style>
  <w:style w:type="paragraph" w:styleId="a7">
    <w:name w:val="Balloon Text"/>
    <w:basedOn w:val="a"/>
    <w:link w:val="a8"/>
    <w:rsid w:val="00CF1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18D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D32"/>
    <w:rPr>
      <w:b/>
      <w:bCs/>
      <w:sz w:val="28"/>
      <w:szCs w:val="24"/>
    </w:rPr>
  </w:style>
  <w:style w:type="paragraph" w:styleId="aa">
    <w:name w:val="Body Text Indent"/>
    <w:basedOn w:val="a"/>
    <w:link w:val="ab"/>
    <w:rsid w:val="00B45D32"/>
    <w:pPr>
      <w:ind w:right="253" w:firstLine="709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45D32"/>
    <w:rPr>
      <w:sz w:val="30"/>
    </w:rPr>
  </w:style>
  <w:style w:type="paragraph" w:styleId="ac">
    <w:name w:val="Body Text"/>
    <w:basedOn w:val="a"/>
    <w:link w:val="ad"/>
    <w:rsid w:val="00B45D32"/>
    <w:pPr>
      <w:spacing w:after="120"/>
    </w:pPr>
  </w:style>
  <w:style w:type="character" w:customStyle="1" w:styleId="ad">
    <w:name w:val="Основной текст Знак"/>
    <w:basedOn w:val="a0"/>
    <w:link w:val="ac"/>
    <w:rsid w:val="00B45D32"/>
    <w:rPr>
      <w:sz w:val="30"/>
      <w:szCs w:val="24"/>
    </w:rPr>
  </w:style>
  <w:style w:type="paragraph" w:styleId="ae">
    <w:name w:val="List Paragraph"/>
    <w:basedOn w:val="a"/>
    <w:uiPriority w:val="34"/>
    <w:qFormat/>
    <w:rsid w:val="00D571A7"/>
    <w:pPr>
      <w:ind w:left="720"/>
      <w:contextualSpacing/>
    </w:pPr>
  </w:style>
  <w:style w:type="paragraph" w:customStyle="1" w:styleId="title">
    <w:name w:val="title"/>
    <w:basedOn w:val="a"/>
    <w:rsid w:val="00372294"/>
    <w:pPr>
      <w:spacing w:before="240" w:after="240"/>
      <w:ind w:right="2268"/>
    </w:pPr>
    <w:rPr>
      <w:b/>
      <w:bCs/>
      <w:sz w:val="24"/>
    </w:rPr>
  </w:style>
  <w:style w:type="paragraph" w:customStyle="1" w:styleId="newncpi">
    <w:name w:val="newncpi"/>
    <w:basedOn w:val="a"/>
    <w:rsid w:val="00285E07"/>
    <w:pPr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B23E-568F-4646-97D5-16373180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Belyavskaya_VL</cp:lastModifiedBy>
  <cp:revision>13</cp:revision>
  <cp:lastPrinted>2017-04-12T07:15:00Z</cp:lastPrinted>
  <dcterms:created xsi:type="dcterms:W3CDTF">2017-04-11T08:22:00Z</dcterms:created>
  <dcterms:modified xsi:type="dcterms:W3CDTF">2017-05-10T11:16:00Z</dcterms:modified>
</cp:coreProperties>
</file>