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3D5" w:rsidRDefault="00C533D5" w:rsidP="00C533D5">
      <w:pPr>
        <w:pStyle w:val="cap1"/>
        <w:jc w:val="center"/>
      </w:pPr>
      <w:r>
        <w:t>СОСТАВ</w:t>
      </w:r>
    </w:p>
    <w:p w:rsidR="00C533D5" w:rsidRDefault="00C533D5" w:rsidP="00C533D5">
      <w:pPr>
        <w:pStyle w:val="cap1"/>
        <w:jc w:val="center"/>
      </w:pPr>
      <w:r>
        <w:t xml:space="preserve">комиссии по противодействию коррупции Кировского районного исполнительного комитета </w:t>
      </w:r>
    </w:p>
    <w:tbl>
      <w:tblPr>
        <w:tblpPr w:leftFromText="180" w:rightFromText="180" w:bottomFromText="200" w:vertAnchor="text" w:horzAnchor="page" w:tblpX="1862" w:tblpY="181"/>
        <w:tblOverlap w:val="never"/>
        <w:tblW w:w="9416" w:type="dxa"/>
        <w:tblLook w:val="01E0" w:firstRow="1" w:lastRow="1" w:firstColumn="1" w:lastColumn="1" w:noHBand="0" w:noVBand="0"/>
      </w:tblPr>
      <w:tblGrid>
        <w:gridCol w:w="3085"/>
        <w:gridCol w:w="717"/>
        <w:gridCol w:w="5614"/>
      </w:tblGrid>
      <w:tr w:rsidR="00C533D5" w:rsidRPr="00500D1E" w:rsidTr="00C533D5">
        <w:trPr>
          <w:trHeight w:val="967"/>
        </w:trPr>
        <w:tc>
          <w:tcPr>
            <w:tcW w:w="3085" w:type="dxa"/>
            <w:hideMark/>
          </w:tcPr>
          <w:p w:rsidR="00C533D5" w:rsidRDefault="00500D1E">
            <w:pPr>
              <w:spacing w:line="276" w:lineRule="auto"/>
              <w:ind w:left="-108" w:right="-81"/>
              <w:jc w:val="both"/>
              <w:rPr>
                <w:rFonts w:ascii="Times New Roman" w:hAnsi="Times New Roman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Слабодникова</w:t>
            </w:r>
            <w:proofErr w:type="spellEnd"/>
            <w:r w:rsidR="00C533D5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</w:p>
          <w:p w:rsidR="00C533D5" w:rsidRPr="00500D1E" w:rsidRDefault="00500D1E">
            <w:pPr>
              <w:spacing w:line="276" w:lineRule="auto"/>
              <w:ind w:left="-108" w:right="-81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500D1E">
              <w:rPr>
                <w:rFonts w:ascii="Times New Roman" w:hAnsi="Times New Roman"/>
                <w:sz w:val="30"/>
                <w:szCs w:val="30"/>
                <w:lang w:val="ru-RU"/>
              </w:rPr>
              <w:t>Галина Павловна</w:t>
            </w:r>
          </w:p>
        </w:tc>
        <w:tc>
          <w:tcPr>
            <w:tcW w:w="717" w:type="dxa"/>
            <w:hideMark/>
          </w:tcPr>
          <w:p w:rsidR="00C533D5" w:rsidRDefault="00C533D5">
            <w:pPr>
              <w:spacing w:line="276" w:lineRule="auto"/>
              <w:ind w:right="-81"/>
              <w:jc w:val="both"/>
              <w:rPr>
                <w:rFonts w:ascii="Times New Roman" w:hAnsi="Times New Roman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–</w:t>
            </w:r>
          </w:p>
        </w:tc>
        <w:tc>
          <w:tcPr>
            <w:tcW w:w="5614" w:type="dxa"/>
            <w:hideMark/>
          </w:tcPr>
          <w:p w:rsidR="00C533D5" w:rsidRDefault="00C533D5">
            <w:pPr>
              <w:spacing w:line="276" w:lineRule="auto"/>
              <w:ind w:right="-81"/>
              <w:jc w:val="both"/>
              <w:rPr>
                <w:rFonts w:ascii="Times New Roman" w:hAnsi="Times New Roman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председатель Кировского районного исполнительного комитета                    (далее – райисполком), председатель комиссии</w:t>
            </w:r>
          </w:p>
        </w:tc>
      </w:tr>
      <w:tr w:rsidR="00C533D5" w:rsidRPr="00500D1E" w:rsidTr="00C533D5">
        <w:trPr>
          <w:trHeight w:val="967"/>
        </w:trPr>
        <w:tc>
          <w:tcPr>
            <w:tcW w:w="3085" w:type="dxa"/>
            <w:hideMark/>
          </w:tcPr>
          <w:p w:rsidR="00C533D5" w:rsidRDefault="00C533D5">
            <w:pPr>
              <w:spacing w:line="276" w:lineRule="auto"/>
              <w:ind w:left="-108" w:right="-81"/>
              <w:jc w:val="both"/>
              <w:rPr>
                <w:rFonts w:ascii="Times New Roman" w:hAnsi="Times New Roman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Русецкая</w:t>
            </w:r>
            <w:proofErr w:type="spellEnd"/>
          </w:p>
          <w:p w:rsidR="00C533D5" w:rsidRDefault="00C533D5">
            <w:pPr>
              <w:spacing w:line="276" w:lineRule="auto"/>
              <w:ind w:left="-108" w:right="-81"/>
              <w:jc w:val="both"/>
              <w:rPr>
                <w:rFonts w:ascii="Times New Roman" w:hAnsi="Times New Roman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Татьяна Михайловна</w:t>
            </w:r>
          </w:p>
        </w:tc>
        <w:tc>
          <w:tcPr>
            <w:tcW w:w="717" w:type="dxa"/>
            <w:hideMark/>
          </w:tcPr>
          <w:p w:rsidR="00C533D5" w:rsidRDefault="00C533D5">
            <w:pPr>
              <w:spacing w:line="276" w:lineRule="auto"/>
              <w:ind w:right="-81"/>
              <w:jc w:val="both"/>
              <w:rPr>
                <w:rFonts w:ascii="Times New Roman" w:hAnsi="Times New Roman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–</w:t>
            </w:r>
          </w:p>
        </w:tc>
        <w:tc>
          <w:tcPr>
            <w:tcW w:w="5614" w:type="dxa"/>
            <w:hideMark/>
          </w:tcPr>
          <w:p w:rsidR="00C533D5" w:rsidRDefault="00C533D5">
            <w:pPr>
              <w:spacing w:line="276" w:lineRule="auto"/>
              <w:ind w:right="-81"/>
              <w:jc w:val="both"/>
              <w:rPr>
                <w:rFonts w:ascii="Times New Roman" w:hAnsi="Times New Roman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заместитель председателя Кировского райисполкома, заместитель председателя комиссии</w:t>
            </w:r>
          </w:p>
        </w:tc>
      </w:tr>
      <w:tr w:rsidR="00C533D5" w:rsidRPr="00500D1E" w:rsidTr="00C533D5">
        <w:trPr>
          <w:trHeight w:val="967"/>
        </w:trPr>
        <w:tc>
          <w:tcPr>
            <w:tcW w:w="3085" w:type="dxa"/>
            <w:hideMark/>
          </w:tcPr>
          <w:p w:rsidR="00C533D5" w:rsidRDefault="00C533D5">
            <w:pPr>
              <w:spacing w:line="276" w:lineRule="auto"/>
              <w:ind w:left="-142" w:right="-81"/>
              <w:jc w:val="both"/>
              <w:rPr>
                <w:rFonts w:ascii="Times New Roman" w:hAnsi="Times New Roman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Кулевцова</w:t>
            </w:r>
          </w:p>
          <w:p w:rsidR="00C533D5" w:rsidRDefault="00C533D5">
            <w:pPr>
              <w:spacing w:line="276" w:lineRule="auto"/>
              <w:ind w:left="-142" w:right="-81"/>
              <w:jc w:val="both"/>
              <w:rPr>
                <w:rFonts w:ascii="Times New Roman" w:hAnsi="Times New Roman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Галина Михайловна</w:t>
            </w:r>
          </w:p>
        </w:tc>
        <w:tc>
          <w:tcPr>
            <w:tcW w:w="717" w:type="dxa"/>
            <w:hideMark/>
          </w:tcPr>
          <w:p w:rsidR="00C533D5" w:rsidRDefault="00C533D5">
            <w:pPr>
              <w:spacing w:line="276" w:lineRule="auto"/>
              <w:ind w:right="-81"/>
              <w:jc w:val="both"/>
              <w:rPr>
                <w:rFonts w:ascii="Times New Roman" w:hAnsi="Times New Roman"/>
                <w:szCs w:val="30"/>
                <w:lang w:val="ru-RU"/>
              </w:rPr>
            </w:pPr>
            <w:r>
              <w:rPr>
                <w:rFonts w:ascii="Times New Roman" w:hAnsi="Times New Roman"/>
                <w:szCs w:val="30"/>
                <w:lang w:val="ru-RU"/>
              </w:rPr>
              <w:t>–</w:t>
            </w:r>
          </w:p>
        </w:tc>
        <w:tc>
          <w:tcPr>
            <w:tcW w:w="5614" w:type="dxa"/>
            <w:hideMark/>
          </w:tcPr>
          <w:p w:rsidR="00C533D5" w:rsidRDefault="00F55308">
            <w:pPr>
              <w:spacing w:line="276" w:lineRule="auto"/>
              <w:ind w:right="-81"/>
              <w:jc w:val="both"/>
              <w:rPr>
                <w:rFonts w:ascii="Times New Roman" w:hAnsi="Times New Roman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з</w:t>
            </w:r>
            <w:r w:rsidR="00500D1E">
              <w:rPr>
                <w:rFonts w:ascii="Times New Roman" w:hAnsi="Times New Roman"/>
                <w:sz w:val="30"/>
                <w:szCs w:val="30"/>
                <w:lang w:val="ru-RU"/>
              </w:rPr>
              <w:t>аведующий юридическим сектором</w:t>
            </w:r>
            <w:r w:rsidR="00C533D5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райисполкома, секретарь комиссии</w:t>
            </w:r>
          </w:p>
        </w:tc>
      </w:tr>
      <w:tr w:rsidR="00C533D5" w:rsidTr="00C533D5">
        <w:trPr>
          <w:trHeight w:val="295"/>
        </w:trPr>
        <w:tc>
          <w:tcPr>
            <w:tcW w:w="3085" w:type="dxa"/>
            <w:hideMark/>
          </w:tcPr>
          <w:p w:rsidR="00C533D5" w:rsidRDefault="00C533D5">
            <w:pPr>
              <w:spacing w:line="276" w:lineRule="auto"/>
              <w:ind w:left="-108" w:right="-81"/>
              <w:jc w:val="both"/>
              <w:rPr>
                <w:rFonts w:ascii="Times New Roman" w:hAnsi="Times New Roman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Члены комиссии:</w:t>
            </w:r>
          </w:p>
        </w:tc>
        <w:tc>
          <w:tcPr>
            <w:tcW w:w="717" w:type="dxa"/>
            <w:hideMark/>
          </w:tcPr>
          <w:p w:rsidR="00C533D5" w:rsidRDefault="00C533D5">
            <w:pPr>
              <w:spacing w:line="276" w:lineRule="auto"/>
              <w:rPr>
                <w:rFonts w:asciiTheme="minorHAnsi" w:eastAsiaTheme="minorEastAsia" w:hAnsiTheme="minorHAnsi"/>
                <w:sz w:val="22"/>
                <w:lang w:val="ru-RU" w:eastAsia="ru-RU" w:bidi="ar-SA"/>
              </w:rPr>
            </w:pPr>
          </w:p>
        </w:tc>
        <w:tc>
          <w:tcPr>
            <w:tcW w:w="5614" w:type="dxa"/>
            <w:hideMark/>
          </w:tcPr>
          <w:p w:rsidR="00C533D5" w:rsidRDefault="00C533D5">
            <w:pPr>
              <w:spacing w:line="276" w:lineRule="auto"/>
              <w:rPr>
                <w:rFonts w:asciiTheme="minorHAnsi" w:eastAsiaTheme="minorEastAsia" w:hAnsiTheme="minorHAnsi"/>
                <w:sz w:val="22"/>
                <w:lang w:val="ru-RU" w:eastAsia="ru-RU" w:bidi="ar-SA"/>
              </w:rPr>
            </w:pPr>
          </w:p>
        </w:tc>
      </w:tr>
      <w:tr w:rsidR="00C533D5" w:rsidTr="00C533D5">
        <w:trPr>
          <w:trHeight w:val="295"/>
        </w:trPr>
        <w:tc>
          <w:tcPr>
            <w:tcW w:w="3085" w:type="dxa"/>
            <w:hideMark/>
          </w:tcPr>
          <w:p w:rsidR="00C533D5" w:rsidRDefault="00C533D5">
            <w:pPr>
              <w:spacing w:line="276" w:lineRule="auto"/>
              <w:ind w:left="-108" w:right="-81"/>
              <w:jc w:val="both"/>
              <w:rPr>
                <w:rFonts w:ascii="Times New Roman" w:hAnsi="Times New Roman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Белявская</w:t>
            </w:r>
          </w:p>
          <w:p w:rsidR="00C533D5" w:rsidRDefault="00C533D5">
            <w:pPr>
              <w:spacing w:line="276" w:lineRule="auto"/>
              <w:ind w:left="-108" w:right="-81"/>
              <w:jc w:val="both"/>
              <w:rPr>
                <w:rFonts w:ascii="Times New Roman" w:hAnsi="Times New Roman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Татьяна Ивановна</w:t>
            </w:r>
          </w:p>
        </w:tc>
        <w:tc>
          <w:tcPr>
            <w:tcW w:w="717" w:type="dxa"/>
            <w:hideMark/>
          </w:tcPr>
          <w:p w:rsidR="00C533D5" w:rsidRDefault="00C533D5">
            <w:pPr>
              <w:spacing w:line="276" w:lineRule="auto"/>
              <w:ind w:right="-81"/>
              <w:jc w:val="both"/>
              <w:rPr>
                <w:rFonts w:ascii="Times New Roman" w:hAnsi="Times New Roman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–</w:t>
            </w:r>
          </w:p>
        </w:tc>
        <w:tc>
          <w:tcPr>
            <w:tcW w:w="5614" w:type="dxa"/>
            <w:hideMark/>
          </w:tcPr>
          <w:p w:rsidR="00C533D5" w:rsidRDefault="00C533D5">
            <w:pPr>
              <w:spacing w:line="276" w:lineRule="auto"/>
              <w:ind w:right="-81"/>
              <w:jc w:val="both"/>
              <w:rPr>
                <w:rFonts w:ascii="Times New Roman" w:hAnsi="Times New Roman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заместитель председателя райисполкома</w:t>
            </w:r>
          </w:p>
        </w:tc>
      </w:tr>
      <w:tr w:rsidR="00C533D5" w:rsidRPr="00500D1E" w:rsidTr="00C533D5">
        <w:trPr>
          <w:trHeight w:val="437"/>
        </w:trPr>
        <w:tc>
          <w:tcPr>
            <w:tcW w:w="3085" w:type="dxa"/>
            <w:hideMark/>
          </w:tcPr>
          <w:p w:rsidR="00C533D5" w:rsidRDefault="00500D1E">
            <w:pPr>
              <w:spacing w:line="276" w:lineRule="auto"/>
              <w:ind w:left="-108" w:right="-81"/>
              <w:jc w:val="both"/>
              <w:rPr>
                <w:rFonts w:ascii="Times New Roman" w:hAnsi="Times New Roman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Басак</w:t>
            </w:r>
            <w:proofErr w:type="spellEnd"/>
          </w:p>
          <w:p w:rsidR="00C533D5" w:rsidRPr="00500D1E" w:rsidRDefault="00500D1E">
            <w:pPr>
              <w:spacing w:line="276" w:lineRule="auto"/>
              <w:ind w:left="-108" w:right="-81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500D1E">
              <w:rPr>
                <w:rFonts w:ascii="Times New Roman" w:hAnsi="Times New Roman"/>
                <w:sz w:val="30"/>
                <w:szCs w:val="30"/>
                <w:lang w:val="ru-RU"/>
              </w:rPr>
              <w:t>Галина Петровна</w:t>
            </w:r>
          </w:p>
        </w:tc>
        <w:tc>
          <w:tcPr>
            <w:tcW w:w="717" w:type="dxa"/>
            <w:hideMark/>
          </w:tcPr>
          <w:p w:rsidR="00C533D5" w:rsidRDefault="00C533D5">
            <w:pPr>
              <w:spacing w:line="276" w:lineRule="auto"/>
              <w:ind w:right="-81"/>
              <w:jc w:val="both"/>
              <w:rPr>
                <w:rFonts w:ascii="Times New Roman" w:hAnsi="Times New Roman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–</w:t>
            </w:r>
          </w:p>
        </w:tc>
        <w:tc>
          <w:tcPr>
            <w:tcW w:w="5614" w:type="dxa"/>
            <w:hideMark/>
          </w:tcPr>
          <w:p w:rsidR="00C533D5" w:rsidRDefault="00C533D5">
            <w:pPr>
              <w:spacing w:line="276" w:lineRule="auto"/>
              <w:ind w:right="-81"/>
              <w:jc w:val="both"/>
              <w:rPr>
                <w:rFonts w:ascii="Times New Roman" w:hAnsi="Times New Roman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начальник отдела архитектуры, строительства и жилищно-коммунального хозяйства райисполкома</w:t>
            </w:r>
          </w:p>
        </w:tc>
      </w:tr>
      <w:tr w:rsidR="00C533D5" w:rsidTr="00C533D5">
        <w:trPr>
          <w:trHeight w:val="437"/>
        </w:trPr>
        <w:tc>
          <w:tcPr>
            <w:tcW w:w="3085" w:type="dxa"/>
            <w:hideMark/>
          </w:tcPr>
          <w:p w:rsidR="00C533D5" w:rsidRDefault="00C533D5">
            <w:pPr>
              <w:spacing w:line="276" w:lineRule="auto"/>
              <w:ind w:left="-108" w:right="-81"/>
              <w:jc w:val="both"/>
              <w:rPr>
                <w:rFonts w:ascii="Times New Roman" w:hAnsi="Times New Roman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Кириченко </w:t>
            </w:r>
          </w:p>
          <w:p w:rsidR="00C533D5" w:rsidRDefault="00C533D5">
            <w:pPr>
              <w:spacing w:line="276" w:lineRule="auto"/>
              <w:ind w:left="-108" w:right="-81"/>
              <w:jc w:val="both"/>
              <w:rPr>
                <w:rFonts w:ascii="Times New Roman" w:hAnsi="Times New Roman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Елена Станиславовна</w:t>
            </w:r>
          </w:p>
        </w:tc>
        <w:tc>
          <w:tcPr>
            <w:tcW w:w="717" w:type="dxa"/>
            <w:hideMark/>
          </w:tcPr>
          <w:p w:rsidR="00C533D5" w:rsidRDefault="00C533D5">
            <w:pPr>
              <w:spacing w:line="276" w:lineRule="auto"/>
              <w:ind w:right="-81"/>
              <w:jc w:val="both"/>
              <w:rPr>
                <w:rFonts w:ascii="Times New Roman" w:hAnsi="Times New Roman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–</w:t>
            </w:r>
          </w:p>
        </w:tc>
        <w:tc>
          <w:tcPr>
            <w:tcW w:w="5614" w:type="dxa"/>
            <w:hideMark/>
          </w:tcPr>
          <w:p w:rsidR="00C533D5" w:rsidRDefault="00C533D5">
            <w:pPr>
              <w:spacing w:line="276" w:lineRule="auto"/>
              <w:ind w:right="-81"/>
              <w:jc w:val="both"/>
              <w:rPr>
                <w:rFonts w:ascii="Times New Roman" w:hAnsi="Times New Roman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начальник отдела экономики райисполкома</w:t>
            </w:r>
          </w:p>
        </w:tc>
      </w:tr>
      <w:tr w:rsidR="00C533D5" w:rsidRPr="00500D1E" w:rsidTr="00C533D5">
        <w:trPr>
          <w:trHeight w:val="437"/>
        </w:trPr>
        <w:tc>
          <w:tcPr>
            <w:tcW w:w="3085" w:type="dxa"/>
            <w:hideMark/>
          </w:tcPr>
          <w:p w:rsidR="00C533D5" w:rsidRPr="00500D1E" w:rsidRDefault="00500D1E">
            <w:pPr>
              <w:spacing w:line="276" w:lineRule="auto"/>
              <w:ind w:left="-108" w:right="-81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500D1E">
              <w:rPr>
                <w:rFonts w:ascii="Times New Roman" w:hAnsi="Times New Roman"/>
                <w:sz w:val="30"/>
                <w:szCs w:val="30"/>
                <w:lang w:val="ru-RU"/>
              </w:rPr>
              <w:t>Артю</w:t>
            </w:r>
            <w:r w:rsidR="00F55308">
              <w:rPr>
                <w:rFonts w:ascii="Times New Roman" w:hAnsi="Times New Roman"/>
                <w:sz w:val="30"/>
                <w:szCs w:val="30"/>
                <w:lang w:val="ru-RU"/>
              </w:rPr>
              <w:t>х</w:t>
            </w:r>
            <w:bookmarkStart w:id="0" w:name="_GoBack"/>
            <w:bookmarkEnd w:id="0"/>
            <w:r w:rsidRPr="00500D1E">
              <w:rPr>
                <w:rFonts w:ascii="Times New Roman" w:hAnsi="Times New Roman"/>
                <w:sz w:val="30"/>
                <w:szCs w:val="30"/>
                <w:lang w:val="ru-RU"/>
              </w:rPr>
              <w:t>ова</w:t>
            </w:r>
          </w:p>
          <w:p w:rsidR="00500D1E" w:rsidRDefault="00500D1E">
            <w:pPr>
              <w:spacing w:line="276" w:lineRule="auto"/>
              <w:ind w:left="-108" w:right="-81"/>
              <w:jc w:val="both"/>
              <w:rPr>
                <w:rFonts w:ascii="Times New Roman" w:hAnsi="Times New Roman"/>
                <w:szCs w:val="30"/>
                <w:lang w:val="ru-RU"/>
              </w:rPr>
            </w:pPr>
            <w:r w:rsidRPr="00500D1E">
              <w:rPr>
                <w:rFonts w:ascii="Times New Roman" w:hAnsi="Times New Roman"/>
                <w:sz w:val="30"/>
                <w:szCs w:val="30"/>
                <w:lang w:val="ru-RU"/>
              </w:rPr>
              <w:t>Татьяна Викторовна</w:t>
            </w:r>
          </w:p>
        </w:tc>
        <w:tc>
          <w:tcPr>
            <w:tcW w:w="717" w:type="dxa"/>
            <w:hideMark/>
          </w:tcPr>
          <w:p w:rsidR="00C533D5" w:rsidRDefault="00C533D5">
            <w:pPr>
              <w:spacing w:line="276" w:lineRule="auto"/>
              <w:ind w:right="-81"/>
              <w:jc w:val="both"/>
              <w:rPr>
                <w:rFonts w:ascii="Times New Roman" w:hAnsi="Times New Roman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–</w:t>
            </w:r>
          </w:p>
        </w:tc>
        <w:tc>
          <w:tcPr>
            <w:tcW w:w="5614" w:type="dxa"/>
            <w:hideMark/>
          </w:tcPr>
          <w:p w:rsidR="00C533D5" w:rsidRDefault="00C533D5">
            <w:pPr>
              <w:spacing w:line="276" w:lineRule="auto"/>
              <w:ind w:right="-81"/>
              <w:jc w:val="both"/>
              <w:rPr>
                <w:rFonts w:ascii="Times New Roman" w:hAnsi="Times New Roman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начальник отдела организационно-кадровой работы райисполкома</w:t>
            </w:r>
          </w:p>
        </w:tc>
      </w:tr>
      <w:tr w:rsidR="00C533D5" w:rsidRPr="00500D1E" w:rsidTr="00C533D5">
        <w:trPr>
          <w:trHeight w:val="699"/>
        </w:trPr>
        <w:tc>
          <w:tcPr>
            <w:tcW w:w="3085" w:type="dxa"/>
            <w:hideMark/>
          </w:tcPr>
          <w:p w:rsidR="00C533D5" w:rsidRDefault="00C533D5">
            <w:pPr>
              <w:spacing w:line="276" w:lineRule="auto"/>
              <w:ind w:left="-108" w:right="-81"/>
              <w:jc w:val="both"/>
              <w:rPr>
                <w:rFonts w:ascii="Times New Roman" w:hAnsi="Times New Roman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К</w:t>
            </w:r>
            <w:r w:rsidR="00F55308">
              <w:rPr>
                <w:rFonts w:ascii="Times New Roman" w:hAnsi="Times New Roman"/>
                <w:sz w:val="30"/>
                <w:szCs w:val="30"/>
                <w:lang w:val="ru-RU"/>
              </w:rPr>
              <w:t>оновальчик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</w:p>
          <w:p w:rsidR="00C533D5" w:rsidRDefault="00C533D5" w:rsidP="00F55308">
            <w:pPr>
              <w:spacing w:line="276" w:lineRule="auto"/>
              <w:ind w:left="-108" w:right="-81"/>
              <w:jc w:val="both"/>
              <w:rPr>
                <w:rFonts w:ascii="Times New Roman" w:hAnsi="Times New Roman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Ви</w:t>
            </w:r>
            <w:r w:rsidR="00F55308">
              <w:rPr>
                <w:rFonts w:ascii="Times New Roman" w:hAnsi="Times New Roman"/>
                <w:sz w:val="30"/>
                <w:szCs w:val="30"/>
                <w:lang w:val="ru-RU"/>
              </w:rPr>
              <w:t>талий Валерьевич</w:t>
            </w:r>
          </w:p>
        </w:tc>
        <w:tc>
          <w:tcPr>
            <w:tcW w:w="717" w:type="dxa"/>
            <w:hideMark/>
          </w:tcPr>
          <w:p w:rsidR="00C533D5" w:rsidRDefault="00C533D5">
            <w:pPr>
              <w:spacing w:line="276" w:lineRule="auto"/>
              <w:ind w:right="-81"/>
              <w:jc w:val="both"/>
              <w:rPr>
                <w:rFonts w:ascii="Times New Roman" w:hAnsi="Times New Roman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–</w:t>
            </w:r>
          </w:p>
        </w:tc>
        <w:tc>
          <w:tcPr>
            <w:tcW w:w="5614" w:type="dxa"/>
            <w:hideMark/>
          </w:tcPr>
          <w:p w:rsidR="00C533D5" w:rsidRDefault="00C533D5">
            <w:pPr>
              <w:spacing w:line="276" w:lineRule="auto"/>
              <w:ind w:right="-81"/>
              <w:jc w:val="both"/>
              <w:rPr>
                <w:rFonts w:ascii="Times New Roman" w:hAnsi="Times New Roman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первый заместитель начальника отдела внутренних дел райисполкома*</w:t>
            </w:r>
          </w:p>
        </w:tc>
      </w:tr>
      <w:tr w:rsidR="00C533D5" w:rsidRPr="00500D1E" w:rsidTr="00C533D5">
        <w:trPr>
          <w:trHeight w:val="699"/>
        </w:trPr>
        <w:tc>
          <w:tcPr>
            <w:tcW w:w="3085" w:type="dxa"/>
            <w:hideMark/>
          </w:tcPr>
          <w:p w:rsidR="00C533D5" w:rsidRPr="00F55308" w:rsidRDefault="00F55308">
            <w:pPr>
              <w:spacing w:line="276" w:lineRule="auto"/>
              <w:ind w:left="-108" w:right="-81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proofErr w:type="spellStart"/>
            <w:r w:rsidRPr="00F55308">
              <w:rPr>
                <w:rFonts w:ascii="Times New Roman" w:hAnsi="Times New Roman"/>
                <w:sz w:val="30"/>
                <w:szCs w:val="30"/>
                <w:lang w:val="ru-RU"/>
              </w:rPr>
              <w:t>Мержий</w:t>
            </w:r>
            <w:proofErr w:type="spellEnd"/>
          </w:p>
          <w:p w:rsidR="00C533D5" w:rsidRDefault="00F55308">
            <w:pPr>
              <w:spacing w:line="276" w:lineRule="auto"/>
              <w:ind w:left="-108" w:right="-81"/>
              <w:jc w:val="both"/>
              <w:rPr>
                <w:rFonts w:ascii="Times New Roman" w:hAnsi="Times New Roman"/>
                <w:szCs w:val="30"/>
                <w:lang w:val="ru-RU"/>
              </w:rPr>
            </w:pPr>
            <w:r w:rsidRPr="00F55308">
              <w:rPr>
                <w:rFonts w:ascii="Times New Roman" w:hAnsi="Times New Roman"/>
                <w:sz w:val="30"/>
                <w:szCs w:val="30"/>
                <w:lang w:val="ru-RU"/>
              </w:rPr>
              <w:t>Ольга Николаевна</w:t>
            </w:r>
          </w:p>
        </w:tc>
        <w:tc>
          <w:tcPr>
            <w:tcW w:w="717" w:type="dxa"/>
            <w:hideMark/>
          </w:tcPr>
          <w:p w:rsidR="00C533D5" w:rsidRDefault="00C533D5">
            <w:pPr>
              <w:spacing w:line="276" w:lineRule="auto"/>
              <w:ind w:right="-81"/>
              <w:jc w:val="both"/>
              <w:rPr>
                <w:rFonts w:ascii="Times New Roman" w:hAnsi="Times New Roman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–</w:t>
            </w:r>
          </w:p>
        </w:tc>
        <w:tc>
          <w:tcPr>
            <w:tcW w:w="5614" w:type="dxa"/>
            <w:hideMark/>
          </w:tcPr>
          <w:p w:rsidR="00C533D5" w:rsidRDefault="00C533D5">
            <w:pPr>
              <w:spacing w:line="276" w:lineRule="auto"/>
              <w:ind w:right="-81"/>
              <w:jc w:val="both"/>
              <w:rPr>
                <w:rFonts w:ascii="Times New Roman" w:hAnsi="Times New Roman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начальник управления по труду, занятости и социальной защите райисполкома</w:t>
            </w:r>
          </w:p>
        </w:tc>
      </w:tr>
      <w:tr w:rsidR="00C533D5" w:rsidRPr="00500D1E" w:rsidTr="00C533D5">
        <w:trPr>
          <w:trHeight w:val="684"/>
        </w:trPr>
        <w:tc>
          <w:tcPr>
            <w:tcW w:w="3085" w:type="dxa"/>
            <w:hideMark/>
          </w:tcPr>
          <w:p w:rsidR="00C533D5" w:rsidRDefault="00C533D5">
            <w:pPr>
              <w:spacing w:line="276" w:lineRule="auto"/>
              <w:ind w:left="-108" w:right="-81"/>
              <w:jc w:val="both"/>
              <w:rPr>
                <w:rFonts w:ascii="Times New Roman" w:hAnsi="Times New Roman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Сметана </w:t>
            </w:r>
          </w:p>
          <w:p w:rsidR="00C533D5" w:rsidRDefault="00C533D5">
            <w:pPr>
              <w:spacing w:line="276" w:lineRule="auto"/>
              <w:ind w:left="-108" w:right="-81"/>
              <w:jc w:val="both"/>
              <w:rPr>
                <w:rFonts w:ascii="Times New Roman" w:hAnsi="Times New Roman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Антонина Сергеевна</w:t>
            </w:r>
          </w:p>
        </w:tc>
        <w:tc>
          <w:tcPr>
            <w:tcW w:w="717" w:type="dxa"/>
            <w:hideMark/>
          </w:tcPr>
          <w:p w:rsidR="00C533D5" w:rsidRDefault="00C533D5">
            <w:pPr>
              <w:spacing w:line="276" w:lineRule="auto"/>
              <w:ind w:right="-81"/>
              <w:jc w:val="both"/>
              <w:rPr>
                <w:rFonts w:ascii="Times New Roman" w:hAnsi="Times New Roman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–</w:t>
            </w:r>
          </w:p>
        </w:tc>
        <w:tc>
          <w:tcPr>
            <w:tcW w:w="5614" w:type="dxa"/>
            <w:hideMark/>
          </w:tcPr>
          <w:p w:rsidR="00C533D5" w:rsidRDefault="00C533D5">
            <w:pPr>
              <w:spacing w:line="276" w:lineRule="auto"/>
              <w:ind w:right="-81"/>
              <w:jc w:val="both"/>
              <w:rPr>
                <w:rFonts w:ascii="Times New Roman" w:hAnsi="Times New Roman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начальник отдела экономики управления по сельскому хозяйству и продовольствию райисполкома</w:t>
            </w:r>
          </w:p>
        </w:tc>
      </w:tr>
      <w:tr w:rsidR="00C533D5" w:rsidRPr="00500D1E" w:rsidTr="00C533D5">
        <w:trPr>
          <w:trHeight w:val="1048"/>
        </w:trPr>
        <w:tc>
          <w:tcPr>
            <w:tcW w:w="3085" w:type="dxa"/>
            <w:hideMark/>
          </w:tcPr>
          <w:p w:rsidR="00C533D5" w:rsidRDefault="00C533D5">
            <w:pPr>
              <w:spacing w:line="276" w:lineRule="auto"/>
              <w:ind w:left="-108" w:right="-81"/>
              <w:jc w:val="both"/>
              <w:rPr>
                <w:rFonts w:ascii="Times New Roman" w:hAnsi="Times New Roman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Филипец</w:t>
            </w:r>
            <w:proofErr w:type="spellEnd"/>
          </w:p>
          <w:p w:rsidR="00C533D5" w:rsidRDefault="00C533D5">
            <w:pPr>
              <w:spacing w:line="276" w:lineRule="auto"/>
              <w:ind w:left="-108" w:right="-81"/>
              <w:jc w:val="both"/>
              <w:rPr>
                <w:rFonts w:ascii="Times New Roman" w:hAnsi="Times New Roman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Юлия Викторовна</w:t>
            </w:r>
          </w:p>
        </w:tc>
        <w:tc>
          <w:tcPr>
            <w:tcW w:w="717" w:type="dxa"/>
            <w:hideMark/>
          </w:tcPr>
          <w:p w:rsidR="00C533D5" w:rsidRDefault="00C533D5">
            <w:pPr>
              <w:spacing w:line="276" w:lineRule="auto"/>
              <w:ind w:right="-81"/>
              <w:jc w:val="both"/>
              <w:rPr>
                <w:rFonts w:ascii="Times New Roman" w:hAnsi="Times New Roman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–</w:t>
            </w:r>
          </w:p>
        </w:tc>
        <w:tc>
          <w:tcPr>
            <w:tcW w:w="5614" w:type="dxa"/>
            <w:hideMark/>
          </w:tcPr>
          <w:p w:rsidR="00C533D5" w:rsidRDefault="00C533D5">
            <w:pPr>
              <w:spacing w:line="276" w:lineRule="auto"/>
              <w:ind w:right="-81"/>
              <w:jc w:val="both"/>
              <w:rPr>
                <w:rFonts w:ascii="Times New Roman" w:hAnsi="Times New Roman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главный бухгалтер группы бухгалтерского учета и отчетности райисполкома</w:t>
            </w:r>
          </w:p>
        </w:tc>
      </w:tr>
      <w:tr w:rsidR="00C533D5" w:rsidTr="00C533D5">
        <w:trPr>
          <w:trHeight w:val="737"/>
        </w:trPr>
        <w:tc>
          <w:tcPr>
            <w:tcW w:w="3085" w:type="dxa"/>
            <w:hideMark/>
          </w:tcPr>
          <w:p w:rsidR="00C533D5" w:rsidRDefault="00C533D5">
            <w:pPr>
              <w:spacing w:line="276" w:lineRule="auto"/>
              <w:ind w:left="-108" w:right="-81"/>
              <w:jc w:val="both"/>
              <w:rPr>
                <w:rFonts w:ascii="Times New Roman" w:hAnsi="Times New Roman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Шупикова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</w:p>
          <w:p w:rsidR="00C533D5" w:rsidRDefault="00C533D5">
            <w:pPr>
              <w:spacing w:line="276" w:lineRule="auto"/>
              <w:ind w:left="-108" w:right="-81"/>
              <w:jc w:val="both"/>
              <w:rPr>
                <w:rFonts w:ascii="Times New Roman" w:hAnsi="Times New Roman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Галина Григорьевна</w:t>
            </w:r>
          </w:p>
        </w:tc>
        <w:tc>
          <w:tcPr>
            <w:tcW w:w="717" w:type="dxa"/>
            <w:hideMark/>
          </w:tcPr>
          <w:p w:rsidR="00C533D5" w:rsidRDefault="00C533D5">
            <w:pPr>
              <w:spacing w:line="276" w:lineRule="auto"/>
              <w:ind w:right="-81"/>
              <w:jc w:val="both"/>
              <w:rPr>
                <w:rFonts w:ascii="Times New Roman" w:hAnsi="Times New Roman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–</w:t>
            </w:r>
          </w:p>
        </w:tc>
        <w:tc>
          <w:tcPr>
            <w:tcW w:w="5614" w:type="dxa"/>
            <w:hideMark/>
          </w:tcPr>
          <w:p w:rsidR="00C533D5" w:rsidRDefault="00C533D5">
            <w:pPr>
              <w:spacing w:line="276" w:lineRule="auto"/>
              <w:ind w:right="-81"/>
              <w:jc w:val="both"/>
              <w:rPr>
                <w:rFonts w:ascii="Times New Roman" w:hAnsi="Times New Roman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начальник финансового отдела райисполкома</w:t>
            </w:r>
          </w:p>
        </w:tc>
      </w:tr>
    </w:tbl>
    <w:p w:rsidR="00074041" w:rsidRDefault="00074041"/>
    <w:sectPr w:rsidR="00074041" w:rsidSect="00C533D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33D5"/>
    <w:rsid w:val="00074041"/>
    <w:rsid w:val="000A0671"/>
    <w:rsid w:val="001C5F2C"/>
    <w:rsid w:val="00500D1E"/>
    <w:rsid w:val="00B869E0"/>
    <w:rsid w:val="00C533D5"/>
    <w:rsid w:val="00F5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4313B"/>
  <w15:docId w15:val="{291D3A80-B51F-4129-A103-57521F06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3D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1">
    <w:name w:val="cap1"/>
    <w:basedOn w:val="a"/>
    <w:rsid w:val="00C533D5"/>
    <w:pPr>
      <w:ind w:firstLine="708"/>
      <w:jc w:val="both"/>
    </w:pPr>
    <w:rPr>
      <w:rFonts w:ascii="Times New Roman" w:hAnsi="Times New Roman"/>
      <w:iCs/>
      <w:color w:val="000000"/>
      <w:spacing w:val="1"/>
      <w:sz w:val="30"/>
      <w:szCs w:val="30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B869E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69E0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3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Kulevcova_GM</dc:creator>
  <cp:keywords/>
  <dc:description/>
  <cp:lastModifiedBy>Кулевцова Галина Михайловна</cp:lastModifiedBy>
  <cp:revision>4</cp:revision>
  <cp:lastPrinted>2022-05-19T06:30:00Z</cp:lastPrinted>
  <dcterms:created xsi:type="dcterms:W3CDTF">2019-11-25T12:57:00Z</dcterms:created>
  <dcterms:modified xsi:type="dcterms:W3CDTF">2022-05-19T06:30:00Z</dcterms:modified>
</cp:coreProperties>
</file>