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5B" w:rsidRPr="003D6F5B" w:rsidRDefault="003D6F5B" w:rsidP="003D6F5B">
      <w:pPr>
        <w:ind w:left="0" w:firstLine="709"/>
        <w:jc w:val="center"/>
        <w:rPr>
          <w:b/>
        </w:rPr>
      </w:pPr>
      <w:r w:rsidRPr="003D6F5B">
        <w:rPr>
          <w:b/>
        </w:rPr>
        <w:t>Об оказании помощи</w:t>
      </w:r>
    </w:p>
    <w:p w:rsidR="005A6E76" w:rsidRPr="003D6F5B" w:rsidRDefault="003D6F5B" w:rsidP="003D6F5B">
      <w:pPr>
        <w:jc w:val="center"/>
        <w:rPr>
          <w:b/>
        </w:rPr>
      </w:pPr>
      <w:r w:rsidRPr="003D6F5B">
        <w:rPr>
          <w:b/>
        </w:rPr>
        <w:t>в сборе средств на восстановление бывшего костела в г</w:t>
      </w:r>
      <w:proofErr w:type="gramStart"/>
      <w:r w:rsidRPr="003D6F5B">
        <w:rPr>
          <w:b/>
        </w:rPr>
        <w:t>.М</w:t>
      </w:r>
      <w:proofErr w:type="gramEnd"/>
      <w:r w:rsidRPr="003D6F5B">
        <w:rPr>
          <w:b/>
        </w:rPr>
        <w:t>стиславле</w:t>
      </w:r>
    </w:p>
    <w:p w:rsidR="003D6F5B" w:rsidRDefault="003D6F5B" w:rsidP="003D6F5B">
      <w:pPr>
        <w:ind w:left="0" w:firstLine="426"/>
      </w:pPr>
      <w:r>
        <w:t>21 декабря</w:t>
      </w:r>
      <w:r>
        <w:tab/>
        <w:t>2017 года на объекте историко-культурного</w:t>
      </w:r>
      <w:r>
        <w:tab/>
        <w:t>наследия</w:t>
      </w:r>
    </w:p>
    <w:p w:rsidR="003D6F5B" w:rsidRDefault="003D6F5B" w:rsidP="003D6F5B">
      <w:pPr>
        <w:ind w:left="0" w:firstLine="426"/>
      </w:pPr>
      <w:r>
        <w:t>«2»</w:t>
      </w:r>
      <w:r>
        <w:tab/>
        <w:t>категории</w:t>
      </w:r>
      <w:r>
        <w:tab/>
        <w:t>ценности</w:t>
      </w:r>
      <w:r>
        <w:tab/>
        <w:t>«Бывший коллегиум иезуитов:</w:t>
      </w:r>
      <w:r>
        <w:tab/>
        <w:t>костел,</w:t>
      </w:r>
    </w:p>
    <w:p w:rsidR="003D6F5B" w:rsidRDefault="003D6F5B" w:rsidP="003D6F5B">
      <w:pPr>
        <w:ind w:left="0" w:firstLine="426"/>
      </w:pPr>
      <w:r>
        <w:t>монастырский корпус с сюжетными росписями в интерьере келий и трапезной» (1745-1750 гг.) произошло частичное обрушение бокового фасада, крыши, свода внутрь здания костела, на стенах аспиды увеличились имеющиеся</w:t>
      </w:r>
      <w:r>
        <w:tab/>
        <w:t>трещины, появились новые. В</w:t>
      </w:r>
      <w:r>
        <w:tab/>
        <w:t xml:space="preserve">связи </w:t>
      </w:r>
      <w:proofErr w:type="gramStart"/>
      <w:r>
        <w:t>с</w:t>
      </w:r>
      <w:proofErr w:type="gramEnd"/>
    </w:p>
    <w:p w:rsidR="003D6F5B" w:rsidRDefault="003D6F5B" w:rsidP="003D6F5B">
      <w:pPr>
        <w:ind w:left="0" w:firstLine="426"/>
      </w:pPr>
      <w:r>
        <w:t>образовавшимся обвалом боковой стены возросла опасность обрушения всей кровли костела.</w:t>
      </w:r>
    </w:p>
    <w:p w:rsidR="003D6F5B" w:rsidRDefault="003D6F5B" w:rsidP="003D6F5B">
      <w:pPr>
        <w:ind w:left="0" w:firstLine="426"/>
      </w:pPr>
      <w:r>
        <w:t>Иезуитский</w:t>
      </w:r>
      <w:r>
        <w:tab/>
        <w:t>костел,</w:t>
      </w:r>
      <w:r>
        <w:tab/>
        <w:t xml:space="preserve">находящийся в </w:t>
      </w:r>
      <w:proofErr w:type="gramStart"/>
      <w:r>
        <w:t>районной</w:t>
      </w:r>
      <w:proofErr w:type="gramEnd"/>
      <w:r>
        <w:t xml:space="preserve"> коммунальной</w:t>
      </w:r>
    </w:p>
    <w:p w:rsidR="003D6F5B" w:rsidRDefault="003D6F5B" w:rsidP="003D6F5B">
      <w:pPr>
        <w:ind w:left="0" w:firstLine="426"/>
      </w:pPr>
      <w:r>
        <w:t>собственности г</w:t>
      </w:r>
      <w:proofErr w:type="gramStart"/>
      <w:r>
        <w:t>.М</w:t>
      </w:r>
      <w:proofErr w:type="gramEnd"/>
      <w:r>
        <w:t xml:space="preserve">стиславля, заложен в 1637 году в стиле </w:t>
      </w:r>
      <w:proofErr w:type="spellStart"/>
      <w:r>
        <w:t>виленского</w:t>
      </w:r>
      <w:proofErr w:type="spellEnd"/>
      <w:r>
        <w:t xml:space="preserve"> барокко. Его строительство было завершено к концу века. В 1747-1750 годах костел был реконструирован архитектором Иоганном Кристофом </w:t>
      </w:r>
      <w:proofErr w:type="spellStart"/>
      <w:r>
        <w:t>Глаубицем</w:t>
      </w:r>
      <w:proofErr w:type="spellEnd"/>
      <w:r>
        <w:t>. Здание уникально и является украшением не только районного центра, но и Могилевщины.</w:t>
      </w:r>
    </w:p>
    <w:p w:rsidR="003D6F5B" w:rsidRDefault="003D6F5B" w:rsidP="003D6F5B">
      <w:pPr>
        <w:ind w:left="0" w:firstLine="426"/>
      </w:pPr>
      <w:r>
        <w:t xml:space="preserve">В связи с создавшейся аварийной ситуацией на указанном объекте приостановлены занятия в зданиях ГУО «Мстиславская детская школа искусств </w:t>
      </w:r>
      <w:proofErr w:type="spellStart"/>
      <w:r>
        <w:t>им.Н.Н.Чуркина</w:t>
      </w:r>
      <w:proofErr w:type="spellEnd"/>
      <w:r>
        <w:t>» и ГУДО «Центр детского творчества г</w:t>
      </w:r>
      <w:proofErr w:type="gramStart"/>
      <w:r>
        <w:t>.М</w:t>
      </w:r>
      <w:proofErr w:type="gramEnd"/>
      <w:r>
        <w:t>стиславля», которые размещаются в непосредственной близости с костелом. 1500 учащихся не имеют возможности продолжать обучение.</w:t>
      </w:r>
    </w:p>
    <w:p w:rsidR="003D6F5B" w:rsidRDefault="003D6F5B" w:rsidP="003D6F5B">
      <w:pPr>
        <w:ind w:left="0" w:firstLine="426"/>
      </w:pPr>
      <w:proofErr w:type="gramStart"/>
      <w:r>
        <w:t>В настоящее время Мстиславским райисполкомом выделено финансирование из средств районного бюджета на проведение обследования объекта в целях дальнейшего проведения работ по его консервации</w:t>
      </w:r>
      <w:proofErr w:type="gramEnd"/>
      <w:r>
        <w:t>. В районе действует Местный благотворительный фонд «Возрождение историко-архитектурных памятников г</w:t>
      </w:r>
      <w:proofErr w:type="gramStart"/>
      <w:r>
        <w:t>.М</w:t>
      </w:r>
      <w:proofErr w:type="gramEnd"/>
      <w:r>
        <w:t>стиславля». Начат сбор средств на указанные цели.</w:t>
      </w:r>
    </w:p>
    <w:p w:rsidR="003D6F5B" w:rsidRDefault="003D6F5B" w:rsidP="003D6F5B">
      <w:pPr>
        <w:ind w:left="0" w:firstLine="426"/>
      </w:pPr>
      <w:r>
        <w:t>Могилевский облисполком предлагает поддержать данную инициативу и оказать по возможности финансовую помощь для проведения противоаварийных мероприятий на здан</w:t>
      </w:r>
      <w:proofErr w:type="gramStart"/>
      <w:r>
        <w:t>ии ие</w:t>
      </w:r>
      <w:proofErr w:type="gramEnd"/>
      <w:r>
        <w:t>зуитского костела.</w:t>
      </w:r>
    </w:p>
    <w:p w:rsidR="003D6F5B" w:rsidRDefault="003D6F5B" w:rsidP="003D6F5B">
      <w:pPr>
        <w:ind w:left="0" w:firstLine="426"/>
      </w:pPr>
      <w:r>
        <w:t xml:space="preserve">Реквизиты фонда: </w:t>
      </w:r>
    </w:p>
    <w:p w:rsidR="003D6F5B" w:rsidRDefault="003D6F5B" w:rsidP="003D6F5B">
      <w:pPr>
        <w:ind w:left="0" w:firstLine="426"/>
      </w:pPr>
      <w:r>
        <w:t>Благотворительный счет:</w:t>
      </w:r>
      <w:r>
        <w:t xml:space="preserve"> </w:t>
      </w:r>
      <w:r>
        <w:t>BY73 ВАРВ</w:t>
      </w:r>
      <w:r>
        <w:t xml:space="preserve"> </w:t>
      </w:r>
      <w:r>
        <w:t>31352908100160000000, в РКЦ № 19 в г</w:t>
      </w:r>
      <w:proofErr w:type="gramStart"/>
      <w:r>
        <w:t>.М</w:t>
      </w:r>
      <w:proofErr w:type="gramEnd"/>
      <w:r>
        <w:t>стиславль филиала ОАО «</w:t>
      </w:r>
      <w:proofErr w:type="spellStart"/>
      <w:r>
        <w:t>Белагропромбанк</w:t>
      </w:r>
      <w:proofErr w:type="spellEnd"/>
      <w:r>
        <w:t xml:space="preserve"> - Могилевское областное управление» Код BAPBBY27458, УНП 790613221 (Пожертвование на восстановление бывшего костела в Мстиславле).</w:t>
      </w:r>
    </w:p>
    <w:sectPr w:rsidR="003D6F5B" w:rsidSect="003D6F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F5B"/>
    <w:rsid w:val="003D6F5B"/>
    <w:rsid w:val="004F3DF7"/>
    <w:rsid w:val="005A6E76"/>
    <w:rsid w:val="00947081"/>
    <w:rsid w:val="009947B4"/>
    <w:rsid w:val="00B3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5B"/>
    <w:pPr>
      <w:jc w:val="both"/>
    </w:pPr>
    <w:rPr>
      <w:rFonts w:ascii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Belyavskaya_VL</dc:creator>
  <cp:keywords/>
  <dc:description/>
  <cp:lastModifiedBy>Belyavskaya_VL</cp:lastModifiedBy>
  <cp:revision>1</cp:revision>
  <dcterms:created xsi:type="dcterms:W3CDTF">2018-01-25T13:38:00Z</dcterms:created>
  <dcterms:modified xsi:type="dcterms:W3CDTF">2018-01-25T13:39:00Z</dcterms:modified>
</cp:coreProperties>
</file>