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3681" w:rsidTr="00F902AC">
        <w:tc>
          <w:tcPr>
            <w:tcW w:w="4785" w:type="dxa"/>
          </w:tcPr>
          <w:p w:rsidR="00153681" w:rsidRDefault="00153681" w:rsidP="007261C0">
            <w:pPr>
              <w:ind w:right="316"/>
            </w:pPr>
          </w:p>
        </w:tc>
        <w:tc>
          <w:tcPr>
            <w:tcW w:w="4786" w:type="dxa"/>
          </w:tcPr>
          <w:p w:rsidR="00153681" w:rsidRDefault="00153681" w:rsidP="007261C0">
            <w:pPr>
              <w:ind w:left="177"/>
            </w:pPr>
            <w:r>
              <w:t>УТВЕРЖДАЮ</w:t>
            </w:r>
          </w:p>
          <w:p w:rsidR="00153681" w:rsidRDefault="00153681" w:rsidP="007261C0">
            <w:pPr>
              <w:ind w:left="177"/>
            </w:pPr>
            <w:r>
              <w:t>Заместитель председателя Кировского райисполкома</w:t>
            </w:r>
          </w:p>
          <w:p w:rsidR="00153681" w:rsidRDefault="00153681" w:rsidP="007261C0">
            <w:pPr>
              <w:tabs>
                <w:tab w:val="left" w:pos="2347"/>
              </w:tabs>
              <w:ind w:left="177"/>
            </w:pPr>
            <w:r>
              <w:t xml:space="preserve">                        Г.П.</w:t>
            </w:r>
            <w:r w:rsidR="000C4C62">
              <w:t xml:space="preserve"> </w:t>
            </w:r>
            <w:r>
              <w:t>Слабодникова</w:t>
            </w:r>
          </w:p>
          <w:p w:rsidR="00153681" w:rsidRDefault="00153681" w:rsidP="007261C0">
            <w:pPr>
              <w:tabs>
                <w:tab w:val="left" w:pos="2347"/>
              </w:tabs>
              <w:ind w:left="177"/>
            </w:pPr>
          </w:p>
          <w:p w:rsidR="00153681" w:rsidRDefault="00932B08" w:rsidP="007261C0">
            <w:pPr>
              <w:tabs>
                <w:tab w:val="left" w:pos="2347"/>
              </w:tabs>
              <w:ind w:left="177"/>
            </w:pPr>
            <w:r>
              <w:t>1</w:t>
            </w:r>
            <w:r w:rsidR="008F54A2">
              <w:t>1</w:t>
            </w:r>
            <w:r>
              <w:t xml:space="preserve"> </w:t>
            </w:r>
            <w:r w:rsidR="00F902AC">
              <w:t>декабря 2014 г.</w:t>
            </w:r>
          </w:p>
        </w:tc>
      </w:tr>
    </w:tbl>
    <w:p w:rsidR="00153681" w:rsidRDefault="00153681" w:rsidP="00B71EC0">
      <w:pPr>
        <w:jc w:val="center"/>
      </w:pPr>
    </w:p>
    <w:p w:rsidR="004623A9" w:rsidRPr="007261C0" w:rsidRDefault="00B71EC0" w:rsidP="00B71EC0">
      <w:pPr>
        <w:jc w:val="center"/>
        <w:rPr>
          <w:b/>
        </w:rPr>
      </w:pPr>
      <w:r w:rsidRPr="007261C0">
        <w:rPr>
          <w:b/>
        </w:rPr>
        <w:t>ПОЛОЖЕНИЕ</w:t>
      </w:r>
    </w:p>
    <w:p w:rsidR="00B71EC0" w:rsidRPr="007261C0" w:rsidRDefault="00B71EC0" w:rsidP="00B71EC0">
      <w:pPr>
        <w:jc w:val="center"/>
        <w:rPr>
          <w:b/>
        </w:rPr>
      </w:pPr>
      <w:r w:rsidRPr="007261C0">
        <w:rPr>
          <w:b/>
        </w:rPr>
        <w:t xml:space="preserve">о проведении </w:t>
      </w:r>
      <w:r w:rsidR="0039373E">
        <w:rPr>
          <w:b/>
        </w:rPr>
        <w:t>смотра-</w:t>
      </w:r>
      <w:r w:rsidRPr="007261C0">
        <w:rPr>
          <w:b/>
        </w:rPr>
        <w:t xml:space="preserve">конкурса на лучшее новогоднее оформление территорий организаций Кировского района </w:t>
      </w:r>
    </w:p>
    <w:p w:rsidR="00B71EC0" w:rsidRDefault="00B71EC0" w:rsidP="00B71EC0"/>
    <w:p w:rsidR="00B71EC0" w:rsidRPr="007261C0" w:rsidRDefault="00B71EC0" w:rsidP="00B71EC0">
      <w:pPr>
        <w:jc w:val="center"/>
        <w:rPr>
          <w:b/>
        </w:rPr>
      </w:pPr>
      <w:r w:rsidRPr="007261C0">
        <w:rPr>
          <w:b/>
        </w:rPr>
        <w:t>1. ОБЩИЕ ПОЛОЖЕНИ</w:t>
      </w:r>
      <w:r w:rsidR="00C768E3" w:rsidRPr="007261C0">
        <w:rPr>
          <w:b/>
        </w:rPr>
        <w:t>Я</w:t>
      </w:r>
    </w:p>
    <w:p w:rsidR="00B71EC0" w:rsidRDefault="00B71EC0" w:rsidP="00B71EC0"/>
    <w:p w:rsidR="00172B1B" w:rsidRDefault="00172B1B" w:rsidP="00B71EC0">
      <w:pPr>
        <w:ind w:firstLine="709"/>
      </w:pPr>
      <w:r>
        <w:t xml:space="preserve">1.1. </w:t>
      </w:r>
      <w:r w:rsidR="0039373E">
        <w:t>Смотр-к</w:t>
      </w:r>
      <w:r>
        <w:t xml:space="preserve">онкурс проводится в соответствии с распоряжением заместителя председателя Кировского райисполкома от </w:t>
      </w:r>
      <w:r w:rsidR="00D06D33">
        <w:t>8</w:t>
      </w:r>
      <w:r>
        <w:t xml:space="preserve"> декабря 2014 г. №</w:t>
      </w:r>
      <w:r w:rsidR="00D06D33">
        <w:t xml:space="preserve">95-р </w:t>
      </w:r>
      <w:r>
        <w:t>«</w:t>
      </w:r>
      <w:r w:rsidRPr="00172B1B">
        <w:t>О подготовке и проведении районных мероприятий, посвящённых празднованию Нового 2015 года</w:t>
      </w:r>
      <w:r>
        <w:t>».</w:t>
      </w:r>
    </w:p>
    <w:p w:rsidR="00B71EC0" w:rsidRDefault="00B71EC0" w:rsidP="00B71EC0">
      <w:pPr>
        <w:ind w:firstLine="709"/>
      </w:pPr>
      <w:r>
        <w:t>1.1. Настоящее положение определяет порядок, условия организаци</w:t>
      </w:r>
      <w:r w:rsidR="000C4C62">
        <w:t>и</w:t>
      </w:r>
      <w:r>
        <w:t xml:space="preserve"> проведения конкурса на лучшее новогоднее оформление территорий организаций Кировского района в рамках празднования 2015 года.</w:t>
      </w:r>
    </w:p>
    <w:p w:rsidR="00B71EC0" w:rsidRDefault="00B71EC0" w:rsidP="00B71EC0">
      <w:pPr>
        <w:ind w:firstLine="709"/>
      </w:pPr>
      <w:r>
        <w:t xml:space="preserve">1.2. </w:t>
      </w:r>
      <w:r w:rsidR="00C768E3">
        <w:t xml:space="preserve">Организатор </w:t>
      </w:r>
      <w:r w:rsidR="0039373E">
        <w:t>смотра-</w:t>
      </w:r>
      <w:r w:rsidR="00C768E3">
        <w:t>конкурса –</w:t>
      </w:r>
      <w:r w:rsidR="00F902AC">
        <w:t xml:space="preserve"> </w:t>
      </w:r>
      <w:r w:rsidR="00C768E3">
        <w:t>Кировский районный исполнительный комитет.</w:t>
      </w:r>
      <w:r w:rsidR="00F902AC">
        <w:t xml:space="preserve"> </w:t>
      </w:r>
    </w:p>
    <w:p w:rsidR="00C768E3" w:rsidRDefault="00C768E3" w:rsidP="00C768E3"/>
    <w:p w:rsidR="00C768E3" w:rsidRPr="007261C0" w:rsidRDefault="00C768E3" w:rsidP="00C768E3">
      <w:pPr>
        <w:jc w:val="center"/>
        <w:rPr>
          <w:b/>
        </w:rPr>
      </w:pPr>
      <w:r w:rsidRPr="007261C0">
        <w:rPr>
          <w:b/>
        </w:rPr>
        <w:t>2. ОСНОВНЫЕ ЦЕЛИ И ЗАДАЧИ</w:t>
      </w:r>
    </w:p>
    <w:p w:rsidR="00C768E3" w:rsidRDefault="00C768E3" w:rsidP="00C768E3"/>
    <w:p w:rsidR="00172B1B" w:rsidRDefault="00C768E3" w:rsidP="00C768E3">
      <w:pPr>
        <w:ind w:firstLine="709"/>
      </w:pPr>
      <w:r>
        <w:t xml:space="preserve">2.1. </w:t>
      </w:r>
      <w:r w:rsidR="0039373E">
        <w:t>Смотр-к</w:t>
      </w:r>
      <w:r w:rsidR="00172B1B" w:rsidRPr="00172B1B">
        <w:t>онкурс проводится в целях совершенствования художественного оформления прилегающих территорий, фасадов зданий</w:t>
      </w:r>
      <w:r w:rsidR="00172B1B">
        <w:t xml:space="preserve"> организаций, предприятий и учреждений района, сельскохозяйственны</w:t>
      </w:r>
      <w:r w:rsidR="000C4C62">
        <w:t>х</w:t>
      </w:r>
      <w:r w:rsidR="00172B1B">
        <w:t xml:space="preserve"> организаций </w:t>
      </w:r>
      <w:r w:rsidR="00172B1B" w:rsidRPr="00172B1B">
        <w:t xml:space="preserve">в дни празднования Нового года и рождественских праздников, создания общего праздничного настроения у жителей и гостей </w:t>
      </w:r>
      <w:r w:rsidR="00172B1B">
        <w:t>района</w:t>
      </w:r>
      <w:r w:rsidR="00172B1B" w:rsidRPr="00172B1B">
        <w:t>.</w:t>
      </w:r>
    </w:p>
    <w:p w:rsidR="00172B1B" w:rsidRDefault="00172B1B" w:rsidP="00C768E3">
      <w:pPr>
        <w:ind w:firstLine="709"/>
      </w:pPr>
      <w:r>
        <w:t>2.1.</w:t>
      </w:r>
      <w:r w:rsidRPr="00172B1B">
        <w:t xml:space="preserve"> Основными задачами </w:t>
      </w:r>
      <w:r w:rsidR="0039373E">
        <w:t>смотра-</w:t>
      </w:r>
      <w:r w:rsidRPr="00172B1B">
        <w:t>конкурса являются:</w:t>
      </w:r>
    </w:p>
    <w:p w:rsidR="00172B1B" w:rsidRDefault="00172B1B" w:rsidP="00172B1B">
      <w:pPr>
        <w:ind w:firstLine="709"/>
      </w:pPr>
      <w:r>
        <w:t>2.1.1. активизация деятельности руководителей организаций и предприятий района в оформлении прилегающих территорий, фасадов зданий организаций и предприятий;</w:t>
      </w:r>
    </w:p>
    <w:p w:rsidR="00172B1B" w:rsidRDefault="00172B1B" w:rsidP="00172B1B">
      <w:pPr>
        <w:ind w:firstLine="709"/>
      </w:pPr>
      <w:r>
        <w:t>2.1.2. стимулирование руководителей в оформлении организаций и предприятий;</w:t>
      </w:r>
    </w:p>
    <w:p w:rsidR="00172B1B" w:rsidRDefault="00172B1B" w:rsidP="00172B1B">
      <w:pPr>
        <w:ind w:firstLine="709"/>
      </w:pPr>
      <w:r>
        <w:t xml:space="preserve">2.1.3. обобщение и распространение положительного опыта в деле улучшения художественного оформления </w:t>
      </w:r>
      <w:r w:rsidR="000C4C62">
        <w:t xml:space="preserve">города, </w:t>
      </w:r>
      <w:r>
        <w:t>населенных пунктов района;</w:t>
      </w:r>
    </w:p>
    <w:p w:rsidR="00C768E3" w:rsidRDefault="00C768E3" w:rsidP="00C768E3">
      <w:pPr>
        <w:ind w:firstLine="709"/>
      </w:pPr>
      <w:r>
        <w:t>2.</w:t>
      </w:r>
      <w:r w:rsidR="00172B1B">
        <w:t>1.4</w:t>
      </w:r>
      <w:r>
        <w:t>. Формирование праздничного настроения у жителей района.</w:t>
      </w:r>
    </w:p>
    <w:p w:rsidR="00C768E3" w:rsidRDefault="00C768E3" w:rsidP="00C768E3">
      <w:pPr>
        <w:ind w:firstLine="709"/>
      </w:pPr>
      <w:r>
        <w:t>2.</w:t>
      </w:r>
      <w:r w:rsidR="00172B1B">
        <w:t>1.5</w:t>
      </w:r>
      <w:r>
        <w:t>. Создание праздничного облика района в преддверии и в период проведения новогодних и рождественских праздников.</w:t>
      </w:r>
    </w:p>
    <w:p w:rsidR="00F11FF7" w:rsidRDefault="00F11FF7" w:rsidP="00C768E3">
      <w:pPr>
        <w:jc w:val="center"/>
        <w:rPr>
          <w:b/>
        </w:rPr>
      </w:pPr>
    </w:p>
    <w:p w:rsidR="00F11FF7" w:rsidRDefault="00F11FF7" w:rsidP="00C768E3">
      <w:pPr>
        <w:jc w:val="center"/>
        <w:rPr>
          <w:b/>
        </w:rPr>
      </w:pPr>
    </w:p>
    <w:p w:rsidR="00F11FF7" w:rsidRDefault="00F11FF7" w:rsidP="00C768E3">
      <w:pPr>
        <w:jc w:val="center"/>
        <w:rPr>
          <w:b/>
        </w:rPr>
      </w:pPr>
    </w:p>
    <w:p w:rsidR="00C768E3" w:rsidRPr="007261C0" w:rsidRDefault="00C768E3" w:rsidP="00C768E3">
      <w:pPr>
        <w:jc w:val="center"/>
        <w:rPr>
          <w:b/>
        </w:rPr>
      </w:pPr>
      <w:r w:rsidRPr="007261C0">
        <w:rPr>
          <w:b/>
        </w:rPr>
        <w:t xml:space="preserve">3. УЧАСТНИКИ </w:t>
      </w:r>
      <w:r w:rsidR="0039373E">
        <w:rPr>
          <w:b/>
        </w:rPr>
        <w:t>СМОТРА-</w:t>
      </w:r>
      <w:r w:rsidRPr="007261C0">
        <w:rPr>
          <w:b/>
        </w:rPr>
        <w:t>КОНКУРСА</w:t>
      </w:r>
    </w:p>
    <w:p w:rsidR="00C768E3" w:rsidRDefault="00C768E3" w:rsidP="00C768E3"/>
    <w:p w:rsidR="002228EE" w:rsidRDefault="00C768E3" w:rsidP="00C768E3">
      <w:pPr>
        <w:ind w:firstLine="709"/>
      </w:pPr>
      <w:r>
        <w:t xml:space="preserve">3.1. </w:t>
      </w:r>
      <w:r w:rsidR="00172B1B">
        <w:t>В конкурсе принимают все</w:t>
      </w:r>
      <w:r w:rsidR="002228EE">
        <w:t xml:space="preserve"> организации </w:t>
      </w:r>
      <w:r w:rsidR="00172B1B">
        <w:t xml:space="preserve">и предприятия </w:t>
      </w:r>
      <w:r w:rsidR="002228EE">
        <w:t>района независимо от формы собственности.</w:t>
      </w:r>
    </w:p>
    <w:p w:rsidR="002228EE" w:rsidRDefault="002228EE" w:rsidP="002228EE"/>
    <w:p w:rsidR="00D47735" w:rsidRDefault="00D47735" w:rsidP="002228EE">
      <w:pPr>
        <w:jc w:val="center"/>
        <w:rPr>
          <w:b/>
        </w:rPr>
      </w:pPr>
      <w:r>
        <w:rPr>
          <w:b/>
        </w:rPr>
        <w:t xml:space="preserve">4. СРОКИ ПРОВЕДЕНИЯ </w:t>
      </w:r>
      <w:r w:rsidR="0039373E">
        <w:rPr>
          <w:b/>
        </w:rPr>
        <w:t>СМОТРА-</w:t>
      </w:r>
      <w:r>
        <w:rPr>
          <w:b/>
        </w:rPr>
        <w:t>КОНКУРСА</w:t>
      </w:r>
    </w:p>
    <w:p w:rsidR="00D47735" w:rsidRDefault="00D47735" w:rsidP="00D47735">
      <w:pPr>
        <w:rPr>
          <w:b/>
        </w:rPr>
      </w:pPr>
    </w:p>
    <w:p w:rsidR="00D47735" w:rsidRDefault="00D47735" w:rsidP="00D47735">
      <w:pPr>
        <w:ind w:firstLine="709"/>
      </w:pPr>
      <w:r>
        <w:t xml:space="preserve">4.1. Конкурс проводится в период с 15 по 24 декабря 2014 г. </w:t>
      </w:r>
    </w:p>
    <w:p w:rsidR="00D47735" w:rsidRDefault="00D47735" w:rsidP="00D47735">
      <w:pPr>
        <w:ind w:firstLine="709"/>
      </w:pPr>
    </w:p>
    <w:p w:rsidR="0039373E" w:rsidRDefault="00D47735" w:rsidP="002228EE">
      <w:pPr>
        <w:jc w:val="center"/>
        <w:rPr>
          <w:b/>
        </w:rPr>
      </w:pPr>
      <w:r>
        <w:rPr>
          <w:b/>
        </w:rPr>
        <w:t>5</w:t>
      </w:r>
      <w:r w:rsidR="002228EE" w:rsidRPr="007261C0">
        <w:rPr>
          <w:b/>
        </w:rPr>
        <w:t xml:space="preserve">. </w:t>
      </w:r>
      <w:r w:rsidR="00172B1B">
        <w:rPr>
          <w:b/>
        </w:rPr>
        <w:t xml:space="preserve">ПОРЯДОК И </w:t>
      </w:r>
      <w:r w:rsidR="00695457" w:rsidRPr="007261C0">
        <w:rPr>
          <w:b/>
        </w:rPr>
        <w:t xml:space="preserve">УСЛОВИЯ ПРОВЕДЕНИЯ </w:t>
      </w:r>
    </w:p>
    <w:p w:rsidR="00C768E3" w:rsidRPr="007261C0" w:rsidRDefault="0039373E" w:rsidP="002228EE">
      <w:pPr>
        <w:jc w:val="center"/>
        <w:rPr>
          <w:b/>
        </w:rPr>
      </w:pPr>
      <w:r>
        <w:rPr>
          <w:b/>
        </w:rPr>
        <w:t>СМОТРА-</w:t>
      </w:r>
      <w:r w:rsidR="00695457" w:rsidRPr="007261C0">
        <w:rPr>
          <w:b/>
        </w:rPr>
        <w:t>КОНКУРСА</w:t>
      </w:r>
    </w:p>
    <w:p w:rsidR="0039373E" w:rsidRDefault="0039373E" w:rsidP="0039373E">
      <w:pPr>
        <w:ind w:firstLine="567"/>
      </w:pPr>
    </w:p>
    <w:p w:rsidR="00D7431A" w:rsidRDefault="0039373E" w:rsidP="0039373E">
      <w:pPr>
        <w:ind w:firstLine="567"/>
      </w:pPr>
      <w:r>
        <w:t>5.1. Для организации и проведения смотра-конкурса создается рабочая группа</w:t>
      </w:r>
      <w:r w:rsidR="00564065">
        <w:t xml:space="preserve"> (приложение 1)</w:t>
      </w:r>
      <w:r>
        <w:t xml:space="preserve">, которую возглавляет заместитель </w:t>
      </w:r>
      <w:r w:rsidR="00D7431A">
        <w:t>председателя райисполкома</w:t>
      </w:r>
      <w:r>
        <w:t xml:space="preserve">. </w:t>
      </w:r>
    </w:p>
    <w:p w:rsidR="00D7431A" w:rsidRDefault="0039373E" w:rsidP="0039373E">
      <w:pPr>
        <w:ind w:firstLine="567"/>
      </w:pPr>
      <w:r>
        <w:t xml:space="preserve">В состав рабочей группы входят </w:t>
      </w:r>
      <w:r w:rsidR="00D7431A">
        <w:t>представители</w:t>
      </w:r>
      <w:r>
        <w:t xml:space="preserve">: </w:t>
      </w:r>
      <w:r w:rsidR="00D7431A">
        <w:t>отдела идеологической работы, культуры и по делам молодежи райисполкома, отдела жилищно-коммунального хозяйства райисполкома, управления сельского хозяйства и продовольствия райисполкома, отдела экономики райисполкома.</w:t>
      </w:r>
    </w:p>
    <w:p w:rsidR="0039373E" w:rsidRDefault="00D7431A" w:rsidP="0039373E">
      <w:pPr>
        <w:ind w:firstLine="567"/>
      </w:pPr>
      <w:r>
        <w:t xml:space="preserve">5.2. </w:t>
      </w:r>
      <w:r w:rsidR="0039373E">
        <w:t>Рабочая группа:</w:t>
      </w:r>
    </w:p>
    <w:p w:rsidR="0039373E" w:rsidRDefault="0039373E" w:rsidP="0039373E">
      <w:pPr>
        <w:ind w:firstLine="567"/>
      </w:pPr>
      <w:r>
        <w:t xml:space="preserve"> - размещает информацию о конкурсе на официальном сайте </w:t>
      </w:r>
      <w:r w:rsidR="00D7431A">
        <w:t>Кировского райисполкома и в районной газете «</w:t>
      </w:r>
      <w:r w:rsidR="00D7431A">
        <w:rPr>
          <w:lang w:val="be-BY"/>
        </w:rPr>
        <w:t>Кіравец</w:t>
      </w:r>
      <w:r w:rsidR="00D7431A">
        <w:t>»;</w:t>
      </w:r>
    </w:p>
    <w:p w:rsidR="0039373E" w:rsidRDefault="0039373E" w:rsidP="0039373E">
      <w:pPr>
        <w:ind w:firstLine="567"/>
      </w:pPr>
      <w:r>
        <w:t xml:space="preserve">- проводит оценку работы по оформлению к праздникам </w:t>
      </w:r>
      <w:r w:rsidR="00D7431A">
        <w:t xml:space="preserve">организаций и </w:t>
      </w:r>
      <w:r>
        <w:t xml:space="preserve">предприятий </w:t>
      </w:r>
      <w:r w:rsidR="00D7431A">
        <w:t>района</w:t>
      </w:r>
      <w:r>
        <w:t xml:space="preserve">, руководствуясь таблицей расчета оценочных показателей (приложение </w:t>
      </w:r>
      <w:r w:rsidR="00564065">
        <w:t>2</w:t>
      </w:r>
      <w:r>
        <w:t>) и подводит предварительные итоги конкурса.</w:t>
      </w:r>
    </w:p>
    <w:p w:rsidR="00172B1B" w:rsidRDefault="0039373E" w:rsidP="0039373E">
      <w:pPr>
        <w:ind w:firstLine="567"/>
      </w:pPr>
      <w:r>
        <w:t xml:space="preserve"> - не позднее 2</w:t>
      </w:r>
      <w:r w:rsidR="00D7431A">
        <w:t>8</w:t>
      </w:r>
      <w:r>
        <w:t xml:space="preserve"> декабря представляет на заседание рабочей группы справку о предварительных итогах смотра-конкурса.</w:t>
      </w:r>
    </w:p>
    <w:p w:rsidR="00D7431A" w:rsidRDefault="00D7431A" w:rsidP="00695457">
      <w:pPr>
        <w:ind w:firstLine="567"/>
      </w:pPr>
    </w:p>
    <w:p w:rsidR="00695457" w:rsidRPr="007261C0" w:rsidRDefault="00D47735" w:rsidP="00B95E98">
      <w:pPr>
        <w:jc w:val="center"/>
        <w:rPr>
          <w:b/>
        </w:rPr>
      </w:pPr>
      <w:r>
        <w:rPr>
          <w:b/>
        </w:rPr>
        <w:t>6</w:t>
      </w:r>
      <w:r w:rsidR="00B95E98" w:rsidRPr="007261C0">
        <w:rPr>
          <w:b/>
        </w:rPr>
        <w:t>. ПОДВЕДЕНИЕ ИТОГОВ</w:t>
      </w:r>
    </w:p>
    <w:p w:rsidR="00B95E98" w:rsidRDefault="00B95E98" w:rsidP="00B95E98"/>
    <w:p w:rsidR="00B95E98" w:rsidRPr="00564065" w:rsidRDefault="00B95E98" w:rsidP="00B95E98">
      <w:pPr>
        <w:ind w:firstLine="709"/>
        <w:rPr>
          <w:szCs w:val="30"/>
        </w:rPr>
      </w:pPr>
      <w:r w:rsidRPr="00564065">
        <w:rPr>
          <w:szCs w:val="30"/>
        </w:rPr>
        <w:t xml:space="preserve">5.1. </w:t>
      </w:r>
      <w:r w:rsidR="000C4C62" w:rsidRPr="00564065">
        <w:rPr>
          <w:rFonts w:cs="Times New Roman"/>
          <w:szCs w:val="30"/>
        </w:rPr>
        <w:t>На заседании рабочая группа подводит итоги смотра-конкурса на лучшее художественное новогоднее оформление</w:t>
      </w:r>
      <w:r w:rsidR="000C4C62" w:rsidRPr="00564065">
        <w:rPr>
          <w:szCs w:val="30"/>
        </w:rPr>
        <w:t>.</w:t>
      </w:r>
    </w:p>
    <w:p w:rsidR="000C4C62" w:rsidRPr="00564065" w:rsidRDefault="00A6719B" w:rsidP="000C4C62">
      <w:pPr>
        <w:ind w:firstLine="709"/>
        <w:rPr>
          <w:rFonts w:cs="Times New Roman"/>
          <w:szCs w:val="30"/>
        </w:rPr>
      </w:pPr>
      <w:r w:rsidRPr="00564065">
        <w:rPr>
          <w:szCs w:val="30"/>
          <w:lang w:val="be-BY"/>
        </w:rPr>
        <w:t xml:space="preserve">5.2. </w:t>
      </w:r>
      <w:r w:rsidR="000C4C62" w:rsidRPr="00564065">
        <w:rPr>
          <w:rFonts w:cs="Times New Roman"/>
          <w:szCs w:val="30"/>
        </w:rPr>
        <w:t>Победителями смотра-конкурса признаются 3 предприятия, организации района, которые по сумме начисленных баллов набрали наибольшее их количество.</w:t>
      </w:r>
    </w:p>
    <w:p w:rsidR="00A6719B" w:rsidRDefault="00A6719B" w:rsidP="00A6719B">
      <w:pPr>
        <w:ind w:firstLine="709"/>
        <w:rPr>
          <w:lang w:val="be-BY"/>
        </w:rPr>
      </w:pPr>
      <w:r>
        <w:rPr>
          <w:lang w:val="be-BY"/>
        </w:rPr>
        <w:t xml:space="preserve">5.3. </w:t>
      </w:r>
      <w:r w:rsidR="00564065">
        <w:rPr>
          <w:lang w:val="be-BY"/>
        </w:rPr>
        <w:t>Предприятия, о</w:t>
      </w:r>
      <w:r>
        <w:rPr>
          <w:lang w:val="be-BY"/>
        </w:rPr>
        <w:t>рганизации, признанные победителями, награждаются дипломами</w:t>
      </w:r>
      <w:r w:rsidR="004D4CE7">
        <w:rPr>
          <w:lang w:val="be-BY"/>
        </w:rPr>
        <w:t>, ценными подарками</w:t>
      </w:r>
      <w:r>
        <w:rPr>
          <w:lang w:val="be-BY"/>
        </w:rPr>
        <w:t>.</w:t>
      </w:r>
    </w:p>
    <w:p w:rsidR="00B95E98" w:rsidRDefault="00B95E98" w:rsidP="00A6719B">
      <w:pPr>
        <w:ind w:firstLine="709"/>
        <w:rPr>
          <w:lang w:val="be-BY"/>
        </w:rPr>
      </w:pPr>
      <w:r>
        <w:t>5.</w:t>
      </w:r>
      <w:r w:rsidR="00A6719B">
        <w:t>4</w:t>
      </w:r>
      <w:r>
        <w:t xml:space="preserve">. </w:t>
      </w:r>
      <w:r w:rsidR="00564065">
        <w:t xml:space="preserve">Информация об итогах конкурса </w:t>
      </w:r>
      <w:r w:rsidR="00A6719B">
        <w:t>публику</w:t>
      </w:r>
      <w:r w:rsidR="00564065">
        <w:t>е</w:t>
      </w:r>
      <w:r w:rsidR="00A6719B">
        <w:t xml:space="preserve">тся </w:t>
      </w:r>
      <w:r w:rsidR="00153681">
        <w:t>в районной газете «</w:t>
      </w:r>
      <w:r w:rsidR="00153681">
        <w:rPr>
          <w:lang w:val="be-BY"/>
        </w:rPr>
        <w:t>Кіравец</w:t>
      </w:r>
      <w:r w:rsidR="00153681">
        <w:t>»</w:t>
      </w:r>
      <w:r w:rsidR="000C4C62">
        <w:t>, размеща</w:t>
      </w:r>
      <w:r w:rsidR="00564065">
        <w:t>е</w:t>
      </w:r>
      <w:r w:rsidR="000C4C62">
        <w:t>тся на сайте рай</w:t>
      </w:r>
      <w:r w:rsidR="00564065">
        <w:t>онного исполнительного комитета</w:t>
      </w:r>
      <w:r w:rsidR="00153681">
        <w:rPr>
          <w:lang w:val="be-BY"/>
        </w:rPr>
        <w:t>.</w:t>
      </w:r>
    </w:p>
    <w:p w:rsidR="00F902AC" w:rsidRPr="000C4C62" w:rsidRDefault="00F902AC" w:rsidP="000C4C62">
      <w:pPr>
        <w:spacing w:line="360" w:lineRule="auto"/>
        <w:ind w:firstLine="708"/>
      </w:pPr>
    </w:p>
    <w:p w:rsidR="00F902AC" w:rsidRDefault="00F902AC" w:rsidP="00F902AC">
      <w:pPr>
        <w:spacing w:line="280" w:lineRule="exact"/>
        <w:rPr>
          <w:lang w:val="be-BY"/>
        </w:rPr>
      </w:pPr>
      <w:r>
        <w:rPr>
          <w:lang w:val="be-BY"/>
        </w:rPr>
        <w:t xml:space="preserve">Начальник отдела идеологической </w:t>
      </w:r>
    </w:p>
    <w:p w:rsidR="00F902AC" w:rsidRDefault="00F902AC" w:rsidP="00F902AC">
      <w:pPr>
        <w:spacing w:line="280" w:lineRule="exact"/>
        <w:rPr>
          <w:lang w:val="be-BY"/>
        </w:rPr>
      </w:pPr>
      <w:r>
        <w:rPr>
          <w:lang w:val="be-BY"/>
        </w:rPr>
        <w:t>работы, культуры и по делам молодежи</w:t>
      </w:r>
    </w:p>
    <w:p w:rsidR="00F902AC" w:rsidRDefault="00F902AC" w:rsidP="00F902AC">
      <w:pPr>
        <w:tabs>
          <w:tab w:val="left" w:pos="6804"/>
        </w:tabs>
        <w:spacing w:line="280" w:lineRule="exact"/>
        <w:rPr>
          <w:lang w:val="be-BY"/>
        </w:rPr>
      </w:pPr>
      <w:r>
        <w:rPr>
          <w:lang w:val="be-BY"/>
        </w:rPr>
        <w:t xml:space="preserve">Кировского райисполкома </w:t>
      </w:r>
      <w:r>
        <w:rPr>
          <w:lang w:val="be-BY"/>
        </w:rPr>
        <w:tab/>
        <w:t xml:space="preserve">А.Л.Карпук </w:t>
      </w:r>
    </w:p>
    <w:p w:rsidR="00153681" w:rsidRPr="00153681" w:rsidRDefault="00153681" w:rsidP="00B95E98">
      <w:pPr>
        <w:ind w:firstLine="709"/>
        <w:rPr>
          <w:lang w:val="be-BY"/>
        </w:rPr>
      </w:pPr>
    </w:p>
    <w:p w:rsidR="00B95E98" w:rsidRDefault="00B95E98" w:rsidP="00B95E98">
      <w:pPr>
        <w:ind w:firstLine="709"/>
      </w:pPr>
    </w:p>
    <w:p w:rsidR="004D4CE7" w:rsidRPr="00870F90" w:rsidRDefault="004D4CE7" w:rsidP="00F42E70">
      <w:pPr>
        <w:tabs>
          <w:tab w:val="left" w:pos="5954"/>
        </w:tabs>
        <w:spacing w:line="280" w:lineRule="exact"/>
        <w:ind w:left="5812"/>
        <w:rPr>
          <w:rFonts w:cs="Times New Roman"/>
          <w:szCs w:val="30"/>
        </w:rPr>
      </w:pPr>
      <w:r w:rsidRPr="00870F90">
        <w:rPr>
          <w:rFonts w:cs="Times New Roman"/>
          <w:szCs w:val="30"/>
        </w:rPr>
        <w:t xml:space="preserve">Приложение </w:t>
      </w:r>
      <w:r>
        <w:rPr>
          <w:rFonts w:cs="Times New Roman"/>
          <w:szCs w:val="30"/>
        </w:rPr>
        <w:t>1</w:t>
      </w:r>
      <w:r w:rsidRPr="00870F90">
        <w:rPr>
          <w:rFonts w:cs="Times New Roman"/>
          <w:szCs w:val="30"/>
        </w:rPr>
        <w:t xml:space="preserve"> </w:t>
      </w:r>
    </w:p>
    <w:p w:rsidR="004D4CE7" w:rsidRPr="00870F90" w:rsidRDefault="004D4CE7" w:rsidP="00F42E70">
      <w:pPr>
        <w:tabs>
          <w:tab w:val="left" w:pos="5954"/>
        </w:tabs>
        <w:spacing w:line="280" w:lineRule="exact"/>
        <w:ind w:left="5812"/>
        <w:rPr>
          <w:rFonts w:cs="Times New Roman"/>
          <w:szCs w:val="30"/>
        </w:rPr>
      </w:pPr>
      <w:r w:rsidRPr="00870F90">
        <w:rPr>
          <w:rFonts w:cs="Times New Roman"/>
          <w:szCs w:val="30"/>
        </w:rPr>
        <w:t xml:space="preserve">к Положению </w:t>
      </w:r>
      <w:r w:rsidRPr="00870F90">
        <w:t>о проведении смотра-конкурса на лучшее новогоднее оформление территорий организаций Кировского района</w:t>
      </w:r>
    </w:p>
    <w:p w:rsidR="00F42E70" w:rsidRDefault="00F42E70" w:rsidP="00ED0594">
      <w:pPr>
        <w:spacing w:line="360" w:lineRule="auto"/>
        <w:ind w:firstLine="709"/>
      </w:pPr>
    </w:p>
    <w:p w:rsidR="00F42E70" w:rsidRDefault="00F42E70" w:rsidP="00F42E70">
      <w:pPr>
        <w:spacing w:line="240" w:lineRule="exact"/>
        <w:ind w:firstLine="709"/>
        <w:jc w:val="center"/>
      </w:pPr>
      <w:r>
        <w:t xml:space="preserve">Состав рабочей группы по организации </w:t>
      </w:r>
    </w:p>
    <w:p w:rsidR="004D4CE7" w:rsidRDefault="00F42E70" w:rsidP="00F42E70">
      <w:pPr>
        <w:spacing w:line="240" w:lineRule="exact"/>
        <w:ind w:firstLine="709"/>
        <w:jc w:val="center"/>
      </w:pPr>
      <w:r>
        <w:t xml:space="preserve">и проведению смотра-конкурса </w:t>
      </w:r>
    </w:p>
    <w:p w:rsidR="00F42E70" w:rsidRPr="00870F90" w:rsidRDefault="00F42E70" w:rsidP="00ED0594">
      <w:pPr>
        <w:spacing w:line="360" w:lineRule="auto"/>
        <w:ind w:firstLine="709"/>
        <w:jc w:val="center"/>
        <w:rPr>
          <w:rFonts w:cs="Times New Roman"/>
          <w:szCs w:val="30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709"/>
        <w:gridCol w:w="5102"/>
      </w:tblGrid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№</w:t>
            </w:r>
          </w:p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proofErr w:type="spellStart"/>
            <w:proofErr w:type="gramStart"/>
            <w:r>
              <w:rPr>
                <w:rFonts w:cs="Times New Roman"/>
                <w:szCs w:val="30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30"/>
              </w:rPr>
              <w:t>/</w:t>
            </w:r>
            <w:proofErr w:type="spellStart"/>
            <w:r>
              <w:rPr>
                <w:rFonts w:cs="Times New Roman"/>
                <w:szCs w:val="30"/>
              </w:rPr>
              <w:t>п</w:t>
            </w:r>
            <w:proofErr w:type="spellEnd"/>
          </w:p>
        </w:tc>
        <w:tc>
          <w:tcPr>
            <w:tcW w:w="3261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Ф.И.О.</w:t>
            </w:r>
          </w:p>
        </w:tc>
        <w:tc>
          <w:tcPr>
            <w:tcW w:w="709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5102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Должность</w:t>
            </w: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F42E70" w:rsidP="00F42E70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Слабодникова Г.П.</w:t>
            </w:r>
          </w:p>
        </w:tc>
        <w:tc>
          <w:tcPr>
            <w:tcW w:w="709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заместитель председателя райисполкома, председатель рабочей группы;</w:t>
            </w:r>
          </w:p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F42E70" w:rsidP="00F42E70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Сакадынец</w:t>
            </w:r>
            <w:proofErr w:type="spellEnd"/>
            <w:r>
              <w:rPr>
                <w:rFonts w:cs="Times New Roman"/>
                <w:szCs w:val="30"/>
              </w:rPr>
              <w:t xml:space="preserve"> Е.А.</w:t>
            </w:r>
          </w:p>
        </w:tc>
        <w:tc>
          <w:tcPr>
            <w:tcW w:w="709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управляющий делами райисполкома;</w:t>
            </w:r>
          </w:p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F42E70" w:rsidP="00F42E70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Суровец</w:t>
            </w:r>
            <w:proofErr w:type="spellEnd"/>
            <w:r>
              <w:rPr>
                <w:rFonts w:cs="Times New Roman"/>
                <w:szCs w:val="30"/>
              </w:rPr>
              <w:t xml:space="preserve"> Н.П.</w:t>
            </w:r>
          </w:p>
        </w:tc>
        <w:tc>
          <w:tcPr>
            <w:tcW w:w="709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начальник отдела организационно-кадровой работы райисполкома;</w:t>
            </w:r>
          </w:p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F42E70" w:rsidP="009B53C2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Карпук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r w:rsidR="009B53C2">
              <w:rPr>
                <w:rFonts w:cs="Times New Roman"/>
                <w:szCs w:val="30"/>
              </w:rPr>
              <w:t>А</w:t>
            </w:r>
            <w:r>
              <w:rPr>
                <w:rFonts w:cs="Times New Roman"/>
                <w:szCs w:val="30"/>
              </w:rPr>
              <w:t>.Л.</w:t>
            </w:r>
          </w:p>
        </w:tc>
        <w:tc>
          <w:tcPr>
            <w:tcW w:w="709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начальник отдела идеологической работы, культуры и по делам молодежи райисполкома;</w:t>
            </w:r>
          </w:p>
          <w:p w:rsidR="00F42E70" w:rsidRDefault="00F42E70" w:rsidP="009B53C2">
            <w:pPr>
              <w:spacing w:line="280" w:lineRule="exact"/>
              <w:rPr>
                <w:rFonts w:cs="Times New Roman"/>
                <w:szCs w:val="30"/>
              </w:rPr>
            </w:pP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ED0594" w:rsidP="00F42E70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Дьякова О.В.</w:t>
            </w:r>
          </w:p>
        </w:tc>
        <w:tc>
          <w:tcPr>
            <w:tcW w:w="709" w:type="dxa"/>
          </w:tcPr>
          <w:p w:rsidR="00F42E70" w:rsidRDefault="00ED0594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ED0594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начальник отдела жилищно-коммунального хозяйства райисполкома;</w:t>
            </w:r>
            <w:r w:rsidR="009B53C2">
              <w:rPr>
                <w:rFonts w:cs="Times New Roman"/>
                <w:szCs w:val="30"/>
              </w:rPr>
              <w:t xml:space="preserve"> </w:t>
            </w:r>
          </w:p>
          <w:p w:rsidR="00ED0594" w:rsidRDefault="00ED0594" w:rsidP="009B53C2">
            <w:pPr>
              <w:spacing w:line="280" w:lineRule="exact"/>
              <w:rPr>
                <w:rFonts w:cs="Times New Roman"/>
                <w:szCs w:val="30"/>
              </w:rPr>
            </w:pP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ED0594" w:rsidP="00F42E70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Кириченко Е.С.</w:t>
            </w:r>
          </w:p>
        </w:tc>
        <w:tc>
          <w:tcPr>
            <w:tcW w:w="709" w:type="dxa"/>
          </w:tcPr>
          <w:p w:rsidR="00F42E70" w:rsidRDefault="00ED0594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ED0594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начальник отдела экономики райисполкома;</w:t>
            </w:r>
          </w:p>
          <w:p w:rsidR="00ED0594" w:rsidRDefault="00ED0594" w:rsidP="009B53C2">
            <w:pPr>
              <w:spacing w:line="280" w:lineRule="exact"/>
              <w:rPr>
                <w:rFonts w:cs="Times New Roman"/>
                <w:szCs w:val="30"/>
              </w:rPr>
            </w:pPr>
          </w:p>
        </w:tc>
      </w:tr>
      <w:tr w:rsidR="00F42E70" w:rsidTr="00F42E70">
        <w:tc>
          <w:tcPr>
            <w:tcW w:w="675" w:type="dxa"/>
          </w:tcPr>
          <w:p w:rsidR="00F42E70" w:rsidRDefault="00F42E70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F42E70" w:rsidRDefault="00ED0594" w:rsidP="00F42E70">
            <w:pPr>
              <w:spacing w:line="280" w:lineRule="exact"/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Русецкая</w:t>
            </w:r>
            <w:proofErr w:type="spellEnd"/>
            <w:r>
              <w:rPr>
                <w:rFonts w:cs="Times New Roman"/>
                <w:szCs w:val="30"/>
              </w:rPr>
              <w:t xml:space="preserve"> Т.М.</w:t>
            </w:r>
          </w:p>
        </w:tc>
        <w:tc>
          <w:tcPr>
            <w:tcW w:w="709" w:type="dxa"/>
          </w:tcPr>
          <w:p w:rsidR="00F42E70" w:rsidRDefault="00ED0594" w:rsidP="00F42E70">
            <w:pPr>
              <w:spacing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-</w:t>
            </w:r>
          </w:p>
        </w:tc>
        <w:tc>
          <w:tcPr>
            <w:tcW w:w="5102" w:type="dxa"/>
          </w:tcPr>
          <w:p w:rsidR="00F42E70" w:rsidRDefault="00ED0594" w:rsidP="009B53C2">
            <w:pPr>
              <w:spacing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начальник отдела экономики управления сельского хозяйства и продовольствия райисполкома.</w:t>
            </w:r>
          </w:p>
        </w:tc>
      </w:tr>
    </w:tbl>
    <w:p w:rsidR="004D4CE7" w:rsidRDefault="004D4CE7" w:rsidP="00F42E70">
      <w:pPr>
        <w:spacing w:line="280" w:lineRule="exact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4D4CE7" w:rsidRDefault="004D4CE7" w:rsidP="00870F90">
      <w:pPr>
        <w:spacing w:line="280" w:lineRule="exact"/>
        <w:ind w:left="5387"/>
        <w:jc w:val="left"/>
        <w:rPr>
          <w:rFonts w:cs="Times New Roman"/>
          <w:szCs w:val="30"/>
        </w:rPr>
      </w:pPr>
    </w:p>
    <w:p w:rsidR="00870F90" w:rsidRPr="00870F90" w:rsidRDefault="00D7431A" w:rsidP="00F42E70">
      <w:pPr>
        <w:spacing w:line="280" w:lineRule="exact"/>
        <w:ind w:left="5954"/>
        <w:rPr>
          <w:rFonts w:cs="Times New Roman"/>
          <w:szCs w:val="30"/>
        </w:rPr>
      </w:pPr>
      <w:r w:rsidRPr="00870F90">
        <w:rPr>
          <w:rFonts w:cs="Times New Roman"/>
          <w:szCs w:val="30"/>
        </w:rPr>
        <w:lastRenderedPageBreak/>
        <w:t xml:space="preserve">Приложение </w:t>
      </w:r>
      <w:r w:rsidR="004D4CE7">
        <w:rPr>
          <w:rFonts w:cs="Times New Roman"/>
          <w:szCs w:val="30"/>
        </w:rPr>
        <w:t>2</w:t>
      </w:r>
      <w:r w:rsidR="00870F90" w:rsidRPr="00870F90">
        <w:rPr>
          <w:rFonts w:cs="Times New Roman"/>
          <w:szCs w:val="30"/>
        </w:rPr>
        <w:t xml:space="preserve"> </w:t>
      </w:r>
    </w:p>
    <w:p w:rsidR="00870F90" w:rsidRPr="00870F90" w:rsidRDefault="00870F90" w:rsidP="00F42E70">
      <w:pPr>
        <w:spacing w:line="280" w:lineRule="exact"/>
        <w:ind w:left="5954"/>
        <w:rPr>
          <w:rFonts w:cs="Times New Roman"/>
          <w:szCs w:val="30"/>
        </w:rPr>
      </w:pPr>
      <w:r w:rsidRPr="00870F90">
        <w:rPr>
          <w:rFonts w:cs="Times New Roman"/>
          <w:szCs w:val="30"/>
        </w:rPr>
        <w:t xml:space="preserve">к Положению </w:t>
      </w:r>
      <w:r w:rsidRPr="00870F90">
        <w:t>о проведении смотра-конкурса на лучшее новогоднее оформление территорий организаций Кировского района</w:t>
      </w:r>
    </w:p>
    <w:p w:rsidR="00D7431A" w:rsidRPr="00870F90" w:rsidRDefault="00D7431A" w:rsidP="00870F90">
      <w:pPr>
        <w:spacing w:line="360" w:lineRule="auto"/>
        <w:ind w:firstLine="709"/>
        <w:rPr>
          <w:rFonts w:cs="Times New Roman"/>
          <w:szCs w:val="30"/>
        </w:rPr>
      </w:pPr>
    </w:p>
    <w:p w:rsidR="00870F90" w:rsidRDefault="00D7431A" w:rsidP="00F42E70">
      <w:pPr>
        <w:ind w:firstLine="709"/>
        <w:jc w:val="center"/>
        <w:rPr>
          <w:rFonts w:cs="Times New Roman"/>
          <w:szCs w:val="30"/>
        </w:rPr>
      </w:pPr>
      <w:r w:rsidRPr="00870F90">
        <w:rPr>
          <w:rFonts w:cs="Times New Roman"/>
          <w:szCs w:val="30"/>
        </w:rPr>
        <w:t xml:space="preserve">Таблица расчета оценки показателей работы на лучшее </w:t>
      </w:r>
      <w:r w:rsidR="00870F90" w:rsidRPr="00870F90">
        <w:t>новогоднее оформление территорий организаций Кировского района</w:t>
      </w:r>
    </w:p>
    <w:p w:rsidR="00870F90" w:rsidRDefault="00870F90" w:rsidP="00D7431A">
      <w:pPr>
        <w:ind w:firstLine="709"/>
        <w:rPr>
          <w:rFonts w:cs="Times New Roman"/>
          <w:szCs w:val="30"/>
        </w:rPr>
      </w:pPr>
    </w:p>
    <w:tbl>
      <w:tblPr>
        <w:tblStyle w:val="a3"/>
        <w:tblW w:w="0" w:type="auto"/>
        <w:tblLook w:val="04A0"/>
      </w:tblPr>
      <w:tblGrid>
        <w:gridCol w:w="1101"/>
        <w:gridCol w:w="6095"/>
        <w:gridCol w:w="2268"/>
      </w:tblGrid>
      <w:tr w:rsidR="00870F90" w:rsidTr="00870F90">
        <w:tc>
          <w:tcPr>
            <w:tcW w:w="1101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№</w:t>
            </w:r>
          </w:p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proofErr w:type="spellStart"/>
            <w:proofErr w:type="gramStart"/>
            <w:r>
              <w:rPr>
                <w:rFonts w:cs="Times New Roman"/>
                <w:szCs w:val="30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30"/>
              </w:rPr>
              <w:t>/</w:t>
            </w:r>
            <w:proofErr w:type="spellStart"/>
            <w:r>
              <w:rPr>
                <w:rFonts w:cs="Times New Roman"/>
                <w:szCs w:val="30"/>
              </w:rPr>
              <w:t>п</w:t>
            </w:r>
            <w:proofErr w:type="spellEnd"/>
          </w:p>
        </w:tc>
        <w:tc>
          <w:tcPr>
            <w:tcW w:w="6095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Показатели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</w:t>
            </w:r>
            <w:r w:rsidRPr="00870F90">
              <w:rPr>
                <w:rFonts w:cs="Times New Roman"/>
                <w:szCs w:val="30"/>
              </w:rPr>
              <w:t>ценочное количество баллов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оригинальность и новизна новогоднего оформления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до 5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использование современных материалов и технологий в оформлении территории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до 5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использование светодиодных конструкций в праздничном оформлении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до 5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единая сюжетная линия новогоднего оформления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до 8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санитарное состояние прилегающих территорий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до 10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красочное оформление новогодней елки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 w:rsidRPr="00870F90">
              <w:rPr>
                <w:rFonts w:cs="Times New Roman"/>
                <w:szCs w:val="30"/>
              </w:rPr>
              <w:t>до 8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Default="00870F90" w:rsidP="00870F90">
            <w:pPr>
              <w:rPr>
                <w:rFonts w:cs="Times New Roman"/>
                <w:szCs w:val="30"/>
              </w:rPr>
            </w:pPr>
            <w:r>
              <w:t>размещение дополнительных малых архитектурных форм (по тематике), фигур, скульптур (снежных, ледяных, деревянных и др.)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до 10 </w:t>
            </w:r>
          </w:p>
        </w:tc>
      </w:tr>
      <w:tr w:rsidR="00870F90" w:rsidTr="00870F90">
        <w:tc>
          <w:tcPr>
            <w:tcW w:w="1101" w:type="dxa"/>
          </w:tcPr>
          <w:p w:rsidR="00870F90" w:rsidRPr="00870F90" w:rsidRDefault="00870F90" w:rsidP="00870F90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6095" w:type="dxa"/>
          </w:tcPr>
          <w:p w:rsidR="00870F90" w:rsidRPr="00870F90" w:rsidRDefault="00870F90" w:rsidP="00F11FF7">
            <w:pPr>
              <w:rPr>
                <w:rFonts w:cs="Times New Roman"/>
                <w:szCs w:val="30"/>
              </w:rPr>
            </w:pPr>
            <w:r>
              <w:t>наличие поздравительных надписей, рождественской и новогодней символики</w:t>
            </w:r>
            <w:r w:rsidR="00F11FF7">
              <w:t xml:space="preserve">, растяжек </w:t>
            </w:r>
          </w:p>
        </w:tc>
        <w:tc>
          <w:tcPr>
            <w:tcW w:w="2268" w:type="dxa"/>
          </w:tcPr>
          <w:p w:rsidR="00870F90" w:rsidRDefault="00870F90" w:rsidP="00870F90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до 5 </w:t>
            </w:r>
          </w:p>
        </w:tc>
      </w:tr>
    </w:tbl>
    <w:p w:rsidR="00564065" w:rsidRDefault="00564065" w:rsidP="00D7431A">
      <w:pPr>
        <w:ind w:firstLine="709"/>
        <w:rPr>
          <w:rFonts w:cs="Times New Roman"/>
          <w:szCs w:val="30"/>
        </w:rPr>
      </w:pPr>
    </w:p>
    <w:p w:rsidR="00564065" w:rsidRPr="00564065" w:rsidRDefault="00564065" w:rsidP="00564065">
      <w:pPr>
        <w:rPr>
          <w:rFonts w:cs="Times New Roman"/>
          <w:szCs w:val="30"/>
        </w:rPr>
      </w:pPr>
    </w:p>
    <w:p w:rsidR="00564065" w:rsidRPr="00564065" w:rsidRDefault="00564065" w:rsidP="00564065">
      <w:pPr>
        <w:rPr>
          <w:rFonts w:cs="Times New Roman"/>
          <w:szCs w:val="30"/>
        </w:rPr>
      </w:pPr>
    </w:p>
    <w:p w:rsidR="00564065" w:rsidRDefault="00564065" w:rsidP="00564065">
      <w:pPr>
        <w:rPr>
          <w:rFonts w:cs="Times New Roman"/>
          <w:szCs w:val="30"/>
        </w:rPr>
      </w:pPr>
    </w:p>
    <w:p w:rsidR="00870F90" w:rsidRDefault="00870F90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p w:rsidR="00564065" w:rsidRDefault="00564065" w:rsidP="00564065">
      <w:pPr>
        <w:jc w:val="center"/>
        <w:rPr>
          <w:rFonts w:cs="Times New Roman"/>
          <w:szCs w:val="30"/>
        </w:rPr>
      </w:pPr>
    </w:p>
    <w:sectPr w:rsidR="00564065" w:rsidSect="00F11FF7">
      <w:pgSz w:w="11906" w:h="16838"/>
      <w:pgMar w:top="709" w:right="566" w:bottom="426" w:left="1560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414F"/>
    <w:multiLevelType w:val="hybridMultilevel"/>
    <w:tmpl w:val="89F4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71EC0"/>
    <w:rsid w:val="00061D56"/>
    <w:rsid w:val="00070A8D"/>
    <w:rsid w:val="000C4C62"/>
    <w:rsid w:val="00153681"/>
    <w:rsid w:val="00172B1B"/>
    <w:rsid w:val="00203B1A"/>
    <w:rsid w:val="002228EE"/>
    <w:rsid w:val="00286BE4"/>
    <w:rsid w:val="0039373E"/>
    <w:rsid w:val="003B186C"/>
    <w:rsid w:val="004623A9"/>
    <w:rsid w:val="004A6816"/>
    <w:rsid w:val="004D4CE7"/>
    <w:rsid w:val="00564065"/>
    <w:rsid w:val="00573EFB"/>
    <w:rsid w:val="00695457"/>
    <w:rsid w:val="007261C0"/>
    <w:rsid w:val="00793294"/>
    <w:rsid w:val="00795901"/>
    <w:rsid w:val="007B238A"/>
    <w:rsid w:val="0085367A"/>
    <w:rsid w:val="00870F90"/>
    <w:rsid w:val="008F54A2"/>
    <w:rsid w:val="00932B08"/>
    <w:rsid w:val="009B53C2"/>
    <w:rsid w:val="00A6719B"/>
    <w:rsid w:val="00A84B41"/>
    <w:rsid w:val="00B15A93"/>
    <w:rsid w:val="00B71EC0"/>
    <w:rsid w:val="00B85D63"/>
    <w:rsid w:val="00B95E98"/>
    <w:rsid w:val="00C768E3"/>
    <w:rsid w:val="00D06D33"/>
    <w:rsid w:val="00D47735"/>
    <w:rsid w:val="00D7431A"/>
    <w:rsid w:val="00D91CA3"/>
    <w:rsid w:val="00E84D0E"/>
    <w:rsid w:val="00EA15AA"/>
    <w:rsid w:val="00EC0A37"/>
    <w:rsid w:val="00ED0594"/>
    <w:rsid w:val="00EF7761"/>
    <w:rsid w:val="00F10AA0"/>
    <w:rsid w:val="00F11FF7"/>
    <w:rsid w:val="00F42E70"/>
    <w:rsid w:val="00F9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Андрей Леонтьевич</dc:creator>
  <cp:keywords/>
  <dc:description/>
  <cp:lastModifiedBy>karankevich_nv</cp:lastModifiedBy>
  <cp:revision>15</cp:revision>
  <cp:lastPrinted>2014-12-12T06:10:00Z</cp:lastPrinted>
  <dcterms:created xsi:type="dcterms:W3CDTF">2014-12-10T07:30:00Z</dcterms:created>
  <dcterms:modified xsi:type="dcterms:W3CDTF">2014-12-12T09:56:00Z</dcterms:modified>
</cp:coreProperties>
</file>