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DCD" w:rsidRPr="00210B08" w:rsidRDefault="00210B08" w:rsidP="00DF7DCD">
      <w:pPr>
        <w:rPr>
          <w:sz w:val="30"/>
          <w:szCs w:val="30"/>
        </w:rPr>
      </w:pPr>
      <w:r>
        <w:rPr>
          <w:sz w:val="30"/>
          <w:szCs w:val="30"/>
        </w:rPr>
        <w:t>СОГЛАСОВАНО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 </w:t>
      </w:r>
      <w:r w:rsidR="00DF7DCD" w:rsidRPr="00210B08">
        <w:rPr>
          <w:sz w:val="30"/>
          <w:szCs w:val="30"/>
        </w:rPr>
        <w:t>УТВЕЖДАЮ</w:t>
      </w:r>
    </w:p>
    <w:p w:rsidR="00DF7DCD" w:rsidRPr="00210B08" w:rsidRDefault="00DF7DCD" w:rsidP="00DF7DCD">
      <w:pPr>
        <w:rPr>
          <w:sz w:val="30"/>
          <w:szCs w:val="30"/>
        </w:rPr>
      </w:pPr>
      <w:r w:rsidRPr="00210B08">
        <w:rPr>
          <w:sz w:val="30"/>
          <w:szCs w:val="30"/>
        </w:rPr>
        <w:t>Заместитель председателя</w:t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  <w:t xml:space="preserve">    </w:t>
      </w:r>
      <w:r w:rsidRPr="00210B08">
        <w:rPr>
          <w:sz w:val="30"/>
          <w:szCs w:val="30"/>
        </w:rPr>
        <w:t>Начальник отдела образования,</w:t>
      </w:r>
    </w:p>
    <w:p w:rsidR="00DF7DCD" w:rsidRPr="00210B08" w:rsidRDefault="00DF7DCD" w:rsidP="00DF7DCD">
      <w:pPr>
        <w:rPr>
          <w:sz w:val="30"/>
          <w:szCs w:val="30"/>
        </w:rPr>
      </w:pPr>
      <w:r w:rsidRPr="00210B08">
        <w:rPr>
          <w:sz w:val="30"/>
          <w:szCs w:val="30"/>
        </w:rPr>
        <w:t>Кировского районного</w:t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  <w:t xml:space="preserve">    </w:t>
      </w:r>
      <w:r w:rsidRPr="00210B08">
        <w:rPr>
          <w:sz w:val="30"/>
          <w:szCs w:val="30"/>
        </w:rPr>
        <w:t>спорта и  туризма</w:t>
      </w:r>
    </w:p>
    <w:p w:rsidR="00DF7DCD" w:rsidRPr="00210B08" w:rsidRDefault="00DF7DCD" w:rsidP="00DF7DCD">
      <w:pPr>
        <w:rPr>
          <w:sz w:val="30"/>
          <w:szCs w:val="30"/>
        </w:rPr>
      </w:pPr>
      <w:r w:rsidRPr="00210B08">
        <w:rPr>
          <w:sz w:val="30"/>
          <w:szCs w:val="30"/>
        </w:rPr>
        <w:t>исполнительного комитета</w:t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  <w:t xml:space="preserve">    </w:t>
      </w:r>
      <w:r w:rsidRPr="00210B08">
        <w:rPr>
          <w:sz w:val="30"/>
          <w:szCs w:val="30"/>
        </w:rPr>
        <w:t>Кировского райисполкома</w:t>
      </w:r>
    </w:p>
    <w:p w:rsidR="00DF7DCD" w:rsidRPr="00210B08" w:rsidRDefault="00DF7DCD" w:rsidP="00DF7DCD">
      <w:pPr>
        <w:rPr>
          <w:sz w:val="30"/>
          <w:szCs w:val="30"/>
        </w:rPr>
      </w:pPr>
      <w:r w:rsidRPr="00210B08">
        <w:rPr>
          <w:sz w:val="30"/>
          <w:szCs w:val="30"/>
        </w:rPr>
        <w:t>_________</w:t>
      </w:r>
      <w:r w:rsidRPr="00210B08">
        <w:rPr>
          <w:sz w:val="30"/>
          <w:szCs w:val="30"/>
          <w:lang w:val="be-BY"/>
        </w:rPr>
        <w:t xml:space="preserve"> </w:t>
      </w:r>
      <w:proofErr w:type="spellStart"/>
      <w:r w:rsidR="00210B08">
        <w:rPr>
          <w:sz w:val="30"/>
          <w:szCs w:val="30"/>
        </w:rPr>
        <w:t>Г.П.Слабодникова</w:t>
      </w:r>
      <w:proofErr w:type="spellEnd"/>
      <w:r w:rsidR="00210B08">
        <w:rPr>
          <w:sz w:val="30"/>
          <w:szCs w:val="30"/>
        </w:rPr>
        <w:tab/>
      </w:r>
      <w:r w:rsidR="00210B08">
        <w:rPr>
          <w:sz w:val="30"/>
          <w:szCs w:val="30"/>
        </w:rPr>
        <w:tab/>
        <w:t xml:space="preserve">    </w:t>
      </w:r>
      <w:r w:rsidRPr="00210B08">
        <w:rPr>
          <w:sz w:val="30"/>
          <w:szCs w:val="30"/>
        </w:rPr>
        <w:t>__________</w:t>
      </w:r>
      <w:r w:rsidR="00D06D5E" w:rsidRPr="00210B08">
        <w:rPr>
          <w:sz w:val="30"/>
          <w:szCs w:val="30"/>
        </w:rPr>
        <w:t>_</w:t>
      </w:r>
      <w:r w:rsidRPr="00210B08">
        <w:rPr>
          <w:sz w:val="30"/>
          <w:szCs w:val="30"/>
          <w:lang w:val="be-BY"/>
        </w:rPr>
        <w:t xml:space="preserve"> </w:t>
      </w:r>
      <w:proofErr w:type="spellStart"/>
      <w:r w:rsidRPr="00210B08">
        <w:rPr>
          <w:sz w:val="30"/>
          <w:szCs w:val="30"/>
        </w:rPr>
        <w:t>Е.М.Коронкевич</w:t>
      </w:r>
      <w:proofErr w:type="spellEnd"/>
    </w:p>
    <w:p w:rsidR="00DF7DCD" w:rsidRPr="00210B08" w:rsidRDefault="00210B08" w:rsidP="00DF7DCD">
      <w:pPr>
        <w:rPr>
          <w:sz w:val="30"/>
          <w:szCs w:val="30"/>
        </w:rPr>
      </w:pPr>
      <w:r>
        <w:rPr>
          <w:sz w:val="30"/>
          <w:szCs w:val="30"/>
        </w:rPr>
        <w:t>«___»_________2014года</w:t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 </w:t>
      </w:r>
      <w:r w:rsidR="00DF7DCD" w:rsidRPr="00210B08">
        <w:rPr>
          <w:sz w:val="30"/>
          <w:szCs w:val="30"/>
        </w:rPr>
        <w:t>«___»_________2014года</w:t>
      </w:r>
    </w:p>
    <w:p w:rsidR="00DF7DCD" w:rsidRDefault="00DF7DCD" w:rsidP="00325AA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210B08" w:rsidRPr="00210B08" w:rsidRDefault="00210B08" w:rsidP="00325AA7">
      <w:pPr>
        <w:shd w:val="clear" w:color="auto" w:fill="FFFFFF"/>
        <w:jc w:val="both"/>
        <w:rPr>
          <w:color w:val="000000"/>
          <w:sz w:val="30"/>
          <w:szCs w:val="30"/>
        </w:rPr>
      </w:pPr>
    </w:p>
    <w:p w:rsidR="00A21803" w:rsidRPr="00210B08" w:rsidRDefault="00A21803" w:rsidP="00D06D5E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 w:rsidRPr="00210B08">
        <w:rPr>
          <w:b/>
          <w:color w:val="000000"/>
          <w:sz w:val="30"/>
          <w:szCs w:val="30"/>
        </w:rPr>
        <w:t>ПОЛОЖЕНИЕ</w:t>
      </w:r>
    </w:p>
    <w:p w:rsidR="00A21803" w:rsidRPr="00210B08" w:rsidRDefault="00325AA7" w:rsidP="00325AA7">
      <w:pPr>
        <w:shd w:val="clear" w:color="auto" w:fill="FFFFFF"/>
        <w:jc w:val="center"/>
        <w:rPr>
          <w:rStyle w:val="apple-converted-space"/>
          <w:color w:val="000000"/>
          <w:sz w:val="30"/>
          <w:szCs w:val="30"/>
        </w:rPr>
      </w:pPr>
      <w:r w:rsidRPr="00210B08">
        <w:rPr>
          <w:color w:val="000000"/>
          <w:sz w:val="30"/>
          <w:szCs w:val="30"/>
        </w:rPr>
        <w:t>О</w:t>
      </w:r>
      <w:r w:rsidR="00A21803" w:rsidRPr="00210B08">
        <w:rPr>
          <w:color w:val="000000"/>
          <w:sz w:val="30"/>
          <w:szCs w:val="30"/>
        </w:rPr>
        <w:t xml:space="preserve"> </w:t>
      </w:r>
      <w:r w:rsidRPr="00210B08">
        <w:rPr>
          <w:color w:val="000000"/>
          <w:sz w:val="30"/>
          <w:szCs w:val="30"/>
        </w:rPr>
        <w:t xml:space="preserve">проведении любительских соревнований по ловле рыбы со льда </w:t>
      </w:r>
      <w:r w:rsidR="00A21803" w:rsidRPr="00210B08">
        <w:rPr>
          <w:color w:val="000000"/>
          <w:sz w:val="30"/>
          <w:szCs w:val="30"/>
        </w:rPr>
        <w:t>«</w:t>
      </w:r>
      <w:proofErr w:type="gramStart"/>
      <w:r w:rsidR="00A21803" w:rsidRPr="00210B08">
        <w:rPr>
          <w:color w:val="000000"/>
          <w:sz w:val="30"/>
          <w:szCs w:val="30"/>
        </w:rPr>
        <w:t>Горячий</w:t>
      </w:r>
      <w:proofErr w:type="gramEnd"/>
      <w:r w:rsidR="00A21803" w:rsidRPr="00210B08">
        <w:rPr>
          <w:color w:val="000000"/>
          <w:sz w:val="30"/>
          <w:szCs w:val="30"/>
        </w:rPr>
        <w:t xml:space="preserve"> лед-2014» </w:t>
      </w:r>
      <w:r w:rsidR="00A21803" w:rsidRPr="00210B08">
        <w:rPr>
          <w:rStyle w:val="apple-converted-space"/>
          <w:color w:val="000000"/>
          <w:sz w:val="30"/>
          <w:szCs w:val="30"/>
        </w:rPr>
        <w:t> </w:t>
      </w:r>
      <w:r w:rsidR="00A21803" w:rsidRPr="00210B08">
        <w:rPr>
          <w:color w:val="000000"/>
          <w:sz w:val="30"/>
          <w:szCs w:val="30"/>
        </w:rPr>
        <w:br/>
      </w:r>
    </w:p>
    <w:p w:rsidR="00325AA7" w:rsidRPr="00325AA7" w:rsidRDefault="00210B08" w:rsidP="00210B08">
      <w:pPr>
        <w:shd w:val="clear" w:color="auto" w:fill="FFFFFF"/>
        <w:ind w:left="3285"/>
        <w:jc w:val="both"/>
        <w:rPr>
          <w:rStyle w:val="apple-converted-space"/>
          <w:b/>
          <w:color w:val="000000"/>
          <w:sz w:val="30"/>
          <w:szCs w:val="30"/>
        </w:rPr>
      </w:pPr>
      <w:r>
        <w:rPr>
          <w:rStyle w:val="apple-converted-space"/>
          <w:b/>
          <w:color w:val="000000"/>
          <w:sz w:val="30"/>
          <w:szCs w:val="30"/>
        </w:rPr>
        <w:t>1.</w:t>
      </w:r>
      <w:r w:rsidR="00A21803" w:rsidRPr="00325AA7">
        <w:rPr>
          <w:rStyle w:val="apple-converted-space"/>
          <w:b/>
          <w:color w:val="000000"/>
          <w:sz w:val="30"/>
          <w:szCs w:val="30"/>
        </w:rPr>
        <w:t>ЦЕЛИ И ЗАДАЧИ</w:t>
      </w:r>
    </w:p>
    <w:p w:rsidR="00325AA7" w:rsidRPr="00325AA7" w:rsidRDefault="00325AA7" w:rsidP="000867EF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>
        <w:rPr>
          <w:rStyle w:val="apple-converted-space"/>
          <w:color w:val="000000"/>
          <w:sz w:val="30"/>
          <w:szCs w:val="30"/>
        </w:rPr>
        <w:t>Соревнования проводятся с целью:</w:t>
      </w:r>
    </w:p>
    <w:p w:rsidR="00A21803" w:rsidRPr="00325AA7" w:rsidRDefault="000867EF" w:rsidP="00325AA7">
      <w:pPr>
        <w:shd w:val="clear" w:color="auto" w:fill="FFFFFF"/>
        <w:jc w:val="both"/>
        <w:rPr>
          <w:rStyle w:val="apple-converted-space"/>
          <w:color w:val="000000"/>
          <w:sz w:val="30"/>
          <w:szCs w:val="30"/>
        </w:rPr>
      </w:pPr>
      <w:r>
        <w:rPr>
          <w:rStyle w:val="apple-converted-space"/>
          <w:color w:val="000000"/>
          <w:sz w:val="30"/>
          <w:szCs w:val="30"/>
        </w:rPr>
        <w:t xml:space="preserve"> - популяризации и развития спортивного лова рыбы</w:t>
      </w:r>
      <w:r w:rsidR="00A21803" w:rsidRPr="00325AA7">
        <w:rPr>
          <w:rStyle w:val="apple-converted-space"/>
          <w:color w:val="000000"/>
          <w:sz w:val="30"/>
          <w:szCs w:val="30"/>
        </w:rPr>
        <w:t xml:space="preserve"> как активного и здорового вида отдыха;</w:t>
      </w:r>
    </w:p>
    <w:p w:rsidR="00A21803" w:rsidRPr="00325AA7" w:rsidRDefault="000867EF" w:rsidP="00325AA7">
      <w:pPr>
        <w:shd w:val="clear" w:color="auto" w:fill="FFFFFF"/>
        <w:jc w:val="both"/>
        <w:rPr>
          <w:rStyle w:val="apple-converted-space"/>
          <w:color w:val="000000"/>
          <w:sz w:val="30"/>
          <w:szCs w:val="30"/>
        </w:rPr>
      </w:pPr>
      <w:r>
        <w:rPr>
          <w:rStyle w:val="apple-converted-space"/>
          <w:color w:val="000000"/>
          <w:sz w:val="30"/>
          <w:szCs w:val="30"/>
        </w:rPr>
        <w:t>- укрепления</w:t>
      </w:r>
      <w:r w:rsidR="00A21803" w:rsidRPr="00325AA7">
        <w:rPr>
          <w:rStyle w:val="apple-converted-space"/>
          <w:color w:val="000000"/>
          <w:sz w:val="30"/>
          <w:szCs w:val="30"/>
        </w:rPr>
        <w:t xml:space="preserve"> связей между рыболовами-спортсменами и любителями, обмен</w:t>
      </w:r>
      <w:r>
        <w:rPr>
          <w:rStyle w:val="apple-converted-space"/>
          <w:color w:val="000000"/>
          <w:sz w:val="30"/>
          <w:szCs w:val="30"/>
        </w:rPr>
        <w:t>а</w:t>
      </w:r>
      <w:r w:rsidR="00A21803" w:rsidRPr="00325AA7">
        <w:rPr>
          <w:rStyle w:val="apple-converted-space"/>
          <w:color w:val="000000"/>
          <w:sz w:val="30"/>
          <w:szCs w:val="30"/>
        </w:rPr>
        <w:t xml:space="preserve"> опытом по технике лова и прикармливания рыбы;</w:t>
      </w:r>
    </w:p>
    <w:p w:rsidR="00A21803" w:rsidRPr="00325AA7" w:rsidRDefault="00A21803" w:rsidP="00325AA7">
      <w:pPr>
        <w:shd w:val="clear" w:color="auto" w:fill="FFFFFF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rStyle w:val="apple-converted-space"/>
          <w:color w:val="000000"/>
          <w:sz w:val="30"/>
          <w:szCs w:val="30"/>
        </w:rPr>
        <w:t>- рост</w:t>
      </w:r>
      <w:r w:rsidR="000867EF">
        <w:rPr>
          <w:rStyle w:val="apple-converted-space"/>
          <w:color w:val="000000"/>
          <w:sz w:val="30"/>
          <w:szCs w:val="30"/>
        </w:rPr>
        <w:t>а</w:t>
      </w:r>
      <w:r w:rsidRPr="00325AA7">
        <w:rPr>
          <w:rStyle w:val="apple-converted-space"/>
          <w:color w:val="000000"/>
          <w:sz w:val="30"/>
          <w:szCs w:val="30"/>
        </w:rPr>
        <w:t xml:space="preserve"> мастерства участников, выявление среди них сильнейших.</w:t>
      </w:r>
    </w:p>
    <w:p w:rsidR="00210B08" w:rsidRDefault="00210B08" w:rsidP="00210B08">
      <w:pPr>
        <w:shd w:val="clear" w:color="auto" w:fill="FFFFFF"/>
        <w:jc w:val="center"/>
        <w:rPr>
          <w:rStyle w:val="apple-converted-space"/>
          <w:b/>
          <w:color w:val="000000"/>
          <w:sz w:val="30"/>
          <w:szCs w:val="30"/>
        </w:rPr>
      </w:pPr>
    </w:p>
    <w:p w:rsidR="00A21803" w:rsidRDefault="00733691" w:rsidP="00210B08">
      <w:pPr>
        <w:shd w:val="clear" w:color="auto" w:fill="FFFFFF"/>
        <w:jc w:val="center"/>
        <w:rPr>
          <w:rStyle w:val="apple-converted-space"/>
          <w:b/>
          <w:color w:val="000000"/>
          <w:sz w:val="30"/>
          <w:szCs w:val="30"/>
        </w:rPr>
      </w:pPr>
      <w:r w:rsidRPr="00325AA7">
        <w:rPr>
          <w:rStyle w:val="apple-converted-space"/>
          <w:b/>
          <w:color w:val="000000"/>
          <w:sz w:val="30"/>
          <w:szCs w:val="30"/>
        </w:rPr>
        <w:t>2.СРОКИ И МЕСТО ПРВЕДЕНИЯ</w:t>
      </w:r>
    </w:p>
    <w:p w:rsidR="004221F7" w:rsidRPr="004221F7" w:rsidRDefault="00127010" w:rsidP="004221F7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>
        <w:rPr>
          <w:rStyle w:val="apple-converted-space"/>
          <w:color w:val="000000"/>
          <w:sz w:val="30"/>
          <w:szCs w:val="30"/>
        </w:rPr>
        <w:t>Соревнования проводят</w:t>
      </w:r>
      <w:r w:rsidR="004221F7" w:rsidRPr="004221F7">
        <w:rPr>
          <w:rStyle w:val="apple-converted-space"/>
          <w:color w:val="000000"/>
          <w:sz w:val="30"/>
          <w:szCs w:val="30"/>
        </w:rPr>
        <w:t>ся в командно-личном зачете в один однодневный тур 02.02.2014 г.</w:t>
      </w:r>
    </w:p>
    <w:p w:rsidR="00733691" w:rsidRPr="00325AA7" w:rsidRDefault="00A21803" w:rsidP="00210B08">
      <w:pPr>
        <w:shd w:val="clear" w:color="auto" w:fill="FFFFFF"/>
        <w:ind w:firstLine="708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Место проведения: дамба ГЭС </w:t>
      </w:r>
      <w:proofErr w:type="spellStart"/>
      <w:r w:rsidRPr="00325AA7">
        <w:rPr>
          <w:color w:val="000000"/>
          <w:sz w:val="30"/>
          <w:szCs w:val="30"/>
        </w:rPr>
        <w:t>Чигиринского</w:t>
      </w:r>
      <w:proofErr w:type="spellEnd"/>
      <w:r w:rsidRPr="00325AA7">
        <w:rPr>
          <w:color w:val="000000"/>
          <w:sz w:val="30"/>
          <w:szCs w:val="30"/>
        </w:rPr>
        <w:t xml:space="preserve"> водохранилища.</w:t>
      </w:r>
      <w:r w:rsidRPr="00325AA7">
        <w:rPr>
          <w:rStyle w:val="apple-converted-space"/>
          <w:color w:val="000000"/>
          <w:sz w:val="30"/>
          <w:szCs w:val="30"/>
        </w:rPr>
        <w:t> </w:t>
      </w:r>
      <w:r w:rsidRPr="00325AA7">
        <w:rPr>
          <w:color w:val="000000"/>
          <w:sz w:val="30"/>
          <w:szCs w:val="30"/>
        </w:rPr>
        <w:br/>
        <w:t xml:space="preserve">В рамках </w:t>
      </w:r>
      <w:r w:rsidR="00733691" w:rsidRPr="00325AA7">
        <w:rPr>
          <w:color w:val="000000"/>
          <w:sz w:val="30"/>
          <w:szCs w:val="30"/>
        </w:rPr>
        <w:t>соревнований состои</w:t>
      </w:r>
      <w:r w:rsidRPr="00325AA7">
        <w:rPr>
          <w:color w:val="000000"/>
          <w:sz w:val="30"/>
          <w:szCs w:val="30"/>
        </w:rPr>
        <w:t>тся:</w:t>
      </w:r>
      <w:r w:rsidRPr="00325AA7">
        <w:rPr>
          <w:rStyle w:val="apple-converted-space"/>
          <w:color w:val="000000"/>
          <w:sz w:val="30"/>
          <w:szCs w:val="30"/>
        </w:rPr>
        <w:t> </w:t>
      </w:r>
      <w:r w:rsidRPr="00325AA7">
        <w:rPr>
          <w:color w:val="000000"/>
          <w:sz w:val="30"/>
          <w:szCs w:val="30"/>
        </w:rPr>
        <w:br/>
        <w:t>- конкурс скоростной ловли;</w:t>
      </w:r>
    </w:p>
    <w:p w:rsidR="00210B08" w:rsidRDefault="000867EF" w:rsidP="00210B08">
      <w:pPr>
        <w:shd w:val="clear" w:color="auto" w:fill="FFFFFF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-соревнования</w:t>
      </w:r>
      <w:r w:rsidR="00325AA7">
        <w:rPr>
          <w:color w:val="000000"/>
          <w:sz w:val="30"/>
          <w:szCs w:val="30"/>
        </w:rPr>
        <w:t xml:space="preserve"> по ловле рыбы зимними снастями</w:t>
      </w:r>
      <w:r w:rsidR="00A21803" w:rsidRPr="00325AA7">
        <w:rPr>
          <w:color w:val="000000"/>
          <w:sz w:val="30"/>
          <w:szCs w:val="30"/>
        </w:rPr>
        <w:t xml:space="preserve"> со льда.</w:t>
      </w:r>
      <w:r w:rsidR="00A21803" w:rsidRPr="00325AA7">
        <w:rPr>
          <w:rStyle w:val="apple-converted-space"/>
          <w:color w:val="000000"/>
          <w:sz w:val="30"/>
          <w:szCs w:val="30"/>
        </w:rPr>
        <w:t> </w:t>
      </w:r>
    </w:p>
    <w:p w:rsidR="00210B08" w:rsidRDefault="00210B08" w:rsidP="00210B08">
      <w:pPr>
        <w:shd w:val="clear" w:color="auto" w:fill="FFFFFF"/>
        <w:rPr>
          <w:color w:val="000000"/>
          <w:sz w:val="30"/>
          <w:szCs w:val="30"/>
        </w:rPr>
      </w:pPr>
    </w:p>
    <w:p w:rsidR="00733691" w:rsidRPr="00325AA7" w:rsidRDefault="00733691" w:rsidP="00210B08">
      <w:pPr>
        <w:shd w:val="clear" w:color="auto" w:fill="FFFFFF"/>
        <w:jc w:val="center"/>
        <w:rPr>
          <w:color w:val="000000"/>
          <w:sz w:val="30"/>
          <w:szCs w:val="30"/>
        </w:rPr>
      </w:pPr>
      <w:r w:rsidRPr="00325AA7">
        <w:rPr>
          <w:b/>
          <w:sz w:val="30"/>
          <w:szCs w:val="30"/>
        </w:rPr>
        <w:t>3.РУКОВОДСТВО ПРОВЕДЕНИЕМ СОРЕВНОВАНИЙ</w:t>
      </w:r>
    </w:p>
    <w:p w:rsidR="00733691" w:rsidRPr="00325AA7" w:rsidRDefault="00733691" w:rsidP="00325AA7">
      <w:pPr>
        <w:ind w:firstLine="708"/>
        <w:jc w:val="both"/>
        <w:rPr>
          <w:sz w:val="30"/>
          <w:szCs w:val="30"/>
        </w:rPr>
      </w:pPr>
      <w:r w:rsidRPr="00325AA7">
        <w:rPr>
          <w:sz w:val="30"/>
          <w:szCs w:val="30"/>
        </w:rPr>
        <w:t>Общее руководство и проведение соревнований осу</w:t>
      </w:r>
      <w:r w:rsidR="00DF7DCD">
        <w:rPr>
          <w:sz w:val="30"/>
          <w:szCs w:val="30"/>
        </w:rPr>
        <w:t>ществляет отдел</w:t>
      </w:r>
      <w:r w:rsidRPr="00325AA7">
        <w:rPr>
          <w:sz w:val="30"/>
          <w:szCs w:val="30"/>
        </w:rPr>
        <w:t xml:space="preserve"> образования, спорта и туризма Кировского райисполко</w:t>
      </w:r>
      <w:r w:rsidR="00590825">
        <w:rPr>
          <w:sz w:val="30"/>
          <w:szCs w:val="30"/>
        </w:rPr>
        <w:t>ма, ГУ «ФСК Кировского района»</w:t>
      </w:r>
      <w:r w:rsidRPr="00325AA7">
        <w:rPr>
          <w:sz w:val="30"/>
          <w:szCs w:val="30"/>
        </w:rPr>
        <w:t>.</w:t>
      </w:r>
    </w:p>
    <w:p w:rsidR="00733691" w:rsidRDefault="00733691" w:rsidP="00DF7DCD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25AA7">
        <w:rPr>
          <w:sz w:val="30"/>
          <w:szCs w:val="30"/>
        </w:rPr>
        <w:t>Непосредственное проведение соревнований возлагается на главную судейскую коллегию.</w:t>
      </w:r>
      <w:r w:rsidRPr="00325AA7">
        <w:rPr>
          <w:color w:val="000000"/>
          <w:sz w:val="30"/>
          <w:szCs w:val="30"/>
        </w:rPr>
        <w:t xml:space="preserve"> </w:t>
      </w:r>
    </w:p>
    <w:p w:rsidR="00DF7DCD" w:rsidRPr="00325AA7" w:rsidRDefault="00DF7DCD" w:rsidP="00DF7DCD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</w:p>
    <w:p w:rsidR="00210B08" w:rsidRDefault="00733691" w:rsidP="00210B08">
      <w:pPr>
        <w:shd w:val="clear" w:color="auto" w:fill="FFFFFF"/>
        <w:jc w:val="center"/>
        <w:rPr>
          <w:b/>
          <w:color w:val="000000"/>
          <w:sz w:val="30"/>
          <w:szCs w:val="30"/>
        </w:rPr>
      </w:pPr>
      <w:r w:rsidRPr="00325AA7">
        <w:rPr>
          <w:b/>
          <w:color w:val="000000"/>
          <w:sz w:val="30"/>
          <w:szCs w:val="30"/>
        </w:rPr>
        <w:t>4</w:t>
      </w:r>
      <w:r w:rsidR="00A21803" w:rsidRPr="00325AA7">
        <w:rPr>
          <w:b/>
          <w:color w:val="000000"/>
          <w:sz w:val="30"/>
          <w:szCs w:val="30"/>
        </w:rPr>
        <w:t xml:space="preserve">. УЧАСТНИКИ </w:t>
      </w:r>
      <w:r w:rsidRPr="00325AA7">
        <w:rPr>
          <w:b/>
          <w:color w:val="000000"/>
          <w:sz w:val="30"/>
          <w:szCs w:val="30"/>
        </w:rPr>
        <w:t>СОРЕВНОВАНИЙ</w:t>
      </w:r>
      <w:r w:rsidR="00325AA7" w:rsidRPr="00325AA7">
        <w:rPr>
          <w:b/>
          <w:color w:val="000000"/>
          <w:sz w:val="30"/>
          <w:szCs w:val="30"/>
        </w:rPr>
        <w:t xml:space="preserve">. </w:t>
      </w:r>
      <w:r w:rsidR="00A21803" w:rsidRPr="00325AA7">
        <w:rPr>
          <w:b/>
          <w:color w:val="000000"/>
          <w:sz w:val="30"/>
          <w:szCs w:val="30"/>
        </w:rPr>
        <w:t>РЕГИСТРАЦИЯ.</w:t>
      </w:r>
    </w:p>
    <w:p w:rsidR="00325AA7" w:rsidRDefault="00733691" w:rsidP="00210B08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К участию в соревнованиях </w:t>
      </w:r>
      <w:r w:rsidR="00A21803" w:rsidRPr="00325AA7">
        <w:rPr>
          <w:color w:val="000000"/>
          <w:sz w:val="30"/>
          <w:szCs w:val="30"/>
        </w:rPr>
        <w:t>допуск</w:t>
      </w:r>
      <w:r w:rsidR="000867EF">
        <w:rPr>
          <w:color w:val="000000"/>
          <w:sz w:val="30"/>
          <w:szCs w:val="30"/>
        </w:rPr>
        <w:t>аются все желающие принять в них участие</w:t>
      </w:r>
      <w:r w:rsidR="00A21803" w:rsidRPr="00325AA7">
        <w:rPr>
          <w:color w:val="000000"/>
          <w:sz w:val="30"/>
          <w:szCs w:val="30"/>
        </w:rPr>
        <w:t xml:space="preserve"> независимо от пола и возраста, имеющие необходимую физическую подготовку, </w:t>
      </w:r>
      <w:r w:rsidR="000867EF">
        <w:rPr>
          <w:color w:val="000000"/>
          <w:sz w:val="30"/>
          <w:szCs w:val="30"/>
        </w:rPr>
        <w:t>достигшие 16-ти лет</w:t>
      </w:r>
      <w:r w:rsidR="00A21803" w:rsidRPr="00325AA7">
        <w:rPr>
          <w:color w:val="000000"/>
          <w:sz w:val="30"/>
          <w:szCs w:val="30"/>
        </w:rPr>
        <w:t xml:space="preserve"> и в установленном порядке зарегистрированные для участия в нем. Участники моложе 16 лет допускаются только в сопровождении взрослых.</w:t>
      </w:r>
    </w:p>
    <w:p w:rsidR="004221F7" w:rsidRPr="004221F7" w:rsidRDefault="004221F7" w:rsidP="004221F7">
      <w:pPr>
        <w:shd w:val="clear" w:color="auto" w:fill="FFFFFF"/>
        <w:ind w:firstLine="708"/>
        <w:jc w:val="both"/>
        <w:rPr>
          <w:rStyle w:val="apple-converted-space"/>
          <w:b/>
          <w:color w:val="000000"/>
          <w:sz w:val="30"/>
          <w:szCs w:val="30"/>
        </w:rPr>
      </w:pPr>
      <w:r w:rsidRPr="004221F7">
        <w:rPr>
          <w:rStyle w:val="apple-converted-space"/>
          <w:b/>
          <w:color w:val="000000"/>
          <w:sz w:val="30"/>
          <w:szCs w:val="30"/>
        </w:rPr>
        <w:t xml:space="preserve">Состав команды 2 человека, зачет по двум результатам. </w:t>
      </w:r>
    </w:p>
    <w:p w:rsidR="00590825" w:rsidRDefault="00733691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lastRenderedPageBreak/>
        <w:t>Участники соревнований</w:t>
      </w:r>
      <w:r w:rsidR="00A21803" w:rsidRPr="00325AA7">
        <w:rPr>
          <w:color w:val="000000"/>
          <w:sz w:val="30"/>
          <w:szCs w:val="30"/>
        </w:rPr>
        <w:t xml:space="preserve"> обязаны знать и соблюдать настоящее Положение, правила любительского рыболовства, правила техники безопасности, проявлять уважение к соперникам и судьям.</w:t>
      </w:r>
      <w:r w:rsidR="00A21803" w:rsidRPr="00325AA7">
        <w:rPr>
          <w:rStyle w:val="apple-converted-space"/>
          <w:color w:val="000000"/>
          <w:sz w:val="30"/>
          <w:szCs w:val="30"/>
        </w:rPr>
        <w:t> </w:t>
      </w:r>
      <w:r w:rsidR="00A21803" w:rsidRPr="00325AA7">
        <w:rPr>
          <w:color w:val="000000"/>
          <w:sz w:val="30"/>
          <w:szCs w:val="30"/>
        </w:rPr>
        <w:br/>
        <w:t>Орг</w:t>
      </w:r>
      <w:r w:rsidR="00325AA7">
        <w:rPr>
          <w:color w:val="000000"/>
          <w:sz w:val="30"/>
          <w:szCs w:val="30"/>
        </w:rPr>
        <w:t xml:space="preserve">анизаторы </w:t>
      </w:r>
      <w:r w:rsidR="00A21803" w:rsidRPr="00325AA7">
        <w:rPr>
          <w:color w:val="000000"/>
          <w:sz w:val="30"/>
          <w:szCs w:val="30"/>
        </w:rPr>
        <w:t xml:space="preserve"> </w:t>
      </w:r>
      <w:r w:rsidR="00325AA7">
        <w:rPr>
          <w:color w:val="000000"/>
          <w:sz w:val="30"/>
          <w:szCs w:val="30"/>
        </w:rPr>
        <w:t>соревнований не несут ответственность</w:t>
      </w:r>
      <w:r w:rsidR="00A21803" w:rsidRPr="00325AA7">
        <w:rPr>
          <w:color w:val="000000"/>
          <w:sz w:val="30"/>
          <w:szCs w:val="30"/>
        </w:rPr>
        <w:t xml:space="preserve"> за жизнь и здоровье, а также личное имущество участников.</w:t>
      </w:r>
      <w:r w:rsidR="00A21803" w:rsidRPr="00325AA7">
        <w:rPr>
          <w:rStyle w:val="apple-converted-space"/>
          <w:color w:val="000000"/>
          <w:sz w:val="30"/>
          <w:szCs w:val="30"/>
        </w:rPr>
        <w:t> </w:t>
      </w:r>
      <w:r w:rsidR="00A21803" w:rsidRPr="00325AA7">
        <w:rPr>
          <w:color w:val="000000"/>
          <w:sz w:val="30"/>
          <w:szCs w:val="30"/>
        </w:rPr>
        <w:br/>
        <w:t xml:space="preserve">Участники </w:t>
      </w:r>
      <w:r w:rsidRPr="00325AA7">
        <w:rPr>
          <w:color w:val="000000"/>
          <w:sz w:val="30"/>
          <w:szCs w:val="30"/>
        </w:rPr>
        <w:t xml:space="preserve">соревнований </w:t>
      </w:r>
      <w:r w:rsidR="00A21803" w:rsidRPr="00325AA7">
        <w:rPr>
          <w:color w:val="000000"/>
          <w:sz w:val="30"/>
          <w:szCs w:val="30"/>
        </w:rPr>
        <w:t>несут полную ответственность за</w:t>
      </w:r>
      <w:r w:rsidR="000867EF">
        <w:rPr>
          <w:color w:val="000000"/>
          <w:sz w:val="30"/>
          <w:szCs w:val="30"/>
        </w:rPr>
        <w:t xml:space="preserve"> свою жизнь и здоровье,</w:t>
      </w:r>
      <w:r w:rsidR="00A21803" w:rsidRPr="00325AA7">
        <w:rPr>
          <w:color w:val="000000"/>
          <w:sz w:val="30"/>
          <w:szCs w:val="30"/>
        </w:rPr>
        <w:t xml:space="preserve"> за сохранность личного имущества во время проведения мероприятия (с момента регистрации и до отбытия с водоёма).</w:t>
      </w:r>
      <w:r w:rsidR="00A21803" w:rsidRPr="00325AA7">
        <w:rPr>
          <w:rStyle w:val="apple-converted-space"/>
          <w:color w:val="000000"/>
          <w:sz w:val="30"/>
          <w:szCs w:val="30"/>
        </w:rPr>
        <w:t> </w:t>
      </w:r>
      <w:r w:rsidR="00A21803" w:rsidRPr="00325AA7">
        <w:rPr>
          <w:color w:val="000000"/>
          <w:sz w:val="30"/>
          <w:szCs w:val="30"/>
        </w:rPr>
        <w:br/>
      </w:r>
    </w:p>
    <w:p w:rsidR="00A21803" w:rsidRPr="00A85DE3" w:rsidRDefault="00A21803" w:rsidP="00DF7DCD">
      <w:pPr>
        <w:shd w:val="clear" w:color="auto" w:fill="FFFFFF"/>
        <w:jc w:val="both"/>
        <w:rPr>
          <w:rStyle w:val="apple-converted-space"/>
          <w:b/>
          <w:color w:val="000000"/>
          <w:sz w:val="30"/>
          <w:szCs w:val="30"/>
        </w:rPr>
      </w:pPr>
      <w:r w:rsidRPr="00A85DE3">
        <w:rPr>
          <w:b/>
          <w:color w:val="000000"/>
          <w:sz w:val="30"/>
          <w:szCs w:val="30"/>
        </w:rPr>
        <w:t xml:space="preserve">РЕГЛАМЕНТ </w:t>
      </w:r>
      <w:r w:rsidR="00D747D1" w:rsidRPr="00A85DE3">
        <w:rPr>
          <w:b/>
          <w:color w:val="000000"/>
          <w:sz w:val="30"/>
          <w:szCs w:val="30"/>
        </w:rPr>
        <w:t>СОРЕВНОВАНИЙ</w:t>
      </w:r>
    </w:p>
    <w:p w:rsidR="00132EA1" w:rsidRDefault="00733691" w:rsidP="00325AA7">
      <w:pPr>
        <w:shd w:val="clear" w:color="auto" w:fill="FFFFFF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  <w:shd w:val="clear" w:color="auto" w:fill="FFFFFF"/>
        </w:rPr>
        <w:t xml:space="preserve"> </w:t>
      </w:r>
      <w:r w:rsidR="00325AA7">
        <w:rPr>
          <w:color w:val="000000"/>
          <w:sz w:val="30"/>
          <w:szCs w:val="30"/>
          <w:shd w:val="clear" w:color="auto" w:fill="FFFFFF"/>
        </w:rPr>
        <w:t>-</w:t>
      </w:r>
      <w:r w:rsidR="00132EA1" w:rsidRPr="00325AA7">
        <w:rPr>
          <w:color w:val="000000"/>
          <w:sz w:val="30"/>
          <w:szCs w:val="30"/>
          <w:shd w:val="clear" w:color="auto" w:fill="FFFFFF"/>
        </w:rPr>
        <w:t>9:00 –</w:t>
      </w:r>
      <w:r w:rsidR="00C44432" w:rsidRPr="00325AA7">
        <w:rPr>
          <w:color w:val="000000"/>
          <w:sz w:val="30"/>
          <w:szCs w:val="30"/>
          <w:shd w:val="clear" w:color="auto" w:fill="FFFFFF"/>
        </w:rPr>
        <w:t>10.00</w:t>
      </w:r>
      <w:r w:rsidR="00132EA1" w:rsidRPr="00325AA7">
        <w:rPr>
          <w:color w:val="000000"/>
          <w:sz w:val="30"/>
          <w:szCs w:val="30"/>
          <w:shd w:val="clear" w:color="auto" w:fill="FFFFFF"/>
        </w:rPr>
        <w:t xml:space="preserve"> Сбор </w:t>
      </w:r>
      <w:r w:rsidRPr="00325AA7">
        <w:rPr>
          <w:color w:val="000000"/>
          <w:sz w:val="30"/>
          <w:szCs w:val="30"/>
          <w:shd w:val="clear" w:color="auto" w:fill="FFFFFF"/>
        </w:rPr>
        <w:t>и регистрация участников соревнований</w:t>
      </w:r>
      <w:r w:rsidR="00132EA1" w:rsidRPr="00325AA7">
        <w:rPr>
          <w:color w:val="000000"/>
          <w:sz w:val="30"/>
          <w:szCs w:val="30"/>
          <w:shd w:val="clear" w:color="auto" w:fill="FFFFFF"/>
        </w:rPr>
        <w:t>;</w:t>
      </w:r>
      <w:r w:rsidR="00132EA1" w:rsidRPr="00325AA7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132EA1" w:rsidRPr="00325AA7">
        <w:rPr>
          <w:color w:val="000000"/>
          <w:sz w:val="30"/>
          <w:szCs w:val="30"/>
        </w:rPr>
        <w:br/>
      </w:r>
      <w:r w:rsidR="00325AA7">
        <w:rPr>
          <w:color w:val="000000"/>
          <w:sz w:val="30"/>
          <w:szCs w:val="30"/>
          <w:shd w:val="clear" w:color="auto" w:fill="FFFFFF"/>
        </w:rPr>
        <w:t>-</w:t>
      </w:r>
      <w:r w:rsidR="00C44432" w:rsidRPr="00325AA7">
        <w:rPr>
          <w:color w:val="000000"/>
          <w:sz w:val="30"/>
          <w:szCs w:val="30"/>
          <w:shd w:val="clear" w:color="auto" w:fill="FFFFFF"/>
        </w:rPr>
        <w:t>10</w:t>
      </w:r>
      <w:r w:rsidR="00325AA7">
        <w:rPr>
          <w:color w:val="000000"/>
          <w:sz w:val="30"/>
          <w:szCs w:val="30"/>
          <w:shd w:val="clear" w:color="auto" w:fill="FFFFFF"/>
        </w:rPr>
        <w:t>:00</w:t>
      </w:r>
      <w:r w:rsidR="00132EA1" w:rsidRPr="00325AA7">
        <w:rPr>
          <w:color w:val="000000"/>
          <w:sz w:val="30"/>
          <w:szCs w:val="30"/>
          <w:shd w:val="clear" w:color="auto" w:fill="FFFFFF"/>
        </w:rPr>
        <w:t xml:space="preserve">– открытие </w:t>
      </w:r>
      <w:r w:rsidRPr="00325AA7">
        <w:rPr>
          <w:color w:val="000000"/>
          <w:sz w:val="30"/>
          <w:szCs w:val="30"/>
          <w:shd w:val="clear" w:color="auto" w:fill="FFFFFF"/>
        </w:rPr>
        <w:t>соревнований</w:t>
      </w:r>
      <w:r w:rsidR="00132EA1" w:rsidRPr="00325AA7">
        <w:rPr>
          <w:color w:val="000000"/>
          <w:sz w:val="30"/>
          <w:szCs w:val="30"/>
        </w:rPr>
        <w:br/>
      </w:r>
      <w:r w:rsidR="00C44432" w:rsidRPr="00325AA7">
        <w:rPr>
          <w:color w:val="000000"/>
          <w:sz w:val="30"/>
          <w:szCs w:val="30"/>
          <w:shd w:val="clear" w:color="auto" w:fill="FFFFFF"/>
        </w:rPr>
        <w:t>- 10</w:t>
      </w:r>
      <w:r w:rsidR="00132EA1" w:rsidRPr="00325AA7">
        <w:rPr>
          <w:color w:val="000000"/>
          <w:sz w:val="30"/>
          <w:szCs w:val="30"/>
          <w:shd w:val="clear" w:color="auto" w:fill="FFFFFF"/>
        </w:rPr>
        <w:t>.30 – 11.00 – конкурс скоростной ловли;</w:t>
      </w:r>
      <w:r w:rsidR="00132EA1" w:rsidRPr="00325AA7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132EA1" w:rsidRPr="00325AA7">
        <w:rPr>
          <w:color w:val="000000"/>
          <w:sz w:val="30"/>
          <w:szCs w:val="30"/>
        </w:rPr>
        <w:br/>
      </w:r>
      <w:r w:rsidR="00D747D1">
        <w:rPr>
          <w:color w:val="000000"/>
          <w:sz w:val="30"/>
          <w:szCs w:val="30"/>
          <w:shd w:val="clear" w:color="auto" w:fill="FFFFFF"/>
        </w:rPr>
        <w:t>- 11.30 – 14.30 – с</w:t>
      </w:r>
      <w:r w:rsidR="00132EA1" w:rsidRPr="00325AA7">
        <w:rPr>
          <w:color w:val="000000"/>
          <w:sz w:val="30"/>
          <w:szCs w:val="30"/>
          <w:shd w:val="clear" w:color="auto" w:fill="FFFFFF"/>
        </w:rPr>
        <w:t>оревнование;</w:t>
      </w:r>
      <w:r w:rsidR="00132EA1" w:rsidRPr="00325AA7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132EA1" w:rsidRPr="00325AA7">
        <w:rPr>
          <w:color w:val="000000"/>
          <w:sz w:val="30"/>
          <w:szCs w:val="30"/>
        </w:rPr>
        <w:br/>
      </w:r>
      <w:r w:rsidR="00132EA1" w:rsidRPr="00325AA7">
        <w:rPr>
          <w:color w:val="000000"/>
          <w:sz w:val="30"/>
          <w:szCs w:val="30"/>
          <w:shd w:val="clear" w:color="auto" w:fill="FFFFFF"/>
        </w:rPr>
        <w:t>- 14.30 –</w:t>
      </w:r>
      <w:r w:rsidR="00C44432" w:rsidRPr="00325AA7">
        <w:rPr>
          <w:color w:val="000000"/>
          <w:sz w:val="30"/>
          <w:szCs w:val="30"/>
          <w:shd w:val="clear" w:color="auto" w:fill="FFFFFF"/>
        </w:rPr>
        <w:t xml:space="preserve"> 15.30 – взвешивание, подведение</w:t>
      </w:r>
      <w:r w:rsidR="00D747D1">
        <w:rPr>
          <w:color w:val="000000"/>
          <w:sz w:val="30"/>
          <w:szCs w:val="30"/>
          <w:shd w:val="clear" w:color="auto" w:fill="FFFFFF"/>
        </w:rPr>
        <w:t xml:space="preserve"> итогов с</w:t>
      </w:r>
      <w:r w:rsidR="000867EF">
        <w:rPr>
          <w:color w:val="000000"/>
          <w:sz w:val="30"/>
          <w:szCs w:val="30"/>
          <w:shd w:val="clear" w:color="auto" w:fill="FFFFFF"/>
        </w:rPr>
        <w:t>оревнований</w:t>
      </w:r>
      <w:r w:rsidR="00132EA1" w:rsidRPr="00325AA7">
        <w:rPr>
          <w:color w:val="000000"/>
          <w:sz w:val="30"/>
          <w:szCs w:val="30"/>
          <w:shd w:val="clear" w:color="auto" w:fill="FFFFFF"/>
        </w:rPr>
        <w:t>;</w:t>
      </w:r>
      <w:r w:rsidR="00132EA1" w:rsidRPr="00325AA7">
        <w:rPr>
          <w:rStyle w:val="apple-converted-space"/>
          <w:color w:val="000000"/>
          <w:sz w:val="30"/>
          <w:szCs w:val="30"/>
          <w:shd w:val="clear" w:color="auto" w:fill="FFFFFF"/>
        </w:rPr>
        <w:t> </w:t>
      </w:r>
      <w:r w:rsidR="00132EA1" w:rsidRPr="00325AA7">
        <w:rPr>
          <w:color w:val="000000"/>
          <w:sz w:val="30"/>
          <w:szCs w:val="30"/>
        </w:rPr>
        <w:br/>
      </w:r>
      <w:r w:rsidR="00132EA1" w:rsidRPr="00325AA7">
        <w:rPr>
          <w:color w:val="000000"/>
          <w:sz w:val="30"/>
          <w:szCs w:val="30"/>
          <w:shd w:val="clear" w:color="auto" w:fill="FFFFFF"/>
        </w:rPr>
        <w:t xml:space="preserve">- 15:30 – 16:00 </w:t>
      </w:r>
      <w:r w:rsidR="004221F7">
        <w:rPr>
          <w:color w:val="000000"/>
          <w:sz w:val="30"/>
          <w:szCs w:val="30"/>
          <w:shd w:val="clear" w:color="auto" w:fill="FFFFFF"/>
        </w:rPr>
        <w:t>–</w:t>
      </w:r>
      <w:r w:rsidR="00132EA1" w:rsidRPr="00325AA7">
        <w:rPr>
          <w:color w:val="000000"/>
          <w:sz w:val="30"/>
          <w:szCs w:val="30"/>
          <w:shd w:val="clear" w:color="auto" w:fill="FFFFFF"/>
        </w:rPr>
        <w:t xml:space="preserve"> </w:t>
      </w:r>
      <w:r w:rsidR="004221F7">
        <w:rPr>
          <w:color w:val="000000"/>
          <w:sz w:val="30"/>
          <w:szCs w:val="30"/>
          <w:shd w:val="clear" w:color="auto" w:fill="FFFFFF"/>
        </w:rPr>
        <w:t>церемония награждения и закрытие соревнований.</w:t>
      </w:r>
    </w:p>
    <w:p w:rsidR="00DF7DCD" w:rsidRDefault="00A21803" w:rsidP="00A85DE3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proofErr w:type="gramStart"/>
      <w:r w:rsidRPr="00325AA7">
        <w:rPr>
          <w:color w:val="000000"/>
          <w:sz w:val="30"/>
          <w:szCs w:val="30"/>
        </w:rPr>
        <w:t xml:space="preserve">При наличии объективных причин по решению </w:t>
      </w:r>
      <w:r w:rsidR="00C44432" w:rsidRPr="00325AA7">
        <w:rPr>
          <w:color w:val="000000"/>
          <w:sz w:val="30"/>
          <w:szCs w:val="30"/>
        </w:rPr>
        <w:t xml:space="preserve">судейской коллегии </w:t>
      </w:r>
      <w:r w:rsidRPr="00325AA7">
        <w:rPr>
          <w:color w:val="000000"/>
          <w:sz w:val="30"/>
          <w:szCs w:val="30"/>
        </w:rPr>
        <w:t>возможно внесение изменений в регламент в части смещения по времени</w:t>
      </w:r>
      <w:proofErr w:type="gramEnd"/>
      <w:r w:rsidRPr="00325AA7">
        <w:rPr>
          <w:color w:val="000000"/>
          <w:sz w:val="30"/>
          <w:szCs w:val="30"/>
        </w:rPr>
        <w:t xml:space="preserve"> запланированных регламентом мероприятий.</w:t>
      </w:r>
    </w:p>
    <w:p w:rsidR="00325AA7" w:rsidRPr="00D747D1" w:rsidRDefault="00325AA7" w:rsidP="00DF7DCD">
      <w:pPr>
        <w:shd w:val="clear" w:color="auto" w:fill="FFFFFF"/>
        <w:ind w:firstLine="708"/>
        <w:jc w:val="center"/>
        <w:rPr>
          <w:b/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br/>
      </w:r>
      <w:r w:rsidR="00733691" w:rsidRPr="00325AA7">
        <w:rPr>
          <w:color w:val="000000"/>
          <w:sz w:val="30"/>
          <w:szCs w:val="30"/>
        </w:rPr>
        <w:t xml:space="preserve"> </w:t>
      </w:r>
      <w:r w:rsidR="00C44432" w:rsidRPr="00D747D1">
        <w:rPr>
          <w:b/>
          <w:color w:val="000000"/>
          <w:sz w:val="30"/>
          <w:szCs w:val="30"/>
        </w:rPr>
        <w:t>5</w:t>
      </w:r>
      <w:r w:rsidR="00132EA1" w:rsidRPr="00D747D1">
        <w:rPr>
          <w:b/>
          <w:color w:val="000000"/>
          <w:sz w:val="30"/>
          <w:szCs w:val="30"/>
        </w:rPr>
        <w:t>. ПРАВИЛА ПРОВЕДЕНИЯ СОРЕВНОВАНИЙ. ОПРЕДЕЛЕНИЕ ПОБЕДИТЕЛЕЙ</w:t>
      </w:r>
      <w:r w:rsidR="00DF7DCD">
        <w:rPr>
          <w:b/>
          <w:color w:val="000000"/>
          <w:sz w:val="30"/>
          <w:szCs w:val="30"/>
        </w:rPr>
        <w:t>.</w:t>
      </w:r>
    </w:p>
    <w:p w:rsidR="00D747D1" w:rsidRDefault="00132EA1" w:rsidP="00D747D1">
      <w:pPr>
        <w:shd w:val="clear" w:color="auto" w:fill="FFFFFF"/>
        <w:ind w:left="708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>Соревнования проводятся в</w:t>
      </w:r>
      <w:r w:rsidR="00D747D1">
        <w:rPr>
          <w:color w:val="000000"/>
          <w:sz w:val="30"/>
          <w:szCs w:val="30"/>
        </w:rPr>
        <w:t xml:space="preserve"> один этап продолжительностью 3</w:t>
      </w:r>
      <w:r w:rsidRPr="00325AA7">
        <w:rPr>
          <w:color w:val="000000"/>
          <w:sz w:val="30"/>
          <w:szCs w:val="30"/>
        </w:rPr>
        <w:t xml:space="preserve">часа. </w:t>
      </w:r>
    </w:p>
    <w:p w:rsidR="004221F7" w:rsidRDefault="00132EA1" w:rsidP="00D747D1">
      <w:pPr>
        <w:shd w:val="clear" w:color="auto" w:fill="FFFFFF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>Лов рыбы производится одной зимней удочкой, оснащенной одной искусственной приманкой. Допускаются: мормышка, «коза», «черт», «ведьма», блесна, балансир. Запрещается использование «</w:t>
      </w:r>
      <w:proofErr w:type="spellStart"/>
      <w:r w:rsidRPr="00325AA7">
        <w:rPr>
          <w:color w:val="000000"/>
          <w:sz w:val="30"/>
          <w:szCs w:val="30"/>
        </w:rPr>
        <w:t>болд</w:t>
      </w:r>
      <w:proofErr w:type="spellEnd"/>
      <w:r w:rsidRPr="00325AA7">
        <w:rPr>
          <w:color w:val="000000"/>
          <w:sz w:val="30"/>
          <w:szCs w:val="30"/>
        </w:rPr>
        <w:t>», жерлиц и иных, не указанных способов лова. Разрешается применять любые искусственные, животные и растительные насадки, кроме живых и мертвых рыбок, их частей. Можно применять прикормку, но без использования стационарных кормушек. Количество запасных удочек не ограничивается. На соревнованиях запрещается пользоваться электронными средствами для обнаружения рыбы и измерения глубины.</w:t>
      </w:r>
      <w:r w:rsidRPr="00325AA7">
        <w:rPr>
          <w:rStyle w:val="apple-converted-space"/>
          <w:color w:val="000000"/>
          <w:sz w:val="30"/>
          <w:szCs w:val="30"/>
        </w:rPr>
        <w:t> </w:t>
      </w:r>
      <w:r w:rsidR="00733691" w:rsidRPr="00325AA7">
        <w:rPr>
          <w:color w:val="000000"/>
          <w:sz w:val="30"/>
          <w:szCs w:val="30"/>
        </w:rPr>
        <w:br/>
      </w:r>
      <w:r w:rsidRPr="00325AA7">
        <w:rPr>
          <w:color w:val="000000"/>
          <w:sz w:val="30"/>
          <w:szCs w:val="30"/>
        </w:rPr>
        <w:t xml:space="preserve"> </w:t>
      </w:r>
      <w:r w:rsidR="00D747D1">
        <w:rPr>
          <w:color w:val="000000"/>
          <w:sz w:val="30"/>
          <w:szCs w:val="30"/>
        </w:rPr>
        <w:tab/>
      </w:r>
      <w:r w:rsidRPr="00325AA7">
        <w:rPr>
          <w:color w:val="000000"/>
          <w:sz w:val="30"/>
          <w:szCs w:val="30"/>
        </w:rPr>
        <w:t xml:space="preserve">Перед началом соревнований участникам предоставляется время для подготовки снастей и приготовления прикормки. По сигналу «Старт» разрешается войти в зону и начать ловлю. В зоне участники располагаются друг от друга на расстоянии не менее </w:t>
      </w:r>
      <w:smartTag w:uri="urn:schemas-microsoft-com:office:smarttags" w:element="metricconverter">
        <w:smartTagPr>
          <w:attr w:name="ProductID" w:val="5 метров"/>
        </w:smartTagPr>
        <w:r w:rsidRPr="00325AA7">
          <w:rPr>
            <w:color w:val="000000"/>
            <w:sz w:val="30"/>
            <w:szCs w:val="30"/>
          </w:rPr>
          <w:t>5 метров</w:t>
        </w:r>
      </w:smartTag>
      <w:r w:rsidR="000867EF">
        <w:rPr>
          <w:color w:val="000000"/>
          <w:sz w:val="30"/>
          <w:szCs w:val="30"/>
        </w:rPr>
        <w:t>. В спорном случае</w:t>
      </w:r>
      <w:r w:rsidRPr="00325AA7">
        <w:rPr>
          <w:color w:val="000000"/>
          <w:sz w:val="30"/>
          <w:szCs w:val="30"/>
        </w:rPr>
        <w:t xml:space="preserve"> при размещении участников ближе </w:t>
      </w:r>
      <w:smartTag w:uri="urn:schemas-microsoft-com:office:smarttags" w:element="metricconverter">
        <w:smartTagPr>
          <w:attr w:name="ProductID" w:val="5 метров"/>
        </w:smartTagPr>
        <w:r w:rsidRPr="00325AA7">
          <w:rPr>
            <w:color w:val="000000"/>
            <w:sz w:val="30"/>
            <w:szCs w:val="30"/>
          </w:rPr>
          <w:t>5 метров</w:t>
        </w:r>
      </w:smartTag>
      <w:r w:rsidRPr="00325AA7">
        <w:rPr>
          <w:color w:val="000000"/>
          <w:sz w:val="30"/>
          <w:szCs w:val="30"/>
        </w:rPr>
        <w:t xml:space="preserve"> друг от </w:t>
      </w:r>
      <w:r w:rsidR="000867EF">
        <w:rPr>
          <w:color w:val="000000"/>
          <w:sz w:val="30"/>
          <w:szCs w:val="30"/>
        </w:rPr>
        <w:t>друга</w:t>
      </w:r>
      <w:r w:rsidRPr="00325AA7">
        <w:rPr>
          <w:color w:val="000000"/>
          <w:sz w:val="30"/>
          <w:szCs w:val="30"/>
        </w:rPr>
        <w:t xml:space="preserve"> вопрос решается судьей, в том числе и при помощи жребия. Преимущество имеет участник, первым прибывший на </w:t>
      </w:r>
      <w:r w:rsidR="00D747D1">
        <w:rPr>
          <w:color w:val="000000"/>
          <w:sz w:val="30"/>
          <w:szCs w:val="30"/>
        </w:rPr>
        <w:t>выбранное место. Участники должны</w:t>
      </w:r>
      <w:r w:rsidRPr="00325AA7">
        <w:rPr>
          <w:color w:val="000000"/>
          <w:sz w:val="30"/>
          <w:szCs w:val="30"/>
        </w:rPr>
        <w:t xml:space="preserve"> отмечать занятые лунки флажками, но не более двух. Запрещается занимать лунки, отмеченные чужими </w:t>
      </w:r>
      <w:r w:rsidRPr="00325AA7">
        <w:rPr>
          <w:color w:val="000000"/>
          <w:sz w:val="30"/>
          <w:szCs w:val="30"/>
        </w:rPr>
        <w:lastRenderedPageBreak/>
        <w:t xml:space="preserve">флажками. Участники могут свободно передвигаться в зоне ловли и сверлить неограниченное количество лунок. Ловить рыбу разрешается не ближе </w:t>
      </w:r>
      <w:smartTag w:uri="urn:schemas-microsoft-com:office:smarttags" w:element="metricconverter">
        <w:smartTagPr>
          <w:attr w:name="ProductID" w:val="5 метров"/>
        </w:smartTagPr>
        <w:r w:rsidRPr="00325AA7">
          <w:rPr>
            <w:color w:val="000000"/>
            <w:sz w:val="30"/>
            <w:szCs w:val="30"/>
          </w:rPr>
          <w:t>5 метров</w:t>
        </w:r>
      </w:smartTag>
      <w:r w:rsidRPr="00325AA7">
        <w:rPr>
          <w:color w:val="000000"/>
          <w:sz w:val="30"/>
          <w:szCs w:val="30"/>
        </w:rPr>
        <w:t xml:space="preserve"> от отмеченных флажками чужих лунок, либо от других участников</w:t>
      </w:r>
      <w:r w:rsidR="004221F7">
        <w:rPr>
          <w:color w:val="000000"/>
          <w:sz w:val="30"/>
          <w:szCs w:val="30"/>
        </w:rPr>
        <w:t>.</w:t>
      </w:r>
    </w:p>
    <w:p w:rsidR="004221F7" w:rsidRDefault="00132EA1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Во время ловли </w:t>
      </w:r>
      <w:proofErr w:type="spellStart"/>
      <w:r w:rsidRPr="00325AA7">
        <w:rPr>
          <w:color w:val="000000"/>
          <w:sz w:val="30"/>
          <w:szCs w:val="30"/>
        </w:rPr>
        <w:t>ледобуры</w:t>
      </w:r>
      <w:proofErr w:type="spellEnd"/>
      <w:r w:rsidRPr="00325AA7">
        <w:rPr>
          <w:color w:val="000000"/>
          <w:sz w:val="30"/>
          <w:szCs w:val="30"/>
        </w:rPr>
        <w:t xml:space="preserve"> должны</w:t>
      </w:r>
      <w:r w:rsidR="000867EF">
        <w:rPr>
          <w:color w:val="000000"/>
          <w:sz w:val="30"/>
          <w:szCs w:val="30"/>
        </w:rPr>
        <w:t xml:space="preserve"> быть в вертикальном положении, ножами </w:t>
      </w:r>
      <w:r w:rsidRPr="00325AA7">
        <w:rPr>
          <w:color w:val="000000"/>
          <w:sz w:val="30"/>
          <w:szCs w:val="30"/>
        </w:rPr>
        <w:t>вниз</w:t>
      </w:r>
      <w:r w:rsidR="004221F7">
        <w:rPr>
          <w:color w:val="000000"/>
          <w:sz w:val="30"/>
          <w:szCs w:val="30"/>
        </w:rPr>
        <w:t>.</w:t>
      </w:r>
    </w:p>
    <w:p w:rsidR="004221F7" w:rsidRDefault="00132EA1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>Во время соревнований запрещается выход за пределы зоны ловли без разрешения судьи</w:t>
      </w:r>
      <w:r w:rsidR="004221F7">
        <w:rPr>
          <w:color w:val="000000"/>
          <w:sz w:val="30"/>
          <w:szCs w:val="30"/>
        </w:rPr>
        <w:t>.</w:t>
      </w:r>
    </w:p>
    <w:p w:rsidR="004221F7" w:rsidRDefault="00132EA1" w:rsidP="004221F7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Участники не имеют права помогать друг другу в </w:t>
      </w:r>
      <w:proofErr w:type="spellStart"/>
      <w:r w:rsidRPr="00325AA7">
        <w:rPr>
          <w:color w:val="000000"/>
          <w:sz w:val="30"/>
          <w:szCs w:val="30"/>
        </w:rPr>
        <w:t>вываживании</w:t>
      </w:r>
      <w:proofErr w:type="spellEnd"/>
      <w:r w:rsidRPr="00325AA7">
        <w:rPr>
          <w:color w:val="000000"/>
          <w:sz w:val="30"/>
          <w:szCs w:val="30"/>
        </w:rPr>
        <w:t xml:space="preserve"> рыбы, передавать друг другу рыбу, снасти или наживку или принимать ее от посторонних лиц.</w:t>
      </w:r>
    </w:p>
    <w:p w:rsidR="004221F7" w:rsidRDefault="00132EA1" w:rsidP="004221F7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>Загрязненная рыба к зачету не принимается.</w:t>
      </w:r>
    </w:p>
    <w:p w:rsidR="004221F7" w:rsidRDefault="004221F7" w:rsidP="004221F7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 </w:t>
      </w:r>
      <w:r w:rsidR="00132EA1" w:rsidRPr="00325AA7">
        <w:rPr>
          <w:color w:val="000000"/>
          <w:sz w:val="30"/>
          <w:szCs w:val="30"/>
        </w:rPr>
        <w:t>После сигнала "Финиш" ловля должна быть сразу прекращена, а участники должны сразу покинуть зону и явиться с уловами на взвешивание. Вываживаемая после сигнала "Финиш" рыба не засчитывается.</w:t>
      </w:r>
    </w:p>
    <w:p w:rsidR="004221F7" w:rsidRDefault="00132EA1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>За нарушение правил соревнований к участнику применяются санкции на усмотрение судейской коллегии</w:t>
      </w:r>
      <w:r w:rsidR="004221F7">
        <w:rPr>
          <w:color w:val="000000"/>
          <w:sz w:val="30"/>
          <w:szCs w:val="30"/>
        </w:rPr>
        <w:t>.</w:t>
      </w:r>
    </w:p>
    <w:p w:rsidR="00D747D1" w:rsidRDefault="00132EA1" w:rsidP="004221F7">
      <w:pPr>
        <w:shd w:val="clear" w:color="auto" w:fill="FFFFFF"/>
        <w:ind w:firstLine="708"/>
        <w:jc w:val="both"/>
        <w:rPr>
          <w:rStyle w:val="apple-converted-space"/>
          <w:color w:val="000000"/>
          <w:sz w:val="30"/>
          <w:szCs w:val="30"/>
        </w:rPr>
      </w:pPr>
      <w:r w:rsidRPr="00325AA7">
        <w:rPr>
          <w:color w:val="000000"/>
          <w:sz w:val="30"/>
          <w:szCs w:val="30"/>
        </w:rPr>
        <w:t xml:space="preserve">За предъявленную к зачёту рыбу участнику начисляется по одному баллу за каждый </w:t>
      </w:r>
      <w:smartTag w:uri="urn:schemas-microsoft-com:office:smarttags" w:element="metricconverter">
        <w:smartTagPr>
          <w:attr w:name="ProductID" w:val="1 грамм"/>
        </w:smartTagPr>
        <w:r w:rsidRPr="00325AA7">
          <w:rPr>
            <w:color w:val="000000"/>
            <w:sz w:val="30"/>
            <w:szCs w:val="30"/>
          </w:rPr>
          <w:t>1 грамм</w:t>
        </w:r>
      </w:smartTag>
      <w:r w:rsidRPr="00325AA7">
        <w:rPr>
          <w:color w:val="000000"/>
          <w:sz w:val="30"/>
          <w:szCs w:val="30"/>
        </w:rPr>
        <w:t xml:space="preserve"> веса. Победитель определяется по наибольшей сумме баллов.</w:t>
      </w:r>
      <w:r w:rsidRPr="00325AA7">
        <w:rPr>
          <w:rStyle w:val="apple-converted-space"/>
          <w:color w:val="000000"/>
          <w:sz w:val="30"/>
          <w:szCs w:val="30"/>
        </w:rPr>
        <w:t> </w:t>
      </w:r>
    </w:p>
    <w:p w:rsidR="004221F7" w:rsidRDefault="00D747D1" w:rsidP="00583CC4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rStyle w:val="apple-converted-space"/>
          <w:color w:val="000000"/>
          <w:sz w:val="30"/>
          <w:szCs w:val="30"/>
        </w:rPr>
        <w:t>Рыболовы, занявшие 1-3 места по общему весу улова, награждаются ценными призами и дипломами отдела образования, спорта и туризма райисполкома.</w:t>
      </w:r>
    </w:p>
    <w:p w:rsidR="00A21803" w:rsidRDefault="00A85DE3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Учреждены специальные дипломы</w:t>
      </w:r>
      <w:r w:rsidR="00DF7DCD">
        <w:rPr>
          <w:color w:val="000000"/>
          <w:sz w:val="30"/>
          <w:szCs w:val="30"/>
        </w:rPr>
        <w:t xml:space="preserve"> и ценные призы</w:t>
      </w:r>
      <w:r>
        <w:rPr>
          <w:color w:val="000000"/>
          <w:sz w:val="30"/>
          <w:szCs w:val="30"/>
        </w:rPr>
        <w:t xml:space="preserve"> </w:t>
      </w:r>
      <w:r w:rsidR="007B3AA7">
        <w:rPr>
          <w:color w:val="000000"/>
          <w:sz w:val="30"/>
          <w:szCs w:val="30"/>
        </w:rPr>
        <w:t>самому старшему</w:t>
      </w:r>
      <w:r w:rsidR="004221F7">
        <w:rPr>
          <w:color w:val="000000"/>
          <w:sz w:val="30"/>
          <w:szCs w:val="30"/>
        </w:rPr>
        <w:t xml:space="preserve"> </w:t>
      </w:r>
      <w:r w:rsidR="007B3AA7">
        <w:rPr>
          <w:color w:val="000000"/>
          <w:sz w:val="30"/>
          <w:szCs w:val="30"/>
        </w:rPr>
        <w:t>рыболову, младшему</w:t>
      </w:r>
      <w:r w:rsidR="00127010">
        <w:rPr>
          <w:color w:val="000000"/>
          <w:sz w:val="30"/>
          <w:szCs w:val="30"/>
        </w:rPr>
        <w:t xml:space="preserve"> рыболову, рыболову,</w:t>
      </w:r>
      <w:r>
        <w:rPr>
          <w:color w:val="000000"/>
          <w:sz w:val="30"/>
          <w:szCs w:val="30"/>
        </w:rPr>
        <w:t xml:space="preserve"> поймавшему самую крупную рыбу и самую мелкую рыбу.</w:t>
      </w:r>
    </w:p>
    <w:p w:rsidR="00A85DE3" w:rsidRDefault="00A85DE3" w:rsidP="004221F7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Команды, занявшие 1-3 места по общему весу улова трех лучших участников команды, награждаются дипломами отдела образования, спорта и туризма. Команда – победительница кубком.</w:t>
      </w:r>
    </w:p>
    <w:p w:rsidR="00DF7DCD" w:rsidRDefault="00DF7DCD" w:rsidP="00DF7DCD">
      <w:pPr>
        <w:shd w:val="clear" w:color="auto" w:fill="FFFFFF"/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Расходы, связанные с </w:t>
      </w:r>
      <w:r w:rsidR="004221F7">
        <w:rPr>
          <w:color w:val="000000"/>
          <w:sz w:val="30"/>
          <w:szCs w:val="30"/>
        </w:rPr>
        <w:t xml:space="preserve">организацией соревнований, </w:t>
      </w:r>
      <w:r>
        <w:rPr>
          <w:color w:val="000000"/>
          <w:sz w:val="30"/>
          <w:szCs w:val="30"/>
        </w:rPr>
        <w:t>оплатой питания судей, награждени</w:t>
      </w:r>
      <w:r w:rsidR="004221F7">
        <w:rPr>
          <w:color w:val="000000"/>
          <w:sz w:val="30"/>
          <w:szCs w:val="30"/>
        </w:rPr>
        <w:t xml:space="preserve">ем дипломами, ценными призами </w:t>
      </w:r>
      <w:r>
        <w:rPr>
          <w:color w:val="000000"/>
          <w:sz w:val="30"/>
          <w:szCs w:val="30"/>
        </w:rPr>
        <w:t>и кубком несет ФСК «Кировского района».</w:t>
      </w:r>
    </w:p>
    <w:p w:rsidR="004221F7" w:rsidRDefault="004221F7" w:rsidP="00DF7DCD">
      <w:pPr>
        <w:jc w:val="center"/>
        <w:rPr>
          <w:color w:val="000000"/>
          <w:sz w:val="30"/>
          <w:szCs w:val="30"/>
        </w:rPr>
      </w:pPr>
    </w:p>
    <w:p w:rsidR="00D747D1" w:rsidRPr="00D747D1" w:rsidRDefault="00DF7DCD" w:rsidP="00DF7DCD">
      <w:pPr>
        <w:jc w:val="center"/>
        <w:rPr>
          <w:sz w:val="30"/>
          <w:szCs w:val="30"/>
        </w:rPr>
      </w:pPr>
      <w:r>
        <w:rPr>
          <w:b/>
          <w:sz w:val="30"/>
          <w:szCs w:val="30"/>
        </w:rPr>
        <w:t>6</w:t>
      </w:r>
      <w:r w:rsidR="00D747D1" w:rsidRPr="00D747D1">
        <w:rPr>
          <w:b/>
          <w:sz w:val="30"/>
          <w:szCs w:val="30"/>
        </w:rPr>
        <w:t>. ЗАЯВКИ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>В день прибытия на соревнования представители команд представляют в судейску</w:t>
      </w:r>
      <w:r w:rsidR="00DF65D3">
        <w:rPr>
          <w:sz w:val="30"/>
          <w:szCs w:val="30"/>
        </w:rPr>
        <w:t>ю коллегию за 30 минут до начала</w:t>
      </w:r>
      <w:r w:rsidRPr="00D747D1">
        <w:rPr>
          <w:sz w:val="30"/>
          <w:szCs w:val="30"/>
        </w:rPr>
        <w:t xml:space="preserve"> соревнований заявку по установленной форме с обязательным указанием даты и года рождения, занимаемой должности, видом спорта и допуском врача.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Каждый участник соревнований должен при себе иметь документ, удостоверяющий его личность и возраст (паспорт). </w:t>
      </w:r>
    </w:p>
    <w:p w:rsidR="00D747D1" w:rsidRPr="00D747D1" w:rsidRDefault="00D747D1" w:rsidP="00D747D1">
      <w:pPr>
        <w:jc w:val="center"/>
        <w:rPr>
          <w:b/>
          <w:sz w:val="30"/>
          <w:szCs w:val="30"/>
        </w:rPr>
      </w:pPr>
      <w:r w:rsidRPr="00D747D1">
        <w:rPr>
          <w:b/>
          <w:sz w:val="30"/>
          <w:szCs w:val="30"/>
        </w:rPr>
        <w:lastRenderedPageBreak/>
        <w:t>Заявка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>Команда________________________________________________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>(наименование организации, СПК)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на участие </w:t>
      </w:r>
      <w:proofErr w:type="gramStart"/>
      <w:r w:rsidRPr="00D747D1">
        <w:rPr>
          <w:sz w:val="30"/>
          <w:szCs w:val="30"/>
        </w:rPr>
        <w:t>в</w:t>
      </w:r>
      <w:proofErr w:type="gramEnd"/>
      <w:r w:rsidRPr="00D747D1">
        <w:rPr>
          <w:sz w:val="30"/>
          <w:szCs w:val="30"/>
        </w:rPr>
        <w:t>_____________________________________________________________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/>
      </w:tblPr>
      <w:tblGrid>
        <w:gridCol w:w="675"/>
        <w:gridCol w:w="2414"/>
        <w:gridCol w:w="1674"/>
        <w:gridCol w:w="1738"/>
        <w:gridCol w:w="1499"/>
        <w:gridCol w:w="1571"/>
      </w:tblGrid>
      <w:tr w:rsidR="00D747D1" w:rsidRPr="00D747D1" w:rsidTr="00D747D1">
        <w:tc>
          <w:tcPr>
            <w:tcW w:w="675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 xml:space="preserve">№ </w:t>
            </w:r>
            <w:proofErr w:type="spellStart"/>
            <w:proofErr w:type="gramStart"/>
            <w:r w:rsidRPr="00D747D1">
              <w:rPr>
                <w:sz w:val="30"/>
                <w:szCs w:val="30"/>
              </w:rPr>
              <w:t>п</w:t>
            </w:r>
            <w:proofErr w:type="spellEnd"/>
            <w:proofErr w:type="gramEnd"/>
            <w:r w:rsidRPr="00D747D1">
              <w:rPr>
                <w:sz w:val="30"/>
                <w:szCs w:val="30"/>
                <w:lang w:val="en-US"/>
              </w:rPr>
              <w:t>/</w:t>
            </w:r>
            <w:proofErr w:type="spellStart"/>
            <w:r w:rsidRPr="00D747D1">
              <w:rPr>
                <w:sz w:val="30"/>
                <w:szCs w:val="30"/>
              </w:rPr>
              <w:t>п</w:t>
            </w:r>
            <w:proofErr w:type="spellEnd"/>
          </w:p>
        </w:tc>
        <w:tc>
          <w:tcPr>
            <w:tcW w:w="2414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>Фамилия, имя  (полностью)</w:t>
            </w:r>
          </w:p>
        </w:tc>
        <w:tc>
          <w:tcPr>
            <w:tcW w:w="1674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 xml:space="preserve">Дата рождения </w:t>
            </w:r>
          </w:p>
        </w:tc>
        <w:tc>
          <w:tcPr>
            <w:tcW w:w="1738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>Занимаемая должность</w:t>
            </w:r>
          </w:p>
        </w:tc>
        <w:tc>
          <w:tcPr>
            <w:tcW w:w="1499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 xml:space="preserve">Пол </w:t>
            </w:r>
          </w:p>
        </w:tc>
        <w:tc>
          <w:tcPr>
            <w:tcW w:w="1571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  <w:r w:rsidRPr="00D747D1">
              <w:rPr>
                <w:sz w:val="30"/>
                <w:szCs w:val="30"/>
              </w:rPr>
              <w:t>Виза врача (печать, подпись)</w:t>
            </w:r>
          </w:p>
        </w:tc>
      </w:tr>
      <w:tr w:rsidR="00D747D1" w:rsidRPr="00D747D1" w:rsidTr="00D747D1">
        <w:tc>
          <w:tcPr>
            <w:tcW w:w="675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14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674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738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499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1571" w:type="dxa"/>
          </w:tcPr>
          <w:p w:rsidR="00D747D1" w:rsidRPr="00D747D1" w:rsidRDefault="00D747D1" w:rsidP="00D747D1">
            <w:pPr>
              <w:jc w:val="both"/>
              <w:rPr>
                <w:sz w:val="30"/>
                <w:szCs w:val="30"/>
              </w:rPr>
            </w:pPr>
          </w:p>
        </w:tc>
      </w:tr>
    </w:tbl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 По состоянию здоровья к соревнованиям допущено ________ человек.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proofErr w:type="spellStart"/>
      <w:r w:rsidRPr="00D747D1">
        <w:rPr>
          <w:sz w:val="30"/>
          <w:szCs w:val="30"/>
        </w:rPr>
        <w:t>Врач______________________________________</w:t>
      </w:r>
      <w:proofErr w:type="spellEnd"/>
      <w:r w:rsidRPr="00D747D1">
        <w:rPr>
          <w:sz w:val="30"/>
          <w:szCs w:val="30"/>
        </w:rPr>
        <w:t>(печать, подпись).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>Руководитель организации, СПК                            (печать, подпись)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  <w:r w:rsidRPr="00D747D1">
        <w:rPr>
          <w:sz w:val="30"/>
          <w:szCs w:val="30"/>
        </w:rPr>
        <w:t>Представитель команды                                           (подпись)</w:t>
      </w:r>
    </w:p>
    <w:p w:rsidR="00D747D1" w:rsidRPr="00D747D1" w:rsidRDefault="00DF7DCD" w:rsidP="00D747D1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7</w:t>
      </w:r>
      <w:r w:rsidR="00D747D1" w:rsidRPr="00D747D1">
        <w:rPr>
          <w:b/>
          <w:sz w:val="30"/>
          <w:szCs w:val="30"/>
        </w:rPr>
        <w:t>. ПРОТЕСТЫ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Представитель команды может опротестовать результат соревнований в случае нарушения правил соревнований или судейских ошибок, повлекших существенные изменения в определении личных и командных мест. 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>Письменный  протест подается главному судье соревнований в течение 30 минут после окончания соревнования. Несвоевременные поданные протесты не рассматриваются. Данное положение является офи</w:t>
      </w:r>
      <w:r w:rsidR="00DF65D3">
        <w:rPr>
          <w:sz w:val="30"/>
          <w:szCs w:val="30"/>
        </w:rPr>
        <w:t>циальным вызовом на соревнования</w:t>
      </w:r>
      <w:r w:rsidRPr="00D747D1">
        <w:rPr>
          <w:sz w:val="30"/>
          <w:szCs w:val="30"/>
        </w:rPr>
        <w:t>.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Главная судейская коллегия оставляет за собой право вносить изменения и дополнения в данное положение о переносе соревнований  (места проведения, сроках проведения) связанные с неблагоприятными погодными условиями. </w:t>
      </w:r>
    </w:p>
    <w:p w:rsidR="00D747D1" w:rsidRPr="00D747D1" w:rsidRDefault="00D747D1" w:rsidP="00D747D1">
      <w:pPr>
        <w:ind w:firstLine="708"/>
        <w:jc w:val="both"/>
        <w:rPr>
          <w:sz w:val="30"/>
          <w:szCs w:val="30"/>
        </w:rPr>
      </w:pPr>
      <w:r w:rsidRPr="00D747D1">
        <w:rPr>
          <w:sz w:val="30"/>
          <w:szCs w:val="30"/>
        </w:rPr>
        <w:t xml:space="preserve">Тел. для справок (раб. 24-7-44, </w:t>
      </w:r>
      <w:proofErr w:type="spellStart"/>
      <w:r w:rsidRPr="00D747D1">
        <w:rPr>
          <w:sz w:val="30"/>
          <w:szCs w:val="30"/>
        </w:rPr>
        <w:t>моб</w:t>
      </w:r>
      <w:proofErr w:type="spellEnd"/>
      <w:r w:rsidRPr="00D747D1">
        <w:rPr>
          <w:sz w:val="30"/>
          <w:szCs w:val="30"/>
        </w:rPr>
        <w:t>. 37529-1549177)</w:t>
      </w:r>
    </w:p>
    <w:p w:rsidR="00D747D1" w:rsidRPr="00D747D1" w:rsidRDefault="00D747D1" w:rsidP="00D747D1">
      <w:pPr>
        <w:jc w:val="both"/>
        <w:rPr>
          <w:sz w:val="30"/>
          <w:szCs w:val="30"/>
        </w:rPr>
      </w:pPr>
    </w:p>
    <w:p w:rsidR="00D747D1" w:rsidRPr="00D747D1" w:rsidRDefault="00D747D1" w:rsidP="00D747D1">
      <w:pPr>
        <w:jc w:val="both"/>
        <w:rPr>
          <w:sz w:val="30"/>
          <w:szCs w:val="30"/>
        </w:rPr>
      </w:pPr>
    </w:p>
    <w:p w:rsidR="00A21803" w:rsidRPr="00D747D1" w:rsidRDefault="00A21803" w:rsidP="00325AA7">
      <w:pPr>
        <w:jc w:val="both"/>
        <w:rPr>
          <w:sz w:val="30"/>
          <w:szCs w:val="30"/>
        </w:rPr>
      </w:pPr>
    </w:p>
    <w:sectPr w:rsidR="00A21803" w:rsidRPr="00D747D1" w:rsidSect="00BC5B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07922"/>
    <w:multiLevelType w:val="hybridMultilevel"/>
    <w:tmpl w:val="4710C346"/>
    <w:lvl w:ilvl="0" w:tplc="71D8D080">
      <w:start w:val="1"/>
      <w:numFmt w:val="decimal"/>
      <w:lvlText w:val="%1."/>
      <w:lvlJc w:val="left"/>
      <w:pPr>
        <w:ind w:left="32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05" w:hanging="360"/>
      </w:pPr>
    </w:lvl>
    <w:lvl w:ilvl="2" w:tplc="0419001B" w:tentative="1">
      <w:start w:val="1"/>
      <w:numFmt w:val="lowerRoman"/>
      <w:lvlText w:val="%3."/>
      <w:lvlJc w:val="right"/>
      <w:pPr>
        <w:ind w:left="4725" w:hanging="180"/>
      </w:pPr>
    </w:lvl>
    <w:lvl w:ilvl="3" w:tplc="0419000F" w:tentative="1">
      <w:start w:val="1"/>
      <w:numFmt w:val="decimal"/>
      <w:lvlText w:val="%4."/>
      <w:lvlJc w:val="left"/>
      <w:pPr>
        <w:ind w:left="5445" w:hanging="360"/>
      </w:pPr>
    </w:lvl>
    <w:lvl w:ilvl="4" w:tplc="04190019" w:tentative="1">
      <w:start w:val="1"/>
      <w:numFmt w:val="lowerLetter"/>
      <w:lvlText w:val="%5."/>
      <w:lvlJc w:val="left"/>
      <w:pPr>
        <w:ind w:left="6165" w:hanging="360"/>
      </w:pPr>
    </w:lvl>
    <w:lvl w:ilvl="5" w:tplc="0419001B" w:tentative="1">
      <w:start w:val="1"/>
      <w:numFmt w:val="lowerRoman"/>
      <w:lvlText w:val="%6."/>
      <w:lvlJc w:val="right"/>
      <w:pPr>
        <w:ind w:left="6885" w:hanging="180"/>
      </w:pPr>
    </w:lvl>
    <w:lvl w:ilvl="6" w:tplc="0419000F" w:tentative="1">
      <w:start w:val="1"/>
      <w:numFmt w:val="decimal"/>
      <w:lvlText w:val="%7."/>
      <w:lvlJc w:val="left"/>
      <w:pPr>
        <w:ind w:left="7605" w:hanging="360"/>
      </w:pPr>
    </w:lvl>
    <w:lvl w:ilvl="7" w:tplc="04190019" w:tentative="1">
      <w:start w:val="1"/>
      <w:numFmt w:val="lowerLetter"/>
      <w:lvlText w:val="%8."/>
      <w:lvlJc w:val="left"/>
      <w:pPr>
        <w:ind w:left="8325" w:hanging="360"/>
      </w:pPr>
    </w:lvl>
    <w:lvl w:ilvl="8" w:tplc="0419001B" w:tentative="1">
      <w:start w:val="1"/>
      <w:numFmt w:val="lowerRoman"/>
      <w:lvlText w:val="%9."/>
      <w:lvlJc w:val="right"/>
      <w:pPr>
        <w:ind w:left="90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A21803"/>
    <w:rsid w:val="000867EF"/>
    <w:rsid w:val="000C6F2B"/>
    <w:rsid w:val="00127010"/>
    <w:rsid w:val="00132EA1"/>
    <w:rsid w:val="00210B08"/>
    <w:rsid w:val="00325AA7"/>
    <w:rsid w:val="003E6178"/>
    <w:rsid w:val="004221F7"/>
    <w:rsid w:val="00444246"/>
    <w:rsid w:val="0054687B"/>
    <w:rsid w:val="00583CC4"/>
    <w:rsid w:val="00590825"/>
    <w:rsid w:val="006B38AD"/>
    <w:rsid w:val="00733691"/>
    <w:rsid w:val="007B3AA7"/>
    <w:rsid w:val="008A4F92"/>
    <w:rsid w:val="00A21803"/>
    <w:rsid w:val="00A85DE3"/>
    <w:rsid w:val="00BC5B5B"/>
    <w:rsid w:val="00C44432"/>
    <w:rsid w:val="00D06D5E"/>
    <w:rsid w:val="00D747D1"/>
    <w:rsid w:val="00DF65D3"/>
    <w:rsid w:val="00DF7DCD"/>
    <w:rsid w:val="00FA79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0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A21803"/>
  </w:style>
  <w:style w:type="table" w:styleId="a3">
    <w:name w:val="Table Grid"/>
    <w:basedOn w:val="a1"/>
    <w:uiPriority w:val="59"/>
    <w:rsid w:val="00D747D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6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9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579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MoBIL GROUP</Company>
  <LinksUpToDate>false</LinksUpToDate>
  <CharactersWithSpaces>7133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User</dc:creator>
  <cp:keywords/>
  <dc:description/>
  <cp:lastModifiedBy>Карпук Андрей Леонтьевич</cp:lastModifiedBy>
  <cp:revision>2</cp:revision>
  <cp:lastPrinted>2014-01-28T09:34:00Z</cp:lastPrinted>
  <dcterms:created xsi:type="dcterms:W3CDTF">2014-01-29T05:49:00Z</dcterms:created>
  <dcterms:modified xsi:type="dcterms:W3CDTF">2014-01-29T05:49:00Z</dcterms:modified>
</cp:coreProperties>
</file>