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E" w:rsidRDefault="00FD398E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D398E" w:rsidRDefault="00FD398E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D20A99" w:rsidRPr="007F19B6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финансирование г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>
        <w:rPr>
          <w:rFonts w:ascii="Times New Roman" w:hAnsi="Times New Roman" w:cs="Times New Roman"/>
          <w:b/>
          <w:sz w:val="32"/>
          <w:szCs w:val="24"/>
        </w:rPr>
        <w:t>ого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32"/>
          <w:szCs w:val="24"/>
        </w:rPr>
        <w:t>а</w:t>
      </w:r>
    </w:p>
    <w:p w:rsidR="00D20A99" w:rsidRDefault="00D20A99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33"/>
        <w:gridCol w:w="7391"/>
      </w:tblGrid>
      <w:tr w:rsidR="009B1C94" w:rsidRPr="005A6783" w:rsidTr="00130E03">
        <w:tc>
          <w:tcPr>
            <w:tcW w:w="566" w:type="dxa"/>
          </w:tcPr>
          <w:p w:rsidR="009B1C94" w:rsidRPr="004D355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4D3554" w:rsidRDefault="002C35D9" w:rsidP="00AF6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«Плавать </w:t>
            </w:r>
            <w:proofErr w:type="gramStart"/>
            <w:r w:rsidRPr="004D35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здорово</w:t>
            </w:r>
            <w:proofErr w:type="gramEnd"/>
            <w:r w:rsidRPr="004D35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4D355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4D3554" w:rsidRDefault="002B1A02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27A1" w:rsidRPr="004D3554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 w:rsidR="00D3074D" w:rsidRPr="004D3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27A1" w:rsidRPr="004D3554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</w:t>
            </w:r>
          </w:p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4D355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proofErr w:type="gramStart"/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3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Могилевская область, </w:t>
            </w:r>
            <w:proofErr w:type="spellStart"/>
            <w:r w:rsidRPr="004D35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Start"/>
            <w:r w:rsidRPr="004D35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4D35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ировск</w:t>
            </w:r>
            <w:proofErr w:type="spellEnd"/>
            <w:r w:rsidRPr="004D35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4D35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ул.Кирова</w:t>
            </w:r>
            <w:proofErr w:type="spellEnd"/>
            <w:r w:rsidRPr="004D35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д.63, 80223779533, </w:t>
            </w:r>
            <w:r w:rsidR="00AF6EFE" w:rsidRPr="004D35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hyperlink r:id="rId7" w:history="1">
              <w:r w:rsidR="009B17BF" w:rsidRPr="004D3554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kirovsk.c@mintrud.</w:t>
              </w:r>
              <w:r w:rsidR="009B17BF" w:rsidRPr="004D3554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</w:hyperlink>
          </w:p>
        </w:tc>
      </w:tr>
      <w:tr w:rsidR="009B1C94" w:rsidRPr="005A6783" w:rsidTr="00130E03">
        <w:tc>
          <w:tcPr>
            <w:tcW w:w="566" w:type="dxa"/>
          </w:tcPr>
          <w:p w:rsidR="009B1C94" w:rsidRPr="004D355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3" w:type="dxa"/>
          </w:tcPr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0C434B" w:rsidRPr="004D3554" w:rsidRDefault="000C434B" w:rsidP="000C43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427A1" w:rsidRPr="004D3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="007427A1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="007427A1" w:rsidRPr="004D3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="007427A1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</w:p>
          <w:p w:rsidR="007427A1" w:rsidRPr="004D3554" w:rsidRDefault="000C434B" w:rsidP="000C43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427A1" w:rsidRPr="004D3554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4D3554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54421C" w:rsidRPr="004D3554" w:rsidRDefault="000C434B" w:rsidP="005F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7427A1" w:rsidRPr="004D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C474E7" w:rsidRPr="004D35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учреждении работает 96</w:t>
            </w:r>
            <w:r w:rsidR="002B1A02" w:rsidRPr="004D35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работников</w:t>
            </w:r>
            <w:r w:rsidR="007427A1" w:rsidRPr="004D35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 руководит</w:t>
            </w:r>
            <w:r w:rsidR="002B1A02" w:rsidRPr="004D35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елей</w:t>
            </w:r>
            <w:r w:rsidR="00C474E7" w:rsidRPr="004D35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структурных подра</w:t>
            </w:r>
            <w:r w:rsidR="002B1A02" w:rsidRPr="004D35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зделений 9 человек, специалистов</w:t>
            </w:r>
            <w:r w:rsidR="00C474E7" w:rsidRPr="004D35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21, р</w:t>
            </w:r>
            <w:r w:rsidR="002B1A02" w:rsidRPr="004D35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абочих 14, социальных работников</w:t>
            </w:r>
            <w:r w:rsidR="00C474E7" w:rsidRPr="004D35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52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4D355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3" w:type="dxa"/>
          </w:tcPr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9B1C94" w:rsidRPr="004D3554" w:rsidRDefault="002C35D9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3AD6" w:rsidRPr="004D355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8A59C2" w:rsidRPr="004D3554">
              <w:rPr>
                <w:rFonts w:ascii="Times New Roman" w:hAnsi="Times New Roman" w:cs="Times New Roman"/>
                <w:sz w:val="28"/>
                <w:szCs w:val="28"/>
              </w:rPr>
              <w:t xml:space="preserve"> центра </w:t>
            </w:r>
            <w:proofErr w:type="spellStart"/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Пархамович</w:t>
            </w:r>
            <w:proofErr w:type="spellEnd"/>
            <w:r w:rsidRPr="004D3554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  <w:r w:rsidR="00AF6EFE" w:rsidRPr="004D3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F6EFE" w:rsidRPr="004D3554">
              <w:rPr>
                <w:rFonts w:ascii="Times New Roman" w:hAnsi="Times New Roman" w:cs="Times New Roman"/>
                <w:sz w:val="28"/>
                <w:szCs w:val="28"/>
              </w:rPr>
              <w:t>80223</w:t>
            </w:r>
            <w:r w:rsidR="002B1A02" w:rsidRPr="004D355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77302</w:t>
            </w:r>
          </w:p>
          <w:p w:rsidR="0054421C" w:rsidRPr="004D3554" w:rsidRDefault="0054421C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4D355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3" w:type="dxa"/>
          </w:tcPr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2C35D9" w:rsidRPr="004D3554" w:rsidRDefault="002C35D9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D35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Кашкова</w:t>
            </w:r>
            <w:proofErr w:type="spellEnd"/>
            <w:r w:rsidRPr="004D35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Мария Николаевна – заведующий отделением дневного пребывания для инвалидов</w:t>
            </w:r>
          </w:p>
          <w:p w:rsidR="002C35D9" w:rsidRPr="004D3554" w:rsidRDefault="002C35D9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35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8 029 3291782</w:t>
            </w:r>
          </w:p>
          <w:p w:rsidR="002C35D9" w:rsidRPr="004D3554" w:rsidRDefault="002C35D9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35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Петруша Вероника Васильевна – специалист по социальной работе </w:t>
            </w:r>
          </w:p>
          <w:p w:rsidR="009B1C94" w:rsidRPr="004D3554" w:rsidRDefault="002C35D9" w:rsidP="002C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8 029 608 27 68 </w:t>
            </w:r>
            <w:hyperlink r:id="rId8" w:history="1">
              <w:r w:rsidR="00314F3B" w:rsidRPr="004D3554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kirovsk.c@mintrud.</w:t>
              </w:r>
              <w:r w:rsidR="00314F3B" w:rsidRPr="004D3554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</w:hyperlink>
          </w:p>
        </w:tc>
      </w:tr>
      <w:tr w:rsidR="009B1C94" w:rsidRPr="005A6783" w:rsidTr="00130E03">
        <w:tc>
          <w:tcPr>
            <w:tcW w:w="566" w:type="dxa"/>
          </w:tcPr>
          <w:p w:rsidR="009B1C94" w:rsidRPr="004D355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3" w:type="dxa"/>
          </w:tcPr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9B1C94" w:rsidRPr="004D3554" w:rsidRDefault="00A5400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4D355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3" w:type="dxa"/>
          </w:tcPr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9B1C94" w:rsidRPr="004D3554" w:rsidRDefault="00AF6EFE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D9D" w:rsidRPr="004D3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5CA" w:rsidRPr="004D3554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1415CA" w:rsidRPr="004D3554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="001415CA" w:rsidRPr="004D355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415CA" w:rsidRPr="004D355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9B1C94" w:rsidRPr="005A6783" w:rsidTr="00130E03">
        <w:tc>
          <w:tcPr>
            <w:tcW w:w="566" w:type="dxa"/>
          </w:tcPr>
          <w:p w:rsidR="009B1C94" w:rsidRPr="004D355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3" w:type="dxa"/>
          </w:tcPr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7391" w:type="dxa"/>
          </w:tcPr>
          <w:p w:rsidR="009B1C94" w:rsidRPr="004D3554" w:rsidRDefault="00AF6EFE" w:rsidP="009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42D9D" w:rsidRPr="004D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415CA" w:rsidRPr="004D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</w:t>
            </w:r>
            <w:proofErr w:type="spellStart"/>
            <w:r w:rsidR="001415CA" w:rsidRPr="004D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</w:t>
            </w:r>
            <w:proofErr w:type="gramStart"/>
            <w:r w:rsidR="001415CA" w:rsidRPr="004D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1415CA" w:rsidRPr="004D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</w:p>
        </w:tc>
      </w:tr>
      <w:tr w:rsidR="009B1C94" w:rsidRPr="005A6783" w:rsidTr="00130E03">
        <w:tc>
          <w:tcPr>
            <w:tcW w:w="566" w:type="dxa"/>
          </w:tcPr>
          <w:p w:rsidR="009B1C94" w:rsidRPr="004D355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3" w:type="dxa"/>
          </w:tcPr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4D3554" w:rsidRDefault="00713D2A" w:rsidP="008A59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F4F00" w:rsidRPr="004D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bookmarkStart w:id="0" w:name="_GoBack"/>
            <w:bookmarkEnd w:id="0"/>
          </w:p>
        </w:tc>
      </w:tr>
      <w:tr w:rsidR="009B1C94" w:rsidRPr="005A6783" w:rsidTr="00130E03">
        <w:tc>
          <w:tcPr>
            <w:tcW w:w="566" w:type="dxa"/>
          </w:tcPr>
          <w:p w:rsidR="009B1C94" w:rsidRPr="004D355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3" w:type="dxa"/>
          </w:tcPr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D76C1F" w:rsidRPr="004D3554" w:rsidRDefault="00314F3B" w:rsidP="00D76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C1F" w:rsidRPr="004D3554">
              <w:rPr>
                <w:rFonts w:ascii="Times New Roman" w:hAnsi="Times New Roman" w:cs="Times New Roman"/>
                <w:sz w:val="28"/>
                <w:szCs w:val="28"/>
              </w:rPr>
              <w:t xml:space="preserve">    Повысить  осведомленности людей с ограничениями и лиц из числа детей – сирот и детей, оставшихся без попечения родителей, о реальной обстановке в сфере </w:t>
            </w:r>
            <w:r w:rsidR="00D76C1F" w:rsidRPr="004D3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торговли людьми, о жестокости любых форм эксплуатац</w:t>
            </w:r>
            <w:proofErr w:type="gramStart"/>
            <w:r w:rsidR="00D76C1F" w:rsidRPr="004D3554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="00D76C1F" w:rsidRPr="004D3554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последствиях для потерпевших.</w:t>
            </w:r>
          </w:p>
          <w:p w:rsidR="0054421C" w:rsidRPr="004D3554" w:rsidRDefault="00D76C1F" w:rsidP="002B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 xml:space="preserve">      Привлечь все соответствующие заинтересованные стороны, включая государственные учреждения, религиозные учреждения и </w:t>
            </w:r>
            <w:r w:rsidR="002B1A02" w:rsidRPr="004D355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, к борьбе против торговли людьми.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4D3554" w:rsidRDefault="00D76C1F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516B4" w:rsidRPr="004D3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533" w:type="dxa"/>
          </w:tcPr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2C35D9" w:rsidRPr="00E370BD" w:rsidRDefault="000650D8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D3554"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и укрепление здоровья инвалидов и граждан пожилого возраста через занятия плаванием;</w:t>
            </w:r>
          </w:p>
          <w:p w:rsidR="002C35D9" w:rsidRPr="00E370BD" w:rsidRDefault="00E370BD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информированности граждан пожилого возраста по вопросам </w:t>
            </w:r>
            <w:proofErr w:type="spellStart"/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самосохранительного</w:t>
            </w:r>
            <w:proofErr w:type="spellEnd"/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поведения, двигательной активности, здорового питания;</w:t>
            </w:r>
          </w:p>
          <w:p w:rsidR="002C35D9" w:rsidRPr="00E370BD" w:rsidRDefault="000650D8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370BD"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доступности физкультурно-оздоровительных услуг для инвалидов и пожилых граждан;</w:t>
            </w:r>
          </w:p>
          <w:p w:rsidR="002C35D9" w:rsidRPr="00E370BD" w:rsidRDefault="002C35D9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поощрение </w:t>
            </w:r>
            <w:proofErr w:type="spellStart"/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 поведения;</w:t>
            </w:r>
          </w:p>
          <w:p w:rsidR="002C35D9" w:rsidRPr="00E370BD" w:rsidRDefault="00E370BD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инвалидов и пожилых граждан положительного отношения к своему здоровью;</w:t>
            </w:r>
          </w:p>
          <w:p w:rsidR="002C35D9" w:rsidRPr="00E370BD" w:rsidRDefault="00E370BD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активного и  здорового образа жизни.</w:t>
            </w:r>
          </w:p>
          <w:p w:rsidR="00E3510C" w:rsidRPr="00E370BD" w:rsidRDefault="00E3510C" w:rsidP="00C6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4D3554" w:rsidRDefault="0077642B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3" w:type="dxa"/>
          </w:tcPr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70BD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2C35D9" w:rsidRPr="00E370BD" w:rsidRDefault="000650D8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У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частие в отслеживании социально-демографической ситуации и разработке предложений по совершенствованию социального обслуживания населения на территории района;</w:t>
            </w:r>
          </w:p>
          <w:p w:rsidR="002C35D9" w:rsidRPr="00E370BD" w:rsidRDefault="000650D8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услуг;</w:t>
            </w:r>
          </w:p>
          <w:p w:rsidR="002C35D9" w:rsidRPr="00E370BD" w:rsidRDefault="00E370BD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оказание гражданам, находящимся в трудной жизненной ситуации, услуг временного приюта, материальной помощи, консультационно-информационных, социально-бытовых, социально-медицинских, социально-педагогических, социально-посреднических, социально-психологических, социально-реабилитационных услуг, услуг сиделки, услуг почасового ухода за малолетними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детьми (услуг няни), услуг социального патроната, услуг сопровождаемого проживания и иных социальных услуг, вводимых по решению райисполкома;</w:t>
            </w:r>
            <w:proofErr w:type="gramEnd"/>
          </w:p>
          <w:p w:rsidR="002C35D9" w:rsidRPr="00E370BD" w:rsidRDefault="000650D8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оказание содействия гражданам, находящимся в трудной жизненной ситуации, в преодолении трудной жизненной ситуации и (или) адаптации к ней;</w:t>
            </w:r>
          </w:p>
          <w:p w:rsidR="002C35D9" w:rsidRPr="00E370BD" w:rsidRDefault="00E370BD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осуществление экспериментальной и инновационной деятельности в сфере социального обслуживания;</w:t>
            </w:r>
          </w:p>
          <w:p w:rsidR="002C35D9" w:rsidRPr="00E370BD" w:rsidRDefault="00E370BD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информационно-просветительной работы по актуальным вопросам социального обслуживания на территории района;</w:t>
            </w:r>
          </w:p>
          <w:p w:rsidR="002C35D9" w:rsidRPr="00E370BD" w:rsidRDefault="000650D8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привлечение к сотрудничеству волонтеров для оказания социальных услуг гражданам, находящимся в трудной жизненной ситуации;</w:t>
            </w:r>
          </w:p>
          <w:p w:rsidR="002C35D9" w:rsidRPr="00E370BD" w:rsidRDefault="000650D8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сотрудничество с организациями различных форм </w:t>
            </w: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собственности и индивидуальными предпринимателями по вопросам социального обслуживания населения в пределах своей компетенции;</w:t>
            </w:r>
          </w:p>
          <w:p w:rsidR="002C35D9" w:rsidRPr="00E370BD" w:rsidRDefault="000650D8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подготовка методических материалов на основе практической деятельности Центра;</w:t>
            </w:r>
          </w:p>
          <w:p w:rsidR="002C35D9" w:rsidRPr="00E370BD" w:rsidRDefault="000650D8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изучение, обобщение и внедрение в практику лучшего отечественного и зарубежного опыта социального обслуживания;</w:t>
            </w:r>
          </w:p>
          <w:p w:rsidR="002C35D9" w:rsidRPr="00E370BD" w:rsidRDefault="000650D8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составление и анализ ведомственной и другой отчетности по направлениям деятельности Центра;</w:t>
            </w:r>
          </w:p>
          <w:p w:rsidR="002C35D9" w:rsidRPr="00E370BD" w:rsidRDefault="002C35D9" w:rsidP="002C3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подготовка аналитических материалов по вопросам социального обслуживания;</w:t>
            </w:r>
          </w:p>
          <w:p w:rsidR="007B66A6" w:rsidRPr="00E370BD" w:rsidRDefault="000650D8" w:rsidP="00B173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2C35D9"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мероприятий по повышению профессионал</w:t>
            </w:r>
            <w:r w:rsidR="004D3554" w:rsidRPr="00E37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ьного уровня работников Центра.</w:t>
            </w:r>
          </w:p>
        </w:tc>
      </w:tr>
      <w:tr w:rsidR="009B1C94" w:rsidRPr="005A6783" w:rsidTr="00B17317">
        <w:trPr>
          <w:trHeight w:val="1266"/>
        </w:trPr>
        <w:tc>
          <w:tcPr>
            <w:tcW w:w="566" w:type="dxa"/>
          </w:tcPr>
          <w:p w:rsidR="009B1C94" w:rsidRPr="004D3554" w:rsidRDefault="0077642B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33" w:type="dxa"/>
          </w:tcPr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D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4D3554" w:rsidRPr="004D3554" w:rsidRDefault="000650D8" w:rsidP="000650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 создан в рамках Национальной стратегии Республики Беларусь «Активное долголетие – 2030».</w:t>
            </w:r>
          </w:p>
          <w:p w:rsidR="004D3554" w:rsidRPr="004D3554" w:rsidRDefault="000650D8" w:rsidP="000650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Ключевым фактором, определяющим качество жизни инвалидов и граждан пожилого возраста, их способность участвовать в процессах социально-экономического развития страны, является состояние их здоровья. Недостаточная физическая активность инвалидов и пожилых граждан является серьезным фактором риска распространения неинфекционных заболеваний. Физическая культура и спорт – важные факторы развития потенциала инвалидов и граждан пожилого возраста, сохранения и укрепления их здоровья, что имеет огромное значение для продления их активной и здоровой жизни. </w:t>
            </w:r>
          </w:p>
          <w:p w:rsidR="004D3554" w:rsidRPr="004D3554" w:rsidRDefault="000650D8" w:rsidP="000650D8">
            <w:pPr>
              <w:ind w:firstLine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Многие специалисты отмечают положительное воздействие на организм от занятий в бассейн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е, которое выражено в следующем:</w:t>
            </w:r>
          </w:p>
          <w:p w:rsidR="004D3554" w:rsidRPr="004D3554" w:rsidRDefault="000650D8" w:rsidP="000650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крепляет нервную и </w:t>
            </w:r>
            <w:proofErr w:type="gramStart"/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сердечно-сосудистую</w:t>
            </w:r>
            <w:proofErr w:type="gramEnd"/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систему;</w:t>
            </w:r>
          </w:p>
          <w:p w:rsidR="004D3554" w:rsidRPr="004D3554" w:rsidRDefault="000650D8" w:rsidP="000650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лучшает мышечный тонус;</w:t>
            </w:r>
          </w:p>
          <w:p w:rsidR="004D3554" w:rsidRPr="004D3554" w:rsidRDefault="000650D8" w:rsidP="000650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пособствует сжиганию лишних калорий и позволяет следить за весом;</w:t>
            </w:r>
          </w:p>
          <w:p w:rsidR="004D3554" w:rsidRPr="004D3554" w:rsidRDefault="000650D8" w:rsidP="000650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нижает уровень холестерина в крови;</w:t>
            </w:r>
          </w:p>
          <w:p w:rsidR="004D3554" w:rsidRPr="004D3554" w:rsidRDefault="000650D8" w:rsidP="000650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ырабатывает правильное дыхание;</w:t>
            </w:r>
          </w:p>
          <w:p w:rsidR="004D3554" w:rsidRPr="004D3554" w:rsidRDefault="000650D8" w:rsidP="000650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пособствует исправлению сколиоза и плоскостопия, благодаря чему формируется правильная и ровная осанка;</w:t>
            </w:r>
          </w:p>
          <w:p w:rsidR="004D3554" w:rsidRPr="004D3554" w:rsidRDefault="000650D8" w:rsidP="000650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крепляет костную ткань;</w:t>
            </w:r>
          </w:p>
          <w:p w:rsidR="004D3554" w:rsidRPr="004D3554" w:rsidRDefault="000650D8" w:rsidP="000650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пособствует снижению стресса и избавляет от чувства усталости;</w:t>
            </w:r>
          </w:p>
          <w:p w:rsidR="004D3554" w:rsidRPr="004D3554" w:rsidRDefault="000650D8" w:rsidP="000650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пособствует закаливанию организма и укрепляет иммунную систему;</w:t>
            </w:r>
          </w:p>
          <w:p w:rsidR="004D3554" w:rsidRPr="004D3554" w:rsidRDefault="000650D8" w:rsidP="000650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вляется отличной профилактикой от различных простудных заболеваний, а также связанных с </w:t>
            </w:r>
            <w:proofErr w:type="gramStart"/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системой.</w:t>
            </w:r>
          </w:p>
          <w:p w:rsidR="004D3554" w:rsidRPr="004D3554" w:rsidRDefault="000650D8" w:rsidP="000650D8">
            <w:pPr>
              <w:ind w:firstLine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Помимо положительного воздействия на физическое здоровье организма, плавание также влияет на моральное состояние. Регулярные занятия в бассейне способствуют 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формированию личностных качеств, таких как выносливость, целеустремленность, самостоятельность, а также формированию силы воли.</w:t>
            </w:r>
          </w:p>
          <w:p w:rsidR="004D3554" w:rsidRPr="004D3554" w:rsidRDefault="000650D8" w:rsidP="000650D8">
            <w:pPr>
              <w:ind w:firstLine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правило, занятия плаванием в бассейне являются популярным видом спорта за счет положительного воздействия на организм. Стоит отметить, что тренировки в воде укрепляют различные группы мышц, исключая возникновение травм мышечных волокон.</w:t>
            </w:r>
          </w:p>
          <w:p w:rsidR="00A42032" w:rsidRPr="004D3554" w:rsidRDefault="000650D8" w:rsidP="000650D8">
            <w:pPr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Социальный проект имеет теоретическую и практическую направленность.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4D3554" w:rsidRDefault="0077642B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33" w:type="dxa"/>
          </w:tcPr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D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4D3554" w:rsidRPr="004D3554" w:rsidRDefault="00E370BD" w:rsidP="004D35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целевой группы и  привлечение инвалидов и граждан пожилого возраста к участию в проекте; проведение информационных бесед по здоровому образу жизни с гражданами пожилого возраста – участниками проекта;  освещение в средствах массовой информации мероприятий проекта; заполнение документов по итогам реализации мероприятий проекта. </w:t>
            </w:r>
          </w:p>
          <w:p w:rsidR="004D3554" w:rsidRPr="004D3554" w:rsidRDefault="00E370BD" w:rsidP="004D35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4D3554"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D3554"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>Бобруйский</w:t>
            </w:r>
            <w:proofErr w:type="spellEnd"/>
            <w:r w:rsidR="004D3554" w:rsidRPr="00E37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бассейн »: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бесплатных групп по плаванию пожилых граждан, с целью проведения занятий по оздоровительному плаванию; проведение инструктажа по технике безопасности с гражданами пожилого возраста.</w:t>
            </w:r>
          </w:p>
          <w:p w:rsidR="004D3554" w:rsidRPr="004D3554" w:rsidRDefault="00E370BD" w:rsidP="004D35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 «Кировская центральная районная больница»: проведение лекций (других форм информационной работы) с инвалидами </w:t>
            </w:r>
            <w:proofErr w:type="spellStart"/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игражданами</w:t>
            </w:r>
            <w:proofErr w:type="spellEnd"/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пожилого возраста по вопросам </w:t>
            </w:r>
            <w:proofErr w:type="spellStart"/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самосохранительного</w:t>
            </w:r>
            <w:proofErr w:type="spellEnd"/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поведения, двигательной активности, здорового питания, положительного отношения к своему здоровью. </w:t>
            </w:r>
          </w:p>
          <w:p w:rsidR="00346EE5" w:rsidRPr="004D3554" w:rsidRDefault="00E370BD" w:rsidP="004D3554">
            <w:pPr>
              <w:tabs>
                <w:tab w:val="right" w:pos="984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Редакция газеты «</w:t>
            </w:r>
            <w:proofErr w:type="spellStart"/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Кировец</w:t>
            </w:r>
            <w:proofErr w:type="spellEnd"/>
            <w:r w:rsidR="004D3554" w:rsidRPr="004D3554">
              <w:rPr>
                <w:rFonts w:ascii="Times New Roman" w:eastAsia="Times New Roman" w:hAnsi="Times New Roman" w:cs="Times New Roman"/>
                <w:sz w:val="28"/>
                <w:szCs w:val="28"/>
              </w:rPr>
              <w:t>»: освещение в средствах массовой информации мероприятий проекта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4D3554" w:rsidRDefault="0077642B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3" w:type="dxa"/>
          </w:tcPr>
          <w:p w:rsidR="009B1C94" w:rsidRPr="004D3554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9B1C94" w:rsidRPr="004D3554" w:rsidRDefault="00AF6EFE" w:rsidP="009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54421C" w:rsidRPr="004D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  <w:r w:rsidR="009D5690" w:rsidRPr="004D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4E29" w:rsidRPr="004D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</w:t>
            </w:r>
            <w:proofErr w:type="gramStart"/>
            <w:r w:rsidR="00FF4E29" w:rsidRPr="004D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FF4E29" w:rsidRPr="004D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05C" w:rsidRDefault="003F305C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Pr="00FD398E" w:rsidRDefault="003F305C" w:rsidP="00A429F5"/>
    <w:sectPr w:rsidR="003F305C" w:rsidRPr="00FD398E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114DF"/>
    <w:multiLevelType w:val="hybridMultilevel"/>
    <w:tmpl w:val="E5DE37C4"/>
    <w:lvl w:ilvl="0" w:tplc="53EAC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A99"/>
    <w:rsid w:val="0001080B"/>
    <w:rsid w:val="000650D8"/>
    <w:rsid w:val="000C3356"/>
    <w:rsid w:val="000C434B"/>
    <w:rsid w:val="000E15D5"/>
    <w:rsid w:val="000E353F"/>
    <w:rsid w:val="00130E03"/>
    <w:rsid w:val="001415CA"/>
    <w:rsid w:val="001504E8"/>
    <w:rsid w:val="00256A98"/>
    <w:rsid w:val="00256D74"/>
    <w:rsid w:val="00270A22"/>
    <w:rsid w:val="002A4046"/>
    <w:rsid w:val="002B1A02"/>
    <w:rsid w:val="002C35D9"/>
    <w:rsid w:val="002D05D5"/>
    <w:rsid w:val="00314F3B"/>
    <w:rsid w:val="003159E0"/>
    <w:rsid w:val="003348AD"/>
    <w:rsid w:val="00346EE5"/>
    <w:rsid w:val="00381069"/>
    <w:rsid w:val="003C6FF2"/>
    <w:rsid w:val="003F305C"/>
    <w:rsid w:val="00461141"/>
    <w:rsid w:val="00497CC6"/>
    <w:rsid w:val="004C5CF8"/>
    <w:rsid w:val="004D3554"/>
    <w:rsid w:val="004E64FE"/>
    <w:rsid w:val="005048D4"/>
    <w:rsid w:val="00525A3B"/>
    <w:rsid w:val="0054421C"/>
    <w:rsid w:val="00575EC6"/>
    <w:rsid w:val="005A6783"/>
    <w:rsid w:val="005B476F"/>
    <w:rsid w:val="005D3AD6"/>
    <w:rsid w:val="005E43AF"/>
    <w:rsid w:val="005F5690"/>
    <w:rsid w:val="005F724A"/>
    <w:rsid w:val="006026E5"/>
    <w:rsid w:val="00606E45"/>
    <w:rsid w:val="0062229E"/>
    <w:rsid w:val="00633AC7"/>
    <w:rsid w:val="00642D9D"/>
    <w:rsid w:val="00663CD4"/>
    <w:rsid w:val="00682FFE"/>
    <w:rsid w:val="00691D67"/>
    <w:rsid w:val="006C7D8E"/>
    <w:rsid w:val="006D1809"/>
    <w:rsid w:val="0071052A"/>
    <w:rsid w:val="00713D2A"/>
    <w:rsid w:val="00732615"/>
    <w:rsid w:val="007427A1"/>
    <w:rsid w:val="0077642B"/>
    <w:rsid w:val="007B66A6"/>
    <w:rsid w:val="007E27BE"/>
    <w:rsid w:val="007F19B6"/>
    <w:rsid w:val="00806987"/>
    <w:rsid w:val="00810044"/>
    <w:rsid w:val="00877D58"/>
    <w:rsid w:val="008A59C2"/>
    <w:rsid w:val="008C7239"/>
    <w:rsid w:val="008E4BE6"/>
    <w:rsid w:val="00955207"/>
    <w:rsid w:val="00967417"/>
    <w:rsid w:val="00972B17"/>
    <w:rsid w:val="009877F7"/>
    <w:rsid w:val="009B17BF"/>
    <w:rsid w:val="009B1C94"/>
    <w:rsid w:val="009C1FE3"/>
    <w:rsid w:val="009D5690"/>
    <w:rsid w:val="00A1750B"/>
    <w:rsid w:val="00A42032"/>
    <w:rsid w:val="00A429F5"/>
    <w:rsid w:val="00A516B4"/>
    <w:rsid w:val="00A54000"/>
    <w:rsid w:val="00A5652B"/>
    <w:rsid w:val="00A74349"/>
    <w:rsid w:val="00A836D6"/>
    <w:rsid w:val="00AA74E5"/>
    <w:rsid w:val="00AF6EFE"/>
    <w:rsid w:val="00B17317"/>
    <w:rsid w:val="00BA1F08"/>
    <w:rsid w:val="00C01A68"/>
    <w:rsid w:val="00C1624F"/>
    <w:rsid w:val="00C474E7"/>
    <w:rsid w:val="00C65BF3"/>
    <w:rsid w:val="00CB7955"/>
    <w:rsid w:val="00CC3CA1"/>
    <w:rsid w:val="00D04FC7"/>
    <w:rsid w:val="00D1742D"/>
    <w:rsid w:val="00D20A99"/>
    <w:rsid w:val="00D3074D"/>
    <w:rsid w:val="00D76C1F"/>
    <w:rsid w:val="00DF4F00"/>
    <w:rsid w:val="00E213AD"/>
    <w:rsid w:val="00E3510C"/>
    <w:rsid w:val="00E370BD"/>
    <w:rsid w:val="00E87E4E"/>
    <w:rsid w:val="00EE113D"/>
    <w:rsid w:val="00F73384"/>
    <w:rsid w:val="00F8798E"/>
    <w:rsid w:val="00FD398E"/>
    <w:rsid w:val="00FD6867"/>
    <w:rsid w:val="00FF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sk.c@mintrud.by" TargetMode="External"/><Relationship Id="rId3" Type="http://schemas.openxmlformats.org/officeDocument/2006/relationships/styles" Target="styles.xml"/><Relationship Id="rId7" Type="http://schemas.openxmlformats.org/officeDocument/2006/relationships/hyperlink" Target="mailto:kirovsk.c@mintrud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64EB-EC9E-4C1E-B60F-769B347C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61</cp:revision>
  <cp:lastPrinted>2022-04-29T08:00:00Z</cp:lastPrinted>
  <dcterms:created xsi:type="dcterms:W3CDTF">2019-04-18T08:41:00Z</dcterms:created>
  <dcterms:modified xsi:type="dcterms:W3CDTF">2023-03-29T09:47:00Z</dcterms:modified>
</cp:coreProperties>
</file>