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A7" w:rsidRPr="00290EA7" w:rsidRDefault="00290EA7" w:rsidP="00290EA7">
      <w:pPr>
        <w:ind w:firstLine="709"/>
        <w:jc w:val="center"/>
        <w:rPr>
          <w:b/>
          <w:u w:val="single"/>
        </w:rPr>
      </w:pPr>
      <w:r w:rsidRPr="00290EA7">
        <w:rPr>
          <w:b/>
          <w:u w:val="single"/>
        </w:rPr>
        <w:t>Советы по экономии энергии: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1.Не выбрасывайте деньги в окно </w:t>
      </w:r>
    </w:p>
    <w:p w:rsidR="00290EA7" w:rsidRDefault="00290EA7" w:rsidP="00290EA7">
      <w:pPr>
        <w:ind w:firstLine="709"/>
        <w:jc w:val="both"/>
      </w:pPr>
      <w:r>
        <w:t>Окно, часами остающееся приоткрытым, вряд ли обеспечит Вам приток свежего воздуха, но большой счет за отопление оно обеспечит наверняка. Лучше проветривать чаще, но при этом открывать окно широко и всего на несколько минут. И на это время отключать термостатный вентиль на радиаторе отопления.</w:t>
      </w:r>
    </w:p>
    <w:p w:rsidR="00290EA7" w:rsidRDefault="00290EA7" w:rsidP="00290EA7">
      <w:pPr>
        <w:ind w:firstLine="709"/>
        <w:jc w:val="both"/>
      </w:pP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>2.Современный отопительный котел – лучший способ экономить энергию</w:t>
      </w:r>
    </w:p>
    <w:p w:rsidR="00290EA7" w:rsidRDefault="00290EA7" w:rsidP="00290EA7">
      <w:pPr>
        <w:ind w:firstLine="709"/>
        <w:jc w:val="both"/>
      </w:pPr>
      <w:r>
        <w:t>Потому что он очень хорошо «перерабатывает корм» и особенно экономно обращается с драгоценной энергией. Современный низкотемпературный или конденсатный котел обходится примерно на 40 процентов меньшим количеством энергии, чем устаревшая отопительная техника.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3.Не преграждайте путь теплу </w:t>
      </w:r>
    </w:p>
    <w:p w:rsidR="00290EA7" w:rsidRDefault="00290EA7" w:rsidP="00290EA7">
      <w:pPr>
        <w:ind w:firstLine="709"/>
        <w:jc w:val="both"/>
      </w:pPr>
      <w:r>
        <w:t>Не облицованные батареи отопления не всегда красивы на вид, зато это гарантия того, что тепло будет беспрепятственно распространяться в помещении. Длинные шторы, радиаторные экраны, неудачно расставленная мебель, стойки для сушки белья перед батареями могут поглотить до 20 процентов тепла.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4.Не перегревайте квартиру </w:t>
      </w:r>
    </w:p>
    <w:p w:rsidR="00290EA7" w:rsidRDefault="00290EA7" w:rsidP="00290EA7">
      <w:pPr>
        <w:ind w:firstLine="709"/>
        <w:jc w:val="both"/>
      </w:pPr>
      <w:r>
        <w:t>Некоторые люди любят жарко натопленные квартиры, а потом поражаются большим счетам за отопление. Всегда помните: каждый дополнительный градус температуры в помещении обойдется примерно в 6 процентов дополнительных затрат на энергию.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5.Отапливайте свою квартиру, а не котельную </w:t>
      </w:r>
    </w:p>
    <w:p w:rsidR="00290EA7" w:rsidRDefault="00290EA7" w:rsidP="00290EA7">
      <w:pPr>
        <w:ind w:firstLine="709"/>
        <w:jc w:val="both"/>
      </w:pPr>
      <w:r>
        <w:t xml:space="preserve">Следует очень хорошо - пределов совершенства здесь нет - </w:t>
      </w:r>
      <w:proofErr w:type="spellStart"/>
      <w:r>
        <w:t>термоизолировать</w:t>
      </w:r>
      <w:proofErr w:type="spellEnd"/>
      <w:r>
        <w:t xml:space="preserve"> отопительный котел, </w:t>
      </w:r>
      <w:proofErr w:type="spellStart"/>
      <w:r>
        <w:t>водоподогреватель</w:t>
      </w:r>
      <w:proofErr w:type="spellEnd"/>
      <w:r>
        <w:t>, трубы отопления и горячего водоснабжения, так как в конечном итоге Вам нужна теплая квартира, а не теплый подвал.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lastRenderedPageBreak/>
        <w:t xml:space="preserve">6.Не выпускайте тепло </w:t>
      </w:r>
    </w:p>
    <w:p w:rsidR="00290EA7" w:rsidRDefault="00290EA7" w:rsidP="00290EA7">
      <w:pPr>
        <w:ind w:firstLine="709"/>
        <w:jc w:val="both"/>
      </w:pPr>
      <w:r>
        <w:t xml:space="preserve">На ночь опускайте жалюзи, закрывайте шторы, чтобы уменьшить потери тепла через окна. </w:t>
      </w:r>
      <w:proofErr w:type="spellStart"/>
      <w:r>
        <w:t>Термоизолируйте</w:t>
      </w:r>
      <w:proofErr w:type="spellEnd"/>
      <w:r>
        <w:t xml:space="preserve"> ниши для отопительных батарей и разместите в них отражательную серебряную фольгу. Благодаря этому можно сэкономить до 4 процентов затрат на отопление.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7.Современный отопительный регулятор регулирует и Ваши затраты на отопление </w:t>
      </w:r>
    </w:p>
    <w:p w:rsidR="00290EA7" w:rsidRDefault="00290EA7" w:rsidP="00290EA7">
      <w:pPr>
        <w:ind w:firstLine="709"/>
        <w:jc w:val="both"/>
      </w:pPr>
      <w:r>
        <w:t xml:space="preserve">Установка современной системы регулирования отопления с автоматическим снижением температуры по ночам обходится недорого, однако она поможет Вам сэкономить много денег и энергии. Термостатные вентили теперь </w:t>
      </w:r>
      <w:proofErr w:type="spellStart"/>
      <w:r>
        <w:t>должныв</w:t>
      </w:r>
      <w:proofErr w:type="spellEnd"/>
      <w:r>
        <w:t xml:space="preserve"> обязательном порядке устанавливаться и в старых системах отопления.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8.Больше света с меньшими затратами энергии </w:t>
      </w:r>
    </w:p>
    <w:p w:rsidR="00290EA7" w:rsidRDefault="00290EA7" w:rsidP="00290EA7">
      <w:pPr>
        <w:ind w:firstLine="709"/>
        <w:jc w:val="both"/>
      </w:pPr>
      <w:r>
        <w:t>Энергосберегающие лампы потребляют энергии примерно на 80 процентов меньше, чем традиционные лампы накаливания, а служат в 8-10 раз дольше.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9.Когда варите и печете, уменьшайте интенсивность пламени </w:t>
      </w:r>
    </w:p>
    <w:p w:rsidR="00290EA7" w:rsidRDefault="00290EA7" w:rsidP="00290EA7">
      <w:pPr>
        <w:ind w:firstLine="709"/>
        <w:jc w:val="both"/>
      </w:pPr>
      <w:r>
        <w:t>Если диаметры кастрюли и конфорки совпадают, то тепло используется оптимально. У «экономных» кастрюль ровное дно и плотно прилегающая крышка.</w:t>
      </w:r>
    </w:p>
    <w:p w:rsidR="00290EA7" w:rsidRDefault="00290EA7" w:rsidP="00290EA7">
      <w:pPr>
        <w:ind w:firstLine="709"/>
        <w:jc w:val="both"/>
      </w:pPr>
      <w:r>
        <w:t>Используйте остаточное тепло конфорки и духовки.</w:t>
      </w:r>
    </w:p>
    <w:p w:rsidR="00290EA7" w:rsidRDefault="00290EA7" w:rsidP="00290EA7">
      <w:pPr>
        <w:ind w:firstLine="709"/>
        <w:jc w:val="both"/>
      </w:pPr>
      <w:r>
        <w:t>Готовьте с небольшим количеством жидкости в закрытой кастрюле! Для приготовления блюд, требующих на это много времени, пользуйтесь скороваркой.</w:t>
      </w:r>
    </w:p>
    <w:p w:rsidR="00290EA7" w:rsidRDefault="00290EA7" w:rsidP="00290EA7">
      <w:pPr>
        <w:ind w:firstLine="709"/>
        <w:jc w:val="both"/>
      </w:pPr>
      <w:r>
        <w:t>Плита и холодильник или морозильник – плохие соседи! Из-за теплоотдачи плиты холодильный агрегат потребляет больше энергии.</w:t>
      </w:r>
    </w:p>
    <w:p w:rsidR="00290EA7" w:rsidRDefault="00290EA7" w:rsidP="00290EA7">
      <w:pPr>
        <w:ind w:firstLine="709"/>
        <w:jc w:val="both"/>
      </w:pPr>
    </w:p>
    <w:p w:rsidR="00290EA7" w:rsidRDefault="00290EA7" w:rsidP="00290EA7">
      <w:pPr>
        <w:ind w:firstLine="709"/>
        <w:jc w:val="both"/>
      </w:pPr>
    </w:p>
    <w:p w:rsidR="00290EA7" w:rsidRDefault="00290EA7" w:rsidP="00290EA7">
      <w:pPr>
        <w:ind w:firstLine="709"/>
        <w:jc w:val="both"/>
      </w:pP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lastRenderedPageBreak/>
        <w:t xml:space="preserve">10.Используйте наиболее экономичные бытовые приборы </w:t>
      </w:r>
    </w:p>
    <w:p w:rsidR="00290EA7" w:rsidRDefault="00290EA7" w:rsidP="00290EA7">
      <w:pPr>
        <w:ind w:firstLine="709"/>
        <w:jc w:val="both"/>
      </w:pPr>
      <w:r>
        <w:t xml:space="preserve">Современные бытовые приборы часто обходятся меньшей энергией, чем их предшественники. Самые экономичные из них указаны в нашем списке энергосберегающих </w:t>
      </w:r>
      <w:proofErr w:type="spellStart"/>
      <w:r>
        <w:t>хит-моделей</w:t>
      </w:r>
      <w:proofErr w:type="spellEnd"/>
      <w:r>
        <w:t>, которые можно бесплатно взять в консультационном центре.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11. Маленькие специальные приборы могут оказать большую помощь в энергосбережении </w:t>
      </w:r>
    </w:p>
    <w:p w:rsidR="00290EA7" w:rsidRDefault="00290EA7" w:rsidP="00290EA7">
      <w:pPr>
        <w:ind w:firstLine="709"/>
        <w:jc w:val="both"/>
      </w:pPr>
      <w:r>
        <w:t>Одна кофейная машина, например, готовит любимый горячий бодрящий напиток намного экономичнее, чем добрая старая кастрюля. И другие специальные приборы вроде яйцеварки или тостера в большинстве случаев бережливо обращаются с драгоценной энергией.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12.Охлаждайте с умом </w:t>
      </w:r>
    </w:p>
    <w:p w:rsidR="00290EA7" w:rsidRDefault="00290EA7" w:rsidP="00290EA7">
      <w:pPr>
        <w:ind w:firstLine="709"/>
        <w:jc w:val="both"/>
      </w:pPr>
      <w:r>
        <w:t>Устанавливайте морозильный агрегат в прохладном, хорошо проветриваемом помещении и размораживайте его не реже одного раза в год.</w:t>
      </w:r>
    </w:p>
    <w:p w:rsidR="00290EA7" w:rsidRDefault="00290EA7" w:rsidP="00290EA7">
      <w:pPr>
        <w:ind w:firstLine="709"/>
        <w:jc w:val="both"/>
      </w:pPr>
      <w:r>
        <w:t>Температура заморозки в -18оС является вполне достаточной.</w:t>
      </w:r>
    </w:p>
    <w:p w:rsidR="00290EA7" w:rsidRDefault="00290EA7" w:rsidP="00290EA7">
      <w:pPr>
        <w:ind w:firstLine="709"/>
        <w:jc w:val="both"/>
      </w:pPr>
      <w:r>
        <w:t>Морозильный шкаф следует открывать лишь ненадолго и помещать туда только хорошо охлажденные продукты.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13.Умные хозяйки и хозяева стирают, помня об энергии </w:t>
      </w:r>
    </w:p>
    <w:p w:rsidR="00290EA7" w:rsidRDefault="00290EA7" w:rsidP="00290EA7">
      <w:pPr>
        <w:ind w:firstLine="709"/>
        <w:jc w:val="both"/>
      </w:pPr>
      <w:r>
        <w:t>Используйте емкость стиральной машины оптимально и стирайте слегка загрязненные вещи при низкой температуре и без предварительной стирки.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14.Хитрые лисы регулярно приглашают специалистов по техобслуживанию </w:t>
      </w:r>
      <w:proofErr w:type="spellStart"/>
      <w:r w:rsidRPr="00290EA7">
        <w:rPr>
          <w:b/>
        </w:rPr>
        <w:t>водоподогревателей</w:t>
      </w:r>
      <w:proofErr w:type="spellEnd"/>
      <w:r w:rsidRPr="00290EA7">
        <w:rPr>
          <w:b/>
        </w:rPr>
        <w:t xml:space="preserve"> </w:t>
      </w:r>
    </w:p>
    <w:p w:rsidR="00290EA7" w:rsidRDefault="00290EA7" w:rsidP="00290EA7">
      <w:pPr>
        <w:ind w:firstLine="709"/>
        <w:jc w:val="both"/>
      </w:pPr>
      <w:r>
        <w:t>Благодаря этому экономится энергия и увеличивается срок службы техники.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15.Не позволяйте горячей воде постоянно циркулировать </w:t>
      </w:r>
    </w:p>
    <w:p w:rsidR="00290EA7" w:rsidRDefault="00290EA7" w:rsidP="00290EA7">
      <w:pPr>
        <w:ind w:firstLine="709"/>
        <w:jc w:val="both"/>
      </w:pPr>
      <w:r>
        <w:t>Циркуляционный насос с реле времени сокращает потери тепла и уменьшает стоимость электроэнергии, потребляемую насосом.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lastRenderedPageBreak/>
        <w:t xml:space="preserve">16.Регулярное техобслуживание системы отопления рентабельно </w:t>
      </w:r>
    </w:p>
    <w:p w:rsidR="00290EA7" w:rsidRDefault="00290EA7" w:rsidP="00290EA7">
      <w:pPr>
        <w:ind w:firstLine="709"/>
        <w:jc w:val="both"/>
      </w:pPr>
      <w:r>
        <w:t xml:space="preserve"> Это происходит благодаря почти 4-процентной экономии энергии, так как хорошо отлаженная отопительная техника потребляет меньше энергии. Регулярное техническое обслуживание повысит также эксплуатационную надежность Вашей системы и уменьшит вероятность неполадок.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17.Принимать не ванну, а душ – таков девиз всех, кто экономит энергию </w:t>
      </w:r>
    </w:p>
    <w:p w:rsidR="00290EA7" w:rsidRDefault="00290EA7" w:rsidP="00290EA7">
      <w:pPr>
        <w:ind w:firstLine="709"/>
        <w:jc w:val="both"/>
      </w:pPr>
      <w:r>
        <w:t>Знаете ли Вы, что затраты энергии на принятие ванны примерно в три раза выше, чем на принятие душа? Семья из 4 человек сможет экономить на стоимости энергии и воды, если вместо ванны будет принимать душ.</w:t>
      </w:r>
    </w:p>
    <w:p w:rsidR="00290EA7" w:rsidRPr="00290EA7" w:rsidRDefault="00290EA7" w:rsidP="00290EA7">
      <w:pPr>
        <w:ind w:firstLine="709"/>
        <w:jc w:val="both"/>
        <w:rPr>
          <w:b/>
        </w:rPr>
      </w:pPr>
      <w:r w:rsidRPr="00290EA7">
        <w:rPr>
          <w:b/>
        </w:rPr>
        <w:t xml:space="preserve">18.Однорычажный смеситель обеспечивает постоянную температуру воды и низкие </w:t>
      </w:r>
      <w:proofErr w:type="spellStart"/>
      <w:r w:rsidRPr="00290EA7">
        <w:rPr>
          <w:b/>
        </w:rPr>
        <w:t>энергозатраты</w:t>
      </w:r>
      <w:proofErr w:type="spellEnd"/>
      <w:r w:rsidRPr="00290EA7">
        <w:rPr>
          <w:b/>
        </w:rPr>
        <w:t xml:space="preserve"> </w:t>
      </w:r>
    </w:p>
    <w:p w:rsidR="00CD208F" w:rsidRDefault="00290EA7" w:rsidP="00290EA7">
      <w:pPr>
        <w:ind w:firstLine="709"/>
        <w:jc w:val="both"/>
      </w:pPr>
      <w:proofErr w:type="spellStart"/>
      <w:r>
        <w:t>Однорычажный</w:t>
      </w:r>
      <w:proofErr w:type="spellEnd"/>
      <w:r>
        <w:t xml:space="preserve"> смеситель, как и термостатный смеситель вносят свой вклад в дело экономного использования энергии. Они экономят значительное количество горячей воды, которое иначе вытекало бы без всякой пользы!</w:t>
      </w:r>
    </w:p>
    <w:sectPr w:rsidR="00CD208F" w:rsidSect="00CD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0EA7"/>
    <w:rsid w:val="00290EA7"/>
    <w:rsid w:val="00395687"/>
    <w:rsid w:val="00600224"/>
    <w:rsid w:val="009B4A03"/>
    <w:rsid w:val="00CD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4439</Characters>
  <Application>Microsoft Office Word</Application>
  <DocSecurity>0</DocSecurity>
  <Lines>36</Lines>
  <Paragraphs>10</Paragraphs>
  <ScaleCrop>false</ScaleCrop>
  <Company>Microsoft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VOROBEVA LV</dc:creator>
  <cp:keywords/>
  <dc:description/>
  <cp:lastModifiedBy>Володько</cp:lastModifiedBy>
  <cp:revision>2</cp:revision>
  <dcterms:created xsi:type="dcterms:W3CDTF">2013-01-08T11:10:00Z</dcterms:created>
  <dcterms:modified xsi:type="dcterms:W3CDTF">2013-01-08T11:10:00Z</dcterms:modified>
</cp:coreProperties>
</file>