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6DA2" w14:textId="77777777" w:rsidR="00056AD1" w:rsidRPr="00D673E3" w:rsidRDefault="00056AD1" w:rsidP="00056AD1">
      <w:pPr>
        <w:tabs>
          <w:tab w:val="left" w:pos="6120"/>
        </w:tabs>
        <w:spacing w:line="280" w:lineRule="exact"/>
        <w:jc w:val="center"/>
        <w:rPr>
          <w:b/>
          <w:sz w:val="30"/>
          <w:szCs w:val="30"/>
        </w:rPr>
      </w:pPr>
      <w:r w:rsidRPr="00D673E3">
        <w:rPr>
          <w:b/>
          <w:sz w:val="30"/>
          <w:szCs w:val="30"/>
        </w:rPr>
        <w:t>ПЕРЕЧЕНЬ</w:t>
      </w:r>
    </w:p>
    <w:p w14:paraId="6BB2D03E" w14:textId="77777777" w:rsidR="00056AD1" w:rsidRPr="00D673E3" w:rsidRDefault="00056AD1" w:rsidP="00056AD1">
      <w:pPr>
        <w:spacing w:line="280" w:lineRule="exact"/>
        <w:jc w:val="center"/>
        <w:rPr>
          <w:b/>
          <w:bCs/>
          <w:sz w:val="30"/>
          <w:szCs w:val="30"/>
        </w:rPr>
      </w:pPr>
      <w:r w:rsidRPr="00D673E3">
        <w:rPr>
          <w:b/>
          <w:bCs/>
          <w:sz w:val="30"/>
          <w:szCs w:val="30"/>
        </w:rPr>
        <w:t>администрат</w:t>
      </w:r>
      <w:r>
        <w:rPr>
          <w:b/>
          <w:bCs/>
          <w:sz w:val="30"/>
          <w:szCs w:val="30"/>
        </w:rPr>
        <w:t>ивных процедур, осуществляемых Любоничским</w:t>
      </w:r>
      <w:r w:rsidRPr="00D673E3">
        <w:rPr>
          <w:b/>
          <w:bCs/>
          <w:sz w:val="30"/>
          <w:szCs w:val="30"/>
        </w:rPr>
        <w:t xml:space="preserve"> сельским исполнительным комитетом</w:t>
      </w:r>
    </w:p>
    <w:p w14:paraId="45EBC60C" w14:textId="77777777" w:rsidR="00056AD1" w:rsidRPr="00D673E3" w:rsidRDefault="00056AD1" w:rsidP="00056AD1">
      <w:pPr>
        <w:spacing w:line="280" w:lineRule="exact"/>
        <w:jc w:val="center"/>
        <w:rPr>
          <w:b/>
          <w:sz w:val="30"/>
          <w:szCs w:val="30"/>
        </w:rPr>
      </w:pPr>
      <w:r w:rsidRPr="00D673E3">
        <w:rPr>
          <w:b/>
          <w:sz w:val="30"/>
          <w:szCs w:val="30"/>
        </w:rPr>
        <w:t>Кировского района</w:t>
      </w:r>
      <w:r w:rsidRPr="00D673E3">
        <w:rPr>
          <w:b/>
          <w:bCs/>
          <w:color w:val="000000"/>
          <w:spacing w:val="3"/>
          <w:sz w:val="30"/>
          <w:szCs w:val="30"/>
        </w:rPr>
        <w:t xml:space="preserve"> </w:t>
      </w:r>
      <w:r w:rsidRPr="00D673E3">
        <w:rPr>
          <w:b/>
          <w:sz w:val="30"/>
          <w:szCs w:val="30"/>
        </w:rPr>
        <w:t xml:space="preserve">по заявлениям граждан в соответствии с Перечнем административных процедур, </w:t>
      </w:r>
    </w:p>
    <w:p w14:paraId="01198704" w14:textId="77777777" w:rsidR="00056AD1" w:rsidRPr="00D673E3" w:rsidRDefault="00056AD1" w:rsidP="00056AD1">
      <w:pPr>
        <w:spacing w:line="280" w:lineRule="exact"/>
        <w:jc w:val="center"/>
        <w:rPr>
          <w:b/>
          <w:bCs/>
          <w:sz w:val="30"/>
          <w:szCs w:val="30"/>
        </w:rPr>
      </w:pPr>
      <w:r w:rsidRPr="00D673E3">
        <w:rPr>
          <w:b/>
          <w:sz w:val="30"/>
          <w:szCs w:val="30"/>
        </w:rPr>
        <w:t>осуществляемых государственными органами и иными организациями по заявлениям граждан, утвержденным Указом Президента Республики Беларусь от 26.04.2010 № 200 «</w:t>
      </w:r>
      <w:r w:rsidRPr="00D673E3">
        <w:rPr>
          <w:b/>
          <w:bCs/>
          <w:sz w:val="30"/>
          <w:szCs w:val="30"/>
        </w:rPr>
        <w:t>Об административных процедурах,</w:t>
      </w:r>
    </w:p>
    <w:p w14:paraId="4B5D50F6" w14:textId="77777777" w:rsidR="00056AD1" w:rsidRPr="00D673E3" w:rsidRDefault="00056AD1" w:rsidP="00056AD1">
      <w:pPr>
        <w:spacing w:line="280" w:lineRule="exact"/>
        <w:jc w:val="center"/>
        <w:rPr>
          <w:b/>
          <w:sz w:val="30"/>
          <w:szCs w:val="30"/>
        </w:rPr>
      </w:pPr>
      <w:r w:rsidRPr="00D673E3">
        <w:rPr>
          <w:b/>
          <w:bCs/>
          <w:sz w:val="30"/>
          <w:szCs w:val="30"/>
        </w:rPr>
        <w:t>осуществляемых государственными органами и иными организациями по заявлениям граждан</w:t>
      </w:r>
      <w:r w:rsidRPr="00D673E3">
        <w:rPr>
          <w:b/>
          <w:sz w:val="30"/>
          <w:szCs w:val="30"/>
        </w:rPr>
        <w:t>»</w:t>
      </w:r>
    </w:p>
    <w:p w14:paraId="55F7C329" w14:textId="77777777" w:rsidR="00056AD1" w:rsidRPr="00D673E3" w:rsidRDefault="00056AD1" w:rsidP="00056AD1">
      <w:pPr>
        <w:spacing w:line="280" w:lineRule="exact"/>
        <w:jc w:val="center"/>
        <w:rPr>
          <w:b/>
          <w:bCs/>
          <w:sz w:val="30"/>
          <w:szCs w:val="30"/>
        </w:rPr>
      </w:pPr>
    </w:p>
    <w:p w14:paraId="1D06E060" w14:textId="77777777" w:rsidR="00056AD1" w:rsidRPr="00D673E3" w:rsidRDefault="00056AD1" w:rsidP="00056AD1">
      <w:pPr>
        <w:spacing w:line="280" w:lineRule="exact"/>
        <w:jc w:val="both"/>
        <w:rPr>
          <w:b/>
          <w:bCs/>
          <w:i/>
          <w:sz w:val="30"/>
          <w:szCs w:val="30"/>
          <w:lang w:eastAsia="en-US" w:bidi="en-US"/>
        </w:rPr>
      </w:pPr>
      <w:r w:rsidRPr="00D673E3">
        <w:rPr>
          <w:b/>
          <w:bCs/>
          <w:i/>
          <w:sz w:val="30"/>
          <w:szCs w:val="30"/>
          <w:lang w:eastAsia="en-US" w:bidi="en-US"/>
        </w:rPr>
        <w:t>Режим работы по осуществлению административных процедур:</w:t>
      </w:r>
    </w:p>
    <w:p w14:paraId="2BDA8C9B" w14:textId="77777777" w:rsidR="00056AD1" w:rsidRPr="00D673E3" w:rsidRDefault="00056AD1" w:rsidP="00056AD1">
      <w:pPr>
        <w:spacing w:line="280" w:lineRule="exact"/>
        <w:jc w:val="both"/>
        <w:rPr>
          <w:iCs/>
          <w:sz w:val="30"/>
          <w:szCs w:val="30"/>
          <w:lang w:eastAsia="en-US" w:bidi="en-US"/>
        </w:rPr>
      </w:pPr>
      <w:r w:rsidRPr="00D673E3">
        <w:rPr>
          <w:iCs/>
          <w:sz w:val="30"/>
          <w:szCs w:val="30"/>
          <w:lang w:eastAsia="en-US" w:bidi="en-US"/>
        </w:rPr>
        <w:t>Понедельник, вторник, четверг, пятница</w:t>
      </w:r>
    </w:p>
    <w:p w14:paraId="7A50E5F4" w14:textId="77777777" w:rsidR="00056AD1" w:rsidRPr="00D673E3" w:rsidRDefault="00056AD1" w:rsidP="00056AD1">
      <w:pPr>
        <w:spacing w:line="280" w:lineRule="exact"/>
        <w:jc w:val="both"/>
        <w:rPr>
          <w:iCs/>
          <w:sz w:val="30"/>
          <w:szCs w:val="30"/>
          <w:lang w:eastAsia="en-US" w:bidi="en-US"/>
        </w:rPr>
      </w:pPr>
      <w:r w:rsidRPr="00D673E3">
        <w:rPr>
          <w:iCs/>
          <w:sz w:val="30"/>
          <w:szCs w:val="30"/>
          <w:lang w:eastAsia="en-US" w:bidi="en-US"/>
        </w:rPr>
        <w:t>с 8.00 до 17.00, перерыв на обед с 13.00 до 14.00;</w:t>
      </w:r>
    </w:p>
    <w:p w14:paraId="0C92C511" w14:textId="77777777" w:rsidR="00056AD1" w:rsidRPr="00D673E3" w:rsidRDefault="00056AD1" w:rsidP="00056AD1">
      <w:pPr>
        <w:spacing w:line="280" w:lineRule="exact"/>
        <w:jc w:val="both"/>
        <w:rPr>
          <w:iCs/>
          <w:sz w:val="30"/>
          <w:szCs w:val="30"/>
          <w:lang w:eastAsia="en-US" w:bidi="en-US"/>
        </w:rPr>
      </w:pPr>
      <w:r w:rsidRPr="00D673E3">
        <w:rPr>
          <w:iCs/>
          <w:sz w:val="30"/>
          <w:szCs w:val="30"/>
          <w:lang w:eastAsia="en-US" w:bidi="en-US"/>
        </w:rPr>
        <w:t>Среда</w:t>
      </w:r>
    </w:p>
    <w:p w14:paraId="759EE7BA" w14:textId="77777777" w:rsidR="00056AD1" w:rsidRPr="00D673E3" w:rsidRDefault="00056AD1" w:rsidP="00056AD1">
      <w:pPr>
        <w:spacing w:line="280" w:lineRule="exact"/>
        <w:jc w:val="both"/>
        <w:rPr>
          <w:iCs/>
          <w:sz w:val="30"/>
          <w:szCs w:val="30"/>
          <w:lang w:eastAsia="en-US" w:bidi="en-US"/>
        </w:rPr>
      </w:pPr>
      <w:r w:rsidRPr="00D673E3">
        <w:rPr>
          <w:iCs/>
          <w:sz w:val="30"/>
          <w:szCs w:val="30"/>
          <w:lang w:eastAsia="en-US" w:bidi="en-US"/>
        </w:rPr>
        <w:t>с 11.00 до 20.00, перерыв на обед с 15.00 до 16.00</w:t>
      </w:r>
    </w:p>
    <w:p w14:paraId="6C2CC081" w14:textId="77777777" w:rsidR="00056AD1" w:rsidRPr="00D673E3" w:rsidRDefault="00056AD1" w:rsidP="00056AD1">
      <w:pPr>
        <w:spacing w:line="280" w:lineRule="exact"/>
        <w:jc w:val="both"/>
        <w:rPr>
          <w:iCs/>
          <w:sz w:val="30"/>
          <w:szCs w:val="30"/>
          <w:lang w:eastAsia="en-US" w:bidi="en-US"/>
        </w:rPr>
      </w:pPr>
      <w:r w:rsidRPr="00D673E3">
        <w:rPr>
          <w:iCs/>
          <w:sz w:val="30"/>
          <w:szCs w:val="30"/>
          <w:lang w:eastAsia="en-US" w:bidi="en-US"/>
        </w:rPr>
        <w:t>Выходной: суббота, воскресенье.</w:t>
      </w:r>
    </w:p>
    <w:p w14:paraId="0BE21179" w14:textId="77777777" w:rsidR="00056AD1" w:rsidRPr="00D673E3" w:rsidRDefault="00056AD1" w:rsidP="00056AD1">
      <w:pPr>
        <w:spacing w:line="280" w:lineRule="exact"/>
        <w:jc w:val="both"/>
        <w:rPr>
          <w:b/>
          <w:i/>
          <w:sz w:val="30"/>
          <w:szCs w:val="30"/>
        </w:rPr>
      </w:pPr>
    </w:p>
    <w:p w14:paraId="7AC50520" w14:textId="77777777" w:rsidR="00056AD1" w:rsidRPr="00D673E3" w:rsidRDefault="00056AD1" w:rsidP="00056AD1">
      <w:pPr>
        <w:spacing w:line="280" w:lineRule="exact"/>
        <w:jc w:val="both"/>
        <w:rPr>
          <w:sz w:val="30"/>
          <w:szCs w:val="30"/>
        </w:rPr>
      </w:pPr>
      <w:r w:rsidRPr="00D673E3">
        <w:rPr>
          <w:b/>
          <w:i/>
          <w:sz w:val="30"/>
          <w:szCs w:val="30"/>
        </w:rPr>
        <w:t>Место приема:</w:t>
      </w:r>
      <w:r w:rsidRPr="00D673E3">
        <w:rPr>
          <w:sz w:val="30"/>
          <w:szCs w:val="30"/>
        </w:rPr>
        <w:t xml:space="preserve"> Могилёвская область, Кировский район, агрогородок </w:t>
      </w:r>
      <w:r>
        <w:rPr>
          <w:sz w:val="30"/>
          <w:szCs w:val="30"/>
        </w:rPr>
        <w:t>Любоничи</w:t>
      </w:r>
      <w:r w:rsidRPr="00D673E3">
        <w:rPr>
          <w:sz w:val="30"/>
          <w:szCs w:val="30"/>
        </w:rPr>
        <w:t xml:space="preserve">, улица </w:t>
      </w:r>
      <w:r>
        <w:rPr>
          <w:sz w:val="30"/>
          <w:szCs w:val="30"/>
        </w:rPr>
        <w:t>Центральная</w:t>
      </w:r>
      <w:r w:rsidRPr="00D673E3">
        <w:rPr>
          <w:sz w:val="30"/>
          <w:szCs w:val="30"/>
        </w:rPr>
        <w:t>, д.</w:t>
      </w:r>
      <w:r>
        <w:rPr>
          <w:sz w:val="30"/>
          <w:szCs w:val="30"/>
        </w:rPr>
        <w:t>20</w:t>
      </w:r>
      <w:r w:rsidRPr="00D673E3">
        <w:rPr>
          <w:sz w:val="30"/>
          <w:szCs w:val="30"/>
        </w:rPr>
        <w:t>«А», кабинет управляющего делами, тел.8(02237)73</w:t>
      </w:r>
      <w:r>
        <w:rPr>
          <w:sz w:val="30"/>
          <w:szCs w:val="30"/>
        </w:rPr>
        <w:t>378</w:t>
      </w:r>
      <w:r w:rsidRPr="00D673E3">
        <w:rPr>
          <w:sz w:val="30"/>
          <w:szCs w:val="30"/>
        </w:rPr>
        <w:t>.</w:t>
      </w:r>
    </w:p>
    <w:p w14:paraId="7362A956" w14:textId="77777777" w:rsidR="00056AD1" w:rsidRPr="00D673E3" w:rsidRDefault="00056AD1" w:rsidP="00056AD1">
      <w:pPr>
        <w:spacing w:line="280" w:lineRule="exact"/>
        <w:rPr>
          <w:b/>
          <w:i/>
          <w:sz w:val="30"/>
          <w:szCs w:val="30"/>
        </w:rPr>
      </w:pPr>
    </w:p>
    <w:p w14:paraId="2B074D3E" w14:textId="77777777" w:rsidR="00056AD1" w:rsidRPr="00D673E3" w:rsidRDefault="00056AD1" w:rsidP="00056AD1">
      <w:pPr>
        <w:spacing w:line="280" w:lineRule="exact"/>
        <w:rPr>
          <w:sz w:val="30"/>
          <w:szCs w:val="30"/>
        </w:rPr>
      </w:pPr>
      <w:r w:rsidRPr="00D673E3">
        <w:rPr>
          <w:b/>
          <w:i/>
          <w:sz w:val="30"/>
          <w:szCs w:val="30"/>
        </w:rPr>
        <w:t>Ответственные лица</w:t>
      </w:r>
      <w:r w:rsidRPr="00D673E3">
        <w:rPr>
          <w:sz w:val="30"/>
          <w:szCs w:val="30"/>
        </w:rPr>
        <w:t xml:space="preserve">: управляющий делами </w:t>
      </w:r>
      <w:r>
        <w:rPr>
          <w:sz w:val="30"/>
          <w:szCs w:val="30"/>
        </w:rPr>
        <w:t>Любоничского</w:t>
      </w:r>
      <w:r w:rsidRPr="00D673E3">
        <w:rPr>
          <w:sz w:val="30"/>
          <w:szCs w:val="30"/>
        </w:rPr>
        <w:t xml:space="preserve"> сельисполкома </w:t>
      </w:r>
      <w:r>
        <w:rPr>
          <w:sz w:val="30"/>
          <w:szCs w:val="30"/>
        </w:rPr>
        <w:t>Выгановская Анна Всеволодовна</w:t>
      </w:r>
      <w:r w:rsidRPr="00D673E3">
        <w:rPr>
          <w:sz w:val="30"/>
          <w:szCs w:val="30"/>
        </w:rPr>
        <w:t>,</w:t>
      </w:r>
      <w:r w:rsidRPr="00D673E3">
        <w:rPr>
          <w:b/>
          <w:i/>
          <w:sz w:val="30"/>
          <w:szCs w:val="30"/>
        </w:rPr>
        <w:t xml:space="preserve"> </w:t>
      </w:r>
      <w:r w:rsidRPr="00D673E3">
        <w:rPr>
          <w:sz w:val="30"/>
          <w:szCs w:val="30"/>
        </w:rPr>
        <w:t xml:space="preserve">в его отсутствие – председатель сельисполкома </w:t>
      </w:r>
      <w:r>
        <w:rPr>
          <w:sz w:val="30"/>
          <w:szCs w:val="30"/>
        </w:rPr>
        <w:t>Казакова Елена Евгеньевна.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0"/>
        <w:gridCol w:w="2162"/>
        <w:gridCol w:w="1989"/>
        <w:gridCol w:w="914"/>
        <w:gridCol w:w="1303"/>
        <w:gridCol w:w="1017"/>
      </w:tblGrid>
      <w:tr w:rsidR="00056AD1" w:rsidRPr="00D673E3" w14:paraId="02AAA41C" w14:textId="77777777" w:rsidTr="007F16C6">
        <w:trPr>
          <w:trHeight w:val="240"/>
        </w:trPr>
        <w:tc>
          <w:tcPr>
            <w:tcW w:w="1049" w:type="pct"/>
            <w:vAlign w:val="center"/>
          </w:tcPr>
          <w:p w14:paraId="522B06E2" w14:textId="77777777" w:rsidR="00056AD1" w:rsidRPr="00D673E3" w:rsidRDefault="00056AD1" w:rsidP="007F16C6">
            <w:pPr>
              <w:spacing w:line="240" w:lineRule="exact"/>
              <w:jc w:val="center"/>
              <w:rPr>
                <w:color w:val="000000"/>
              </w:rPr>
            </w:pPr>
            <w:r w:rsidRPr="00D673E3">
              <w:rPr>
                <w:color w:val="000000"/>
              </w:rPr>
              <w:t>Наименование административной процедуры</w:t>
            </w:r>
          </w:p>
        </w:tc>
        <w:tc>
          <w:tcPr>
            <w:tcW w:w="1157" w:type="pct"/>
            <w:vAlign w:val="center"/>
          </w:tcPr>
          <w:p w14:paraId="57B3F141" w14:textId="77777777" w:rsidR="00056AD1" w:rsidRPr="00D673E3" w:rsidRDefault="00056AD1" w:rsidP="007F16C6">
            <w:pPr>
              <w:spacing w:line="240" w:lineRule="exact"/>
              <w:jc w:val="center"/>
            </w:pPr>
            <w:r w:rsidRPr="00D673E3">
              <w:t>Документы и (или) сведения, представляемые гражданином для осуществления административной процедуры*</w:t>
            </w:r>
          </w:p>
        </w:tc>
        <w:tc>
          <w:tcPr>
            <w:tcW w:w="1064" w:type="pct"/>
            <w:vAlign w:val="center"/>
          </w:tcPr>
          <w:p w14:paraId="2D3B2CB2" w14:textId="77777777" w:rsidR="00056AD1" w:rsidRPr="00D673E3" w:rsidRDefault="00056AD1" w:rsidP="007F16C6">
            <w:pPr>
              <w:spacing w:line="240" w:lineRule="exact"/>
              <w:jc w:val="center"/>
            </w:pPr>
            <w:r w:rsidRPr="00D673E3">
              <w:t>Перечень документов и (или) сведений, самостоятельно запрашиваемых местными исполнительными органами при осуществлении административных процедур по заявлениям граждан</w:t>
            </w:r>
          </w:p>
          <w:p w14:paraId="522E7996" w14:textId="77777777" w:rsidR="00056AD1" w:rsidRPr="00D673E3" w:rsidRDefault="00056AD1" w:rsidP="007F16C6">
            <w:pPr>
              <w:spacing w:line="240" w:lineRule="exact"/>
              <w:jc w:val="center"/>
            </w:pPr>
            <w:r w:rsidRPr="00D673E3">
              <w:t>(при желании эти документы гражданин может предоставить самостоятельно)</w:t>
            </w:r>
          </w:p>
        </w:tc>
        <w:tc>
          <w:tcPr>
            <w:tcW w:w="489" w:type="pct"/>
            <w:tcMar>
              <w:top w:w="0" w:type="dxa"/>
              <w:left w:w="6" w:type="dxa"/>
              <w:bottom w:w="0" w:type="dxa"/>
              <w:right w:w="6" w:type="dxa"/>
            </w:tcMar>
            <w:vAlign w:val="center"/>
          </w:tcPr>
          <w:p w14:paraId="5BFB4FEC" w14:textId="77777777" w:rsidR="00056AD1" w:rsidRPr="00D673E3" w:rsidRDefault="00056AD1" w:rsidP="007F16C6">
            <w:pPr>
              <w:spacing w:line="240" w:lineRule="exact"/>
              <w:jc w:val="center"/>
            </w:pPr>
            <w:r w:rsidRPr="00D673E3">
              <w:t>Размер платы, взимаемой при осуществлении административной процедуры**</w:t>
            </w:r>
          </w:p>
        </w:tc>
        <w:tc>
          <w:tcPr>
            <w:tcW w:w="697" w:type="pct"/>
            <w:tcMar>
              <w:top w:w="0" w:type="dxa"/>
              <w:left w:w="6" w:type="dxa"/>
              <w:bottom w:w="0" w:type="dxa"/>
              <w:right w:w="6" w:type="dxa"/>
            </w:tcMar>
            <w:vAlign w:val="center"/>
          </w:tcPr>
          <w:p w14:paraId="5336082B" w14:textId="77777777" w:rsidR="00056AD1" w:rsidRPr="00D673E3" w:rsidRDefault="00056AD1" w:rsidP="007F16C6">
            <w:pPr>
              <w:spacing w:line="240" w:lineRule="exact"/>
              <w:jc w:val="center"/>
            </w:pPr>
            <w:r w:rsidRPr="00D673E3">
              <w:t>Максимальный срок осуществления административной процедуры</w:t>
            </w:r>
          </w:p>
        </w:tc>
        <w:tc>
          <w:tcPr>
            <w:tcW w:w="544" w:type="pct"/>
            <w:tcMar>
              <w:top w:w="0" w:type="dxa"/>
              <w:left w:w="6" w:type="dxa"/>
              <w:bottom w:w="0" w:type="dxa"/>
              <w:right w:w="6" w:type="dxa"/>
            </w:tcMar>
            <w:vAlign w:val="center"/>
          </w:tcPr>
          <w:p w14:paraId="5AE447FD" w14:textId="77777777" w:rsidR="00056AD1" w:rsidRPr="00D673E3" w:rsidRDefault="00056AD1" w:rsidP="007F16C6">
            <w:pPr>
              <w:spacing w:line="240" w:lineRule="exact"/>
              <w:jc w:val="center"/>
            </w:pPr>
            <w:r w:rsidRPr="00D673E3">
              <w:t>Срок действия справки, другого документа (решения), выдаваемых (принимаемого) при осуществлении административной процедуры</w:t>
            </w:r>
          </w:p>
        </w:tc>
      </w:tr>
      <w:tr w:rsidR="00056AD1" w:rsidRPr="00D673E3" w14:paraId="4597566A" w14:textId="77777777" w:rsidTr="007F16C6">
        <w:trPr>
          <w:trHeight w:val="240"/>
        </w:trPr>
        <w:tc>
          <w:tcPr>
            <w:tcW w:w="1049" w:type="pct"/>
            <w:vAlign w:val="center"/>
          </w:tcPr>
          <w:p w14:paraId="67666890" w14:textId="77777777" w:rsidR="00056AD1" w:rsidRPr="00D673E3" w:rsidRDefault="00056AD1" w:rsidP="007F16C6">
            <w:pPr>
              <w:spacing w:line="240" w:lineRule="exact"/>
              <w:jc w:val="center"/>
              <w:rPr>
                <w:color w:val="000000"/>
              </w:rPr>
            </w:pPr>
            <w:r w:rsidRPr="00D673E3">
              <w:rPr>
                <w:color w:val="000000"/>
              </w:rPr>
              <w:t>1</w:t>
            </w:r>
          </w:p>
        </w:tc>
        <w:tc>
          <w:tcPr>
            <w:tcW w:w="1157" w:type="pct"/>
            <w:vAlign w:val="center"/>
          </w:tcPr>
          <w:p w14:paraId="5EC64477" w14:textId="77777777" w:rsidR="00056AD1" w:rsidRPr="00D673E3" w:rsidRDefault="00056AD1" w:rsidP="007F16C6">
            <w:pPr>
              <w:spacing w:line="240" w:lineRule="exact"/>
              <w:jc w:val="center"/>
            </w:pPr>
            <w:r w:rsidRPr="00D673E3">
              <w:t>2</w:t>
            </w:r>
          </w:p>
        </w:tc>
        <w:tc>
          <w:tcPr>
            <w:tcW w:w="1064" w:type="pct"/>
            <w:vAlign w:val="center"/>
          </w:tcPr>
          <w:p w14:paraId="773D6623" w14:textId="77777777" w:rsidR="00056AD1" w:rsidRPr="00D673E3" w:rsidRDefault="00056AD1" w:rsidP="007F16C6">
            <w:pPr>
              <w:spacing w:line="240" w:lineRule="exact"/>
              <w:jc w:val="center"/>
            </w:pPr>
          </w:p>
        </w:tc>
        <w:tc>
          <w:tcPr>
            <w:tcW w:w="489" w:type="pct"/>
            <w:tcMar>
              <w:top w:w="0" w:type="dxa"/>
              <w:left w:w="6" w:type="dxa"/>
              <w:bottom w:w="0" w:type="dxa"/>
              <w:right w:w="6" w:type="dxa"/>
            </w:tcMar>
            <w:vAlign w:val="center"/>
          </w:tcPr>
          <w:p w14:paraId="098455EA" w14:textId="77777777" w:rsidR="00056AD1" w:rsidRPr="00D673E3" w:rsidRDefault="00056AD1" w:rsidP="007F16C6">
            <w:pPr>
              <w:spacing w:line="240" w:lineRule="exact"/>
              <w:jc w:val="center"/>
            </w:pPr>
            <w:r w:rsidRPr="00D673E3">
              <w:t>4</w:t>
            </w:r>
          </w:p>
        </w:tc>
        <w:tc>
          <w:tcPr>
            <w:tcW w:w="697" w:type="pct"/>
            <w:tcMar>
              <w:top w:w="0" w:type="dxa"/>
              <w:left w:w="6" w:type="dxa"/>
              <w:bottom w:w="0" w:type="dxa"/>
              <w:right w:w="6" w:type="dxa"/>
            </w:tcMar>
            <w:vAlign w:val="center"/>
          </w:tcPr>
          <w:p w14:paraId="34E0959A" w14:textId="77777777" w:rsidR="00056AD1" w:rsidRPr="00D673E3" w:rsidRDefault="00056AD1" w:rsidP="007F16C6">
            <w:pPr>
              <w:spacing w:line="240" w:lineRule="exact"/>
              <w:jc w:val="center"/>
            </w:pPr>
            <w:r w:rsidRPr="00D673E3">
              <w:t>5</w:t>
            </w:r>
          </w:p>
        </w:tc>
        <w:tc>
          <w:tcPr>
            <w:tcW w:w="544" w:type="pct"/>
            <w:tcMar>
              <w:top w:w="0" w:type="dxa"/>
              <w:left w:w="6" w:type="dxa"/>
              <w:bottom w:w="0" w:type="dxa"/>
              <w:right w:w="6" w:type="dxa"/>
            </w:tcMar>
            <w:vAlign w:val="center"/>
          </w:tcPr>
          <w:p w14:paraId="26D7F323" w14:textId="77777777" w:rsidR="00056AD1" w:rsidRPr="00D673E3" w:rsidRDefault="00056AD1" w:rsidP="007F16C6">
            <w:pPr>
              <w:spacing w:line="240" w:lineRule="exact"/>
              <w:jc w:val="center"/>
            </w:pPr>
            <w:r w:rsidRPr="00D673E3">
              <w:t>6</w:t>
            </w:r>
          </w:p>
        </w:tc>
      </w:tr>
      <w:tr w:rsidR="00056AD1" w:rsidRPr="00D673E3" w14:paraId="055F6D84" w14:textId="77777777" w:rsidTr="007F16C6">
        <w:trPr>
          <w:trHeight w:val="240"/>
        </w:trPr>
        <w:tc>
          <w:tcPr>
            <w:tcW w:w="1049" w:type="pct"/>
          </w:tcPr>
          <w:p w14:paraId="59DAEC09" w14:textId="77777777" w:rsidR="00056AD1" w:rsidRPr="00D673E3" w:rsidRDefault="00056AD1" w:rsidP="007F16C6">
            <w:pPr>
              <w:spacing w:line="240" w:lineRule="exact"/>
              <w:ind w:left="147" w:right="92"/>
              <w:jc w:val="both"/>
              <w:rPr>
                <w:b/>
              </w:rPr>
            </w:pPr>
            <w:r w:rsidRPr="00D673E3">
              <w:t>1.1.Принятие решения:</w:t>
            </w:r>
          </w:p>
        </w:tc>
        <w:tc>
          <w:tcPr>
            <w:tcW w:w="1157" w:type="pct"/>
          </w:tcPr>
          <w:p w14:paraId="3E9DF2B5" w14:textId="77777777" w:rsidR="00056AD1" w:rsidRPr="00D673E3" w:rsidRDefault="00056AD1" w:rsidP="007F16C6">
            <w:pPr>
              <w:spacing w:line="240" w:lineRule="exact"/>
              <w:jc w:val="both"/>
              <w:rPr>
                <w:b/>
              </w:rPr>
            </w:pPr>
          </w:p>
        </w:tc>
        <w:tc>
          <w:tcPr>
            <w:tcW w:w="1064" w:type="pct"/>
          </w:tcPr>
          <w:p w14:paraId="4C74D0A3" w14:textId="77777777" w:rsidR="00056AD1" w:rsidRPr="00D673E3" w:rsidRDefault="00056AD1" w:rsidP="007F16C6">
            <w:pPr>
              <w:spacing w:line="240" w:lineRule="exact"/>
              <w:jc w:val="both"/>
              <w:rPr>
                <w:b/>
              </w:rPr>
            </w:pPr>
          </w:p>
        </w:tc>
        <w:tc>
          <w:tcPr>
            <w:tcW w:w="489" w:type="pct"/>
            <w:tcMar>
              <w:top w:w="0" w:type="dxa"/>
              <w:left w:w="6" w:type="dxa"/>
              <w:bottom w:w="0" w:type="dxa"/>
              <w:right w:w="6" w:type="dxa"/>
            </w:tcMar>
          </w:tcPr>
          <w:p w14:paraId="3874D09C" w14:textId="77777777" w:rsidR="00056AD1" w:rsidRPr="00D673E3" w:rsidRDefault="00056AD1" w:rsidP="007F16C6">
            <w:pPr>
              <w:spacing w:line="240" w:lineRule="exact"/>
              <w:jc w:val="both"/>
              <w:rPr>
                <w:b/>
              </w:rPr>
            </w:pPr>
          </w:p>
        </w:tc>
        <w:tc>
          <w:tcPr>
            <w:tcW w:w="697" w:type="pct"/>
            <w:tcMar>
              <w:top w:w="0" w:type="dxa"/>
              <w:left w:w="6" w:type="dxa"/>
              <w:bottom w:w="0" w:type="dxa"/>
              <w:right w:w="6" w:type="dxa"/>
            </w:tcMar>
          </w:tcPr>
          <w:p w14:paraId="7473D0E0" w14:textId="77777777" w:rsidR="00056AD1" w:rsidRPr="00D673E3" w:rsidRDefault="00056AD1" w:rsidP="007F16C6">
            <w:pPr>
              <w:spacing w:line="240" w:lineRule="exact"/>
              <w:jc w:val="both"/>
              <w:rPr>
                <w:b/>
              </w:rPr>
            </w:pPr>
          </w:p>
        </w:tc>
        <w:tc>
          <w:tcPr>
            <w:tcW w:w="544" w:type="pct"/>
            <w:tcMar>
              <w:top w:w="0" w:type="dxa"/>
              <w:left w:w="6" w:type="dxa"/>
              <w:bottom w:w="0" w:type="dxa"/>
              <w:right w:w="6" w:type="dxa"/>
            </w:tcMar>
          </w:tcPr>
          <w:p w14:paraId="1A212A46" w14:textId="77777777" w:rsidR="00056AD1" w:rsidRPr="00D673E3" w:rsidRDefault="00056AD1" w:rsidP="007F16C6">
            <w:pPr>
              <w:spacing w:line="240" w:lineRule="exact"/>
              <w:jc w:val="both"/>
              <w:rPr>
                <w:b/>
              </w:rPr>
            </w:pPr>
          </w:p>
        </w:tc>
      </w:tr>
      <w:tr w:rsidR="00056AD1" w:rsidRPr="00D673E3" w14:paraId="1B9E480B" w14:textId="77777777" w:rsidTr="007F16C6">
        <w:trPr>
          <w:trHeight w:val="240"/>
        </w:trPr>
        <w:tc>
          <w:tcPr>
            <w:tcW w:w="1049" w:type="pct"/>
          </w:tcPr>
          <w:p w14:paraId="38F90944" w14:textId="77777777" w:rsidR="00056AD1" w:rsidRPr="00D673E3" w:rsidRDefault="00056AD1" w:rsidP="007F16C6">
            <w:pPr>
              <w:spacing w:line="240" w:lineRule="exact"/>
              <w:ind w:left="147" w:right="92"/>
              <w:jc w:val="both"/>
            </w:pPr>
            <w:r w:rsidRPr="00D673E3">
              <w:t>1.1.2</w:t>
            </w:r>
            <w:r w:rsidRPr="00D673E3">
              <w:rPr>
                <w:vertAlign w:val="superscript"/>
              </w:rPr>
              <w:t>2</w:t>
            </w:r>
            <w:r w:rsidRPr="00D673E3">
              <w:t xml:space="preserve">. о разрешении отчуждения жилых помещений, доли (долей) в праве собственности </w:t>
            </w:r>
            <w:r w:rsidRPr="00D673E3">
              <w:lastRenderedPageBreak/>
              <w:t>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157" w:type="pct"/>
          </w:tcPr>
          <w:p w14:paraId="44E544E7" w14:textId="77777777" w:rsidR="00056AD1" w:rsidRPr="00D673E3" w:rsidRDefault="00056AD1" w:rsidP="007F16C6">
            <w:pPr>
              <w:spacing w:after="240" w:line="240" w:lineRule="exact"/>
              <w:jc w:val="both"/>
            </w:pPr>
            <w:r w:rsidRPr="00D673E3">
              <w:lastRenderedPageBreak/>
              <w:t>заявление</w:t>
            </w:r>
          </w:p>
          <w:p w14:paraId="2A912B89" w14:textId="77777777" w:rsidR="00056AD1" w:rsidRPr="00D673E3" w:rsidRDefault="00056AD1" w:rsidP="007F16C6">
            <w:pPr>
              <w:spacing w:after="240" w:line="240" w:lineRule="exact"/>
              <w:jc w:val="both"/>
            </w:pPr>
            <w:r w:rsidRPr="00D673E3">
              <w:t xml:space="preserve">паспорта или иные документы, удостоверяющие личность, всех членов семьи, совместно </w:t>
            </w:r>
            <w:r w:rsidRPr="00D673E3">
              <w:lastRenderedPageBreak/>
              <w:t>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14:paraId="1E3FE38A" w14:textId="77777777" w:rsidR="00056AD1" w:rsidRPr="00D673E3" w:rsidRDefault="00056AD1" w:rsidP="007F16C6">
            <w:pPr>
              <w:spacing w:after="240" w:line="240" w:lineRule="exact"/>
              <w:jc w:val="both"/>
            </w:pPr>
            <w:r w:rsidRPr="00D673E3">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p>
          <w:p w14:paraId="1408E486" w14:textId="77777777" w:rsidR="00056AD1" w:rsidRPr="00D673E3" w:rsidRDefault="00056AD1" w:rsidP="007F16C6">
            <w:pPr>
              <w:spacing w:after="240" w:line="240" w:lineRule="exact"/>
              <w:jc w:val="both"/>
            </w:pPr>
            <w:r w:rsidRPr="00D673E3">
              <w:t>документ, подтверждающий право собственности на жилое помещение, долю (доли) в праве собственности на него</w:t>
            </w:r>
          </w:p>
          <w:p w14:paraId="3433B5C8" w14:textId="77777777" w:rsidR="00056AD1" w:rsidRPr="00D673E3" w:rsidRDefault="00056AD1" w:rsidP="007F16C6">
            <w:pPr>
              <w:spacing w:line="240" w:lineRule="exact"/>
              <w:jc w:val="both"/>
            </w:pPr>
            <w:r w:rsidRPr="00D673E3">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w:t>
            </w:r>
            <w:r w:rsidRPr="00D673E3">
              <w:lastRenderedPageBreak/>
              <w:t>расторжение брака, смерть собственника жилого помещения и иные)</w:t>
            </w:r>
          </w:p>
        </w:tc>
        <w:tc>
          <w:tcPr>
            <w:tcW w:w="1064" w:type="pct"/>
          </w:tcPr>
          <w:p w14:paraId="3ED18FF9" w14:textId="77777777" w:rsidR="00056AD1" w:rsidRPr="00D673E3" w:rsidRDefault="00056AD1" w:rsidP="007F16C6">
            <w:pPr>
              <w:spacing w:line="240" w:lineRule="exact"/>
              <w:jc w:val="both"/>
            </w:pPr>
            <w:r w:rsidRPr="00D673E3">
              <w:lastRenderedPageBreak/>
              <w:t>справка о занимаемом в данном населенном пункте жилом помещении, месте жительства и составе семьи</w:t>
            </w:r>
          </w:p>
        </w:tc>
        <w:tc>
          <w:tcPr>
            <w:tcW w:w="489" w:type="pct"/>
            <w:tcMar>
              <w:top w:w="0" w:type="dxa"/>
              <w:left w:w="6" w:type="dxa"/>
              <w:bottom w:w="0" w:type="dxa"/>
              <w:right w:w="6" w:type="dxa"/>
            </w:tcMar>
          </w:tcPr>
          <w:p w14:paraId="088D26E4" w14:textId="77777777" w:rsidR="00056AD1" w:rsidRPr="00D673E3" w:rsidRDefault="00056AD1" w:rsidP="007F16C6">
            <w:r w:rsidRPr="00D673E3">
              <w:t>бесплатно</w:t>
            </w:r>
          </w:p>
        </w:tc>
        <w:tc>
          <w:tcPr>
            <w:tcW w:w="697" w:type="pct"/>
            <w:tcMar>
              <w:top w:w="0" w:type="dxa"/>
              <w:left w:w="6" w:type="dxa"/>
              <w:bottom w:w="0" w:type="dxa"/>
              <w:right w:w="6" w:type="dxa"/>
            </w:tcMar>
          </w:tcPr>
          <w:p w14:paraId="2A19ADBB" w14:textId="77777777" w:rsidR="00056AD1" w:rsidRPr="00D673E3" w:rsidRDefault="00056AD1" w:rsidP="007F16C6">
            <w:pPr>
              <w:spacing w:line="240" w:lineRule="exact"/>
              <w:jc w:val="both"/>
            </w:pPr>
            <w:r w:rsidRPr="00D673E3">
              <w:t>1 месяц со дня подачи заявления</w:t>
            </w:r>
          </w:p>
        </w:tc>
        <w:tc>
          <w:tcPr>
            <w:tcW w:w="544" w:type="pct"/>
            <w:tcMar>
              <w:top w:w="0" w:type="dxa"/>
              <w:left w:w="6" w:type="dxa"/>
              <w:bottom w:w="0" w:type="dxa"/>
              <w:right w:w="6" w:type="dxa"/>
            </w:tcMar>
          </w:tcPr>
          <w:p w14:paraId="362A9B8D" w14:textId="77777777" w:rsidR="00056AD1" w:rsidRPr="00D673E3" w:rsidRDefault="00056AD1" w:rsidP="007F16C6">
            <w:pPr>
              <w:spacing w:line="240" w:lineRule="exact"/>
              <w:jc w:val="both"/>
            </w:pPr>
            <w:r w:rsidRPr="00D673E3">
              <w:t>единовременно</w:t>
            </w:r>
          </w:p>
        </w:tc>
      </w:tr>
      <w:tr w:rsidR="00056AD1" w:rsidRPr="00D673E3" w14:paraId="75161939" w14:textId="77777777" w:rsidTr="007F16C6">
        <w:trPr>
          <w:trHeight w:val="840"/>
        </w:trPr>
        <w:tc>
          <w:tcPr>
            <w:tcW w:w="1049" w:type="pct"/>
          </w:tcPr>
          <w:p w14:paraId="223E7CFA" w14:textId="77777777" w:rsidR="00056AD1" w:rsidRPr="00D673E3" w:rsidRDefault="00056AD1" w:rsidP="007F16C6">
            <w:pPr>
              <w:spacing w:line="240" w:lineRule="exact"/>
              <w:ind w:left="147" w:right="92"/>
              <w:jc w:val="both"/>
            </w:pPr>
            <w:bookmarkStart w:id="0" w:name="_Hlk128924373"/>
            <w:r w:rsidRPr="00D673E3">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157" w:type="pct"/>
          </w:tcPr>
          <w:p w14:paraId="524D5863" w14:textId="77777777" w:rsidR="00056AD1" w:rsidRPr="00D673E3" w:rsidRDefault="00056AD1" w:rsidP="007F16C6">
            <w:pPr>
              <w:spacing w:after="240" w:line="240" w:lineRule="exact"/>
              <w:ind w:left="49" w:right="104"/>
              <w:jc w:val="both"/>
            </w:pPr>
            <w:r w:rsidRPr="00D673E3">
              <w:t>заявление</w:t>
            </w:r>
          </w:p>
          <w:p w14:paraId="7C44B86F" w14:textId="77777777" w:rsidR="00056AD1" w:rsidRPr="00D673E3" w:rsidRDefault="00056AD1" w:rsidP="007F16C6">
            <w:pPr>
              <w:spacing w:after="240" w:line="240" w:lineRule="exact"/>
              <w:ind w:left="49" w:right="104"/>
              <w:jc w:val="both"/>
            </w:pPr>
            <w:r w:rsidRPr="00D673E3">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14:paraId="73647ECB" w14:textId="77777777" w:rsidR="00056AD1" w:rsidRPr="00D673E3" w:rsidRDefault="00056AD1" w:rsidP="007F16C6">
            <w:pPr>
              <w:spacing w:after="240" w:line="240" w:lineRule="exact"/>
              <w:ind w:left="49" w:right="104"/>
              <w:jc w:val="both"/>
            </w:pPr>
            <w:r w:rsidRPr="00D673E3">
              <w:t xml:space="preserve">паспорта или иные документы, удостоверяющие </w:t>
            </w:r>
            <w:r w:rsidRPr="00D673E3">
              <w:lastRenderedPageBreak/>
              <w:t>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71613757" w14:textId="77777777" w:rsidR="00056AD1" w:rsidRPr="00D673E3" w:rsidRDefault="00056AD1" w:rsidP="007F16C6">
            <w:pPr>
              <w:spacing w:after="240" w:line="240" w:lineRule="exact"/>
              <w:ind w:left="49" w:right="104"/>
              <w:jc w:val="both"/>
            </w:pPr>
            <w:r w:rsidRPr="00D673E3">
              <w:t>документы, подтверждающие право на внеочередное или первоочередное предоставление жилого помещения, – в случае наличия такого права</w:t>
            </w:r>
          </w:p>
          <w:p w14:paraId="3994FFB7" w14:textId="77777777" w:rsidR="00056AD1" w:rsidRPr="00D673E3" w:rsidRDefault="00056AD1" w:rsidP="007F16C6">
            <w:pPr>
              <w:spacing w:after="240" w:line="240" w:lineRule="exact"/>
              <w:ind w:left="49" w:right="104"/>
              <w:jc w:val="both"/>
            </w:pPr>
            <w:r w:rsidRPr="00D673E3">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2422D3BE" w14:textId="77777777" w:rsidR="00056AD1" w:rsidRPr="00D673E3" w:rsidRDefault="00056AD1" w:rsidP="007F16C6">
            <w:pPr>
              <w:spacing w:after="240" w:line="240" w:lineRule="exact"/>
              <w:ind w:left="49" w:right="104"/>
              <w:jc w:val="both"/>
            </w:pPr>
            <w:r w:rsidRPr="00D673E3">
              <w:t xml:space="preserve">заключение врачебно-консультационной комиссии о наличии у гражданина </w:t>
            </w:r>
            <w:r w:rsidRPr="00D673E3">
              <w:lastRenderedPageBreak/>
              <w:t>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14:paraId="6721E5B4" w14:textId="77777777" w:rsidR="00056AD1" w:rsidRPr="00D673E3" w:rsidRDefault="00056AD1" w:rsidP="007F16C6">
            <w:pPr>
              <w:spacing w:line="240" w:lineRule="exact"/>
              <w:ind w:left="49" w:right="104"/>
              <w:jc w:val="both"/>
            </w:pPr>
            <w:r w:rsidRPr="00D673E3">
              <w:t>согласие совершеннолетнего члена семьи, на которого производится переоформление очереди</w:t>
            </w:r>
          </w:p>
        </w:tc>
        <w:tc>
          <w:tcPr>
            <w:tcW w:w="1064" w:type="pct"/>
          </w:tcPr>
          <w:p w14:paraId="1A7627C0" w14:textId="77777777" w:rsidR="00056AD1" w:rsidRPr="00D673E3" w:rsidRDefault="00056AD1" w:rsidP="007F16C6">
            <w:pPr>
              <w:spacing w:after="240" w:line="240" w:lineRule="exact"/>
              <w:ind w:left="49" w:right="104"/>
              <w:jc w:val="both"/>
            </w:pPr>
            <w:r w:rsidRPr="00D673E3">
              <w:lastRenderedPageBreak/>
              <w:t>справка (справки) о занимаемом в данном населенном пункте жилом помещении, месте жительства и составе семьи</w:t>
            </w:r>
          </w:p>
          <w:p w14:paraId="41DF9FCE" w14:textId="77777777" w:rsidR="00056AD1" w:rsidRPr="00D673E3" w:rsidRDefault="00056AD1" w:rsidP="007F16C6">
            <w:pPr>
              <w:spacing w:after="240" w:line="240" w:lineRule="exact"/>
              <w:ind w:left="49" w:right="104"/>
              <w:jc w:val="both"/>
            </w:pPr>
            <w:r w:rsidRPr="00D673E3">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w:t>
            </w:r>
          </w:p>
          <w:p w14:paraId="3B027E5F" w14:textId="77777777" w:rsidR="00056AD1" w:rsidRPr="00D673E3" w:rsidRDefault="00056AD1" w:rsidP="007F16C6">
            <w:pPr>
              <w:spacing w:after="240" w:line="240" w:lineRule="exact"/>
              <w:ind w:left="49" w:right="104"/>
              <w:jc w:val="both"/>
            </w:pPr>
            <w:r w:rsidRPr="00D673E3">
              <w:t xml:space="preserve">справка о состоянии на учете нуждающихся в улучшении жилищных условий – в случае, если супруги зарегистрированы в разных населенных </w:t>
            </w:r>
            <w:r w:rsidRPr="00D673E3">
              <w:lastRenderedPageBreak/>
              <w:t>пунктах или разных районах населенного пункта</w:t>
            </w:r>
          </w:p>
          <w:p w14:paraId="69B6E8DD" w14:textId="77777777" w:rsidR="00056AD1" w:rsidRPr="00D673E3" w:rsidRDefault="00056AD1" w:rsidP="007F16C6">
            <w:pPr>
              <w:spacing w:after="240" w:line="240" w:lineRule="exact"/>
              <w:ind w:left="49" w:right="104"/>
              <w:jc w:val="both"/>
            </w:pPr>
            <w:r w:rsidRPr="00D673E3">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291044C5" w14:textId="77777777" w:rsidR="00056AD1" w:rsidRPr="00D673E3" w:rsidRDefault="00056AD1" w:rsidP="007F16C6">
            <w:pPr>
              <w:spacing w:after="240" w:line="240" w:lineRule="exact"/>
              <w:ind w:left="49" w:right="104"/>
              <w:jc w:val="both"/>
            </w:pPr>
            <w:r w:rsidRPr="00D673E3">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702B1547" w14:textId="77777777" w:rsidR="00056AD1" w:rsidRPr="00D673E3" w:rsidRDefault="00056AD1" w:rsidP="007F16C6">
            <w:pPr>
              <w:spacing w:after="240" w:line="240" w:lineRule="exact"/>
              <w:ind w:left="49" w:right="104"/>
              <w:jc w:val="both"/>
            </w:pPr>
            <w:r w:rsidRPr="00D673E3">
              <w:lastRenderedPageBreak/>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3FDC2B38" w14:textId="77777777" w:rsidR="00056AD1" w:rsidRPr="00D673E3" w:rsidRDefault="00056AD1" w:rsidP="007F16C6">
            <w:pPr>
              <w:spacing w:after="240" w:line="240" w:lineRule="exact"/>
              <w:ind w:left="49" w:right="104"/>
              <w:jc w:val="both"/>
            </w:pPr>
            <w:r w:rsidRPr="00D673E3">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7C72E8DE" w14:textId="77777777" w:rsidR="00056AD1" w:rsidRPr="00D673E3" w:rsidRDefault="00056AD1" w:rsidP="007F16C6">
            <w:pPr>
              <w:spacing w:after="240" w:line="240" w:lineRule="exact"/>
              <w:ind w:left="49" w:right="104"/>
              <w:jc w:val="both"/>
            </w:pPr>
            <w:r w:rsidRPr="00D673E3">
              <w:t xml:space="preserve">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w:t>
            </w:r>
            <w:r w:rsidRPr="00D673E3">
              <w:lastRenderedPageBreak/>
              <w:t>Жилищного кодекса</w:t>
            </w:r>
          </w:p>
          <w:p w14:paraId="5F5C9192" w14:textId="77777777" w:rsidR="00056AD1" w:rsidRPr="00D673E3" w:rsidRDefault="00056AD1" w:rsidP="007F16C6">
            <w:pPr>
              <w:spacing w:after="240" w:line="240" w:lineRule="exact"/>
              <w:ind w:left="49" w:right="104"/>
              <w:jc w:val="both"/>
            </w:pPr>
            <w:r w:rsidRPr="00D673E3">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7D4970DE" w14:textId="77777777" w:rsidR="00056AD1" w:rsidRPr="00D673E3" w:rsidRDefault="00056AD1" w:rsidP="007F16C6">
            <w:pPr>
              <w:spacing w:after="240" w:line="240" w:lineRule="exact"/>
              <w:ind w:left="49" w:right="104"/>
              <w:jc w:val="both"/>
            </w:pPr>
            <w:r w:rsidRPr="00D673E3">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w:t>
            </w:r>
            <w:r w:rsidRPr="00D673E3">
              <w:lastRenderedPageBreak/>
              <w:t>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057BE4E5" w14:textId="77777777" w:rsidR="00056AD1" w:rsidRPr="00D673E3" w:rsidRDefault="00056AD1" w:rsidP="007F16C6">
            <w:pPr>
              <w:spacing w:line="240" w:lineRule="exact"/>
              <w:ind w:left="49" w:right="104"/>
              <w:jc w:val="both"/>
            </w:pPr>
            <w:r w:rsidRPr="00D673E3">
              <w:t xml:space="preserve">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w:t>
            </w:r>
            <w:r w:rsidRPr="00D673E3">
              <w:lastRenderedPageBreak/>
              <w:t>условий, и совершеннолетних членов его семьи при принятии их на такой учет в составе семьи этого гражданина****</w:t>
            </w:r>
          </w:p>
        </w:tc>
        <w:tc>
          <w:tcPr>
            <w:tcW w:w="489" w:type="pct"/>
            <w:tcMar>
              <w:top w:w="0" w:type="dxa"/>
              <w:left w:w="6" w:type="dxa"/>
              <w:bottom w:w="0" w:type="dxa"/>
              <w:right w:w="6" w:type="dxa"/>
            </w:tcMar>
          </w:tcPr>
          <w:p w14:paraId="7D08DC8F" w14:textId="77777777" w:rsidR="00056AD1" w:rsidRPr="00D673E3" w:rsidRDefault="00056AD1" w:rsidP="007F16C6">
            <w:pPr>
              <w:spacing w:line="240" w:lineRule="exact"/>
            </w:pPr>
            <w:r w:rsidRPr="00D673E3">
              <w:lastRenderedPageBreak/>
              <w:t>бесплатно</w:t>
            </w:r>
          </w:p>
        </w:tc>
        <w:tc>
          <w:tcPr>
            <w:tcW w:w="697" w:type="pct"/>
            <w:tcMar>
              <w:top w:w="0" w:type="dxa"/>
              <w:left w:w="6" w:type="dxa"/>
              <w:bottom w:w="0" w:type="dxa"/>
              <w:right w:w="6" w:type="dxa"/>
            </w:tcMar>
          </w:tcPr>
          <w:p w14:paraId="58026311" w14:textId="77777777" w:rsidR="00056AD1" w:rsidRPr="00D673E3" w:rsidRDefault="00056AD1" w:rsidP="007F16C6">
            <w:pPr>
              <w:spacing w:line="240" w:lineRule="exact"/>
              <w:ind w:left="78"/>
            </w:pPr>
            <w:r w:rsidRPr="00D673E3">
              <w:t>1 месяц со дня подачи заявления</w:t>
            </w:r>
          </w:p>
        </w:tc>
        <w:tc>
          <w:tcPr>
            <w:tcW w:w="544" w:type="pct"/>
            <w:tcMar>
              <w:top w:w="0" w:type="dxa"/>
              <w:left w:w="6" w:type="dxa"/>
              <w:bottom w:w="0" w:type="dxa"/>
              <w:right w:w="6" w:type="dxa"/>
            </w:tcMar>
          </w:tcPr>
          <w:p w14:paraId="6E9F6C99" w14:textId="77777777" w:rsidR="00056AD1" w:rsidRPr="00D673E3" w:rsidRDefault="00056AD1" w:rsidP="007F16C6">
            <w:pPr>
              <w:spacing w:line="240" w:lineRule="exact"/>
            </w:pPr>
            <w:r w:rsidRPr="00D673E3">
              <w:t>бессрочно</w:t>
            </w:r>
          </w:p>
        </w:tc>
      </w:tr>
      <w:bookmarkEnd w:id="0"/>
      <w:tr w:rsidR="00056AD1" w:rsidRPr="00D673E3" w14:paraId="6841C76D" w14:textId="77777777" w:rsidTr="007F16C6">
        <w:trPr>
          <w:trHeight w:val="274"/>
        </w:trPr>
        <w:tc>
          <w:tcPr>
            <w:tcW w:w="1049" w:type="pct"/>
          </w:tcPr>
          <w:p w14:paraId="6BD2926B" w14:textId="77777777" w:rsidR="00056AD1" w:rsidRPr="00D673E3" w:rsidRDefault="00056AD1" w:rsidP="007F16C6">
            <w:pPr>
              <w:spacing w:line="240" w:lineRule="exact"/>
              <w:jc w:val="both"/>
            </w:pPr>
            <w:r w:rsidRPr="00D673E3">
              <w:lastRenderedPageBreak/>
              <w:t>1.1.7 о снятии граждан с учета нуждающихся в улучшении жилищных условий</w:t>
            </w:r>
          </w:p>
          <w:p w14:paraId="084816AC" w14:textId="77777777" w:rsidR="00056AD1" w:rsidRPr="00D673E3" w:rsidRDefault="00056AD1" w:rsidP="007F16C6">
            <w:pPr>
              <w:spacing w:line="240" w:lineRule="exact"/>
              <w:jc w:val="both"/>
              <w:rPr>
                <w:color w:val="000000"/>
              </w:rPr>
            </w:pPr>
          </w:p>
        </w:tc>
        <w:tc>
          <w:tcPr>
            <w:tcW w:w="1157" w:type="pct"/>
          </w:tcPr>
          <w:p w14:paraId="509A8B71" w14:textId="77777777" w:rsidR="00056AD1" w:rsidRPr="00D673E3" w:rsidRDefault="00056AD1" w:rsidP="007F16C6">
            <w:pPr>
              <w:tabs>
                <w:tab w:val="left" w:pos="3080"/>
              </w:tabs>
              <w:spacing w:after="240" w:line="240" w:lineRule="exact"/>
              <w:jc w:val="both"/>
            </w:pPr>
            <w:r w:rsidRPr="00D673E3">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14:paraId="53E4486A" w14:textId="77777777" w:rsidR="00056AD1" w:rsidRPr="00D673E3" w:rsidRDefault="00056AD1" w:rsidP="007F16C6">
            <w:pPr>
              <w:tabs>
                <w:tab w:val="left" w:pos="3080"/>
              </w:tabs>
              <w:spacing w:line="240" w:lineRule="exact"/>
              <w:jc w:val="both"/>
            </w:pPr>
            <w:r w:rsidRPr="00D673E3">
              <w:t>паспорта или иные документы, удостоверяющие личность всех совершеннолетних граждан</w:t>
            </w:r>
          </w:p>
        </w:tc>
        <w:tc>
          <w:tcPr>
            <w:tcW w:w="1064" w:type="pct"/>
          </w:tcPr>
          <w:p w14:paraId="77BAE697" w14:textId="77777777" w:rsidR="00056AD1" w:rsidRPr="00D673E3" w:rsidRDefault="00056AD1" w:rsidP="007F16C6">
            <w:pPr>
              <w:tabs>
                <w:tab w:val="left" w:pos="3080"/>
              </w:tabs>
              <w:spacing w:line="240" w:lineRule="exact"/>
              <w:jc w:val="both"/>
            </w:pPr>
          </w:p>
        </w:tc>
        <w:tc>
          <w:tcPr>
            <w:tcW w:w="489" w:type="pct"/>
            <w:tcMar>
              <w:top w:w="0" w:type="dxa"/>
              <w:left w:w="6" w:type="dxa"/>
              <w:bottom w:w="0" w:type="dxa"/>
              <w:right w:w="6" w:type="dxa"/>
            </w:tcMar>
          </w:tcPr>
          <w:p w14:paraId="582D381F" w14:textId="77777777" w:rsidR="00056AD1" w:rsidRPr="00D673E3" w:rsidRDefault="00056AD1" w:rsidP="007F16C6">
            <w:pPr>
              <w:spacing w:line="240" w:lineRule="exact"/>
            </w:pPr>
            <w:r w:rsidRPr="00D673E3">
              <w:t>бесплатно</w:t>
            </w:r>
          </w:p>
        </w:tc>
        <w:tc>
          <w:tcPr>
            <w:tcW w:w="697" w:type="pct"/>
            <w:tcMar>
              <w:top w:w="0" w:type="dxa"/>
              <w:left w:w="6" w:type="dxa"/>
              <w:bottom w:w="0" w:type="dxa"/>
              <w:right w:w="6" w:type="dxa"/>
            </w:tcMar>
          </w:tcPr>
          <w:p w14:paraId="59CEF479" w14:textId="77777777" w:rsidR="00056AD1" w:rsidRPr="00D673E3" w:rsidRDefault="00056AD1" w:rsidP="007F16C6">
            <w:pPr>
              <w:spacing w:line="240" w:lineRule="exact"/>
            </w:pPr>
            <w:r w:rsidRPr="00D673E3">
              <w:t>15 дней со дня подачи заявления</w:t>
            </w:r>
          </w:p>
        </w:tc>
        <w:tc>
          <w:tcPr>
            <w:tcW w:w="544" w:type="pct"/>
            <w:tcMar>
              <w:top w:w="0" w:type="dxa"/>
              <w:left w:w="6" w:type="dxa"/>
              <w:bottom w:w="0" w:type="dxa"/>
              <w:right w:w="6" w:type="dxa"/>
            </w:tcMar>
          </w:tcPr>
          <w:p w14:paraId="73859F6B" w14:textId="77777777" w:rsidR="00056AD1" w:rsidRPr="00D673E3" w:rsidRDefault="00056AD1" w:rsidP="007F16C6">
            <w:pPr>
              <w:spacing w:line="240" w:lineRule="exact"/>
            </w:pPr>
            <w:r w:rsidRPr="00D673E3">
              <w:t>бессрочно</w:t>
            </w:r>
          </w:p>
        </w:tc>
      </w:tr>
      <w:tr w:rsidR="00056AD1" w:rsidRPr="00D673E3" w14:paraId="19436DEE" w14:textId="77777777" w:rsidTr="007F16C6">
        <w:trPr>
          <w:trHeight w:val="240"/>
        </w:trPr>
        <w:tc>
          <w:tcPr>
            <w:tcW w:w="1049" w:type="pct"/>
          </w:tcPr>
          <w:p w14:paraId="3E8C8EAB" w14:textId="77777777" w:rsidR="00056AD1" w:rsidRPr="00D673E3" w:rsidRDefault="00056AD1" w:rsidP="007F16C6">
            <w:pPr>
              <w:spacing w:line="240" w:lineRule="exact"/>
              <w:jc w:val="both"/>
              <w:rPr>
                <w:bCs/>
                <w:color w:val="000000"/>
              </w:rPr>
            </w:pPr>
            <w:r w:rsidRPr="00D673E3">
              <w:rPr>
                <w:bCs/>
                <w:color w:val="000000"/>
              </w:rPr>
              <w:t>1.3. Выдача справки:</w:t>
            </w:r>
          </w:p>
        </w:tc>
        <w:tc>
          <w:tcPr>
            <w:tcW w:w="1157" w:type="pct"/>
          </w:tcPr>
          <w:p w14:paraId="314A0971" w14:textId="77777777" w:rsidR="00056AD1" w:rsidRPr="00D673E3" w:rsidRDefault="00056AD1" w:rsidP="007F16C6">
            <w:pPr>
              <w:spacing w:line="240" w:lineRule="exact"/>
              <w:jc w:val="both"/>
            </w:pPr>
            <w:r w:rsidRPr="00D673E3">
              <w:t> </w:t>
            </w:r>
          </w:p>
        </w:tc>
        <w:tc>
          <w:tcPr>
            <w:tcW w:w="1064" w:type="pct"/>
          </w:tcPr>
          <w:p w14:paraId="00590D4B"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735FB688" w14:textId="77777777" w:rsidR="00056AD1" w:rsidRPr="00D673E3" w:rsidRDefault="00056AD1" w:rsidP="007F16C6">
            <w:pPr>
              <w:spacing w:line="240" w:lineRule="exact"/>
              <w:jc w:val="both"/>
            </w:pPr>
          </w:p>
        </w:tc>
        <w:tc>
          <w:tcPr>
            <w:tcW w:w="697" w:type="pct"/>
            <w:tcMar>
              <w:top w:w="0" w:type="dxa"/>
              <w:left w:w="6" w:type="dxa"/>
              <w:bottom w:w="0" w:type="dxa"/>
              <w:right w:w="6" w:type="dxa"/>
            </w:tcMar>
          </w:tcPr>
          <w:p w14:paraId="39EA79C4" w14:textId="77777777" w:rsidR="00056AD1" w:rsidRPr="00D673E3" w:rsidRDefault="00056AD1" w:rsidP="007F16C6">
            <w:pPr>
              <w:spacing w:line="240" w:lineRule="exact"/>
              <w:jc w:val="both"/>
            </w:pPr>
            <w:r w:rsidRPr="00D673E3">
              <w:t> </w:t>
            </w:r>
          </w:p>
        </w:tc>
        <w:tc>
          <w:tcPr>
            <w:tcW w:w="544" w:type="pct"/>
            <w:tcMar>
              <w:top w:w="0" w:type="dxa"/>
              <w:left w:w="6" w:type="dxa"/>
              <w:bottom w:w="0" w:type="dxa"/>
              <w:right w:w="6" w:type="dxa"/>
            </w:tcMar>
          </w:tcPr>
          <w:p w14:paraId="734E2DE4" w14:textId="77777777" w:rsidR="00056AD1" w:rsidRPr="00D673E3" w:rsidRDefault="00056AD1" w:rsidP="007F16C6">
            <w:pPr>
              <w:spacing w:line="240" w:lineRule="exact"/>
              <w:jc w:val="both"/>
            </w:pPr>
            <w:r w:rsidRPr="00D673E3">
              <w:t> </w:t>
            </w:r>
          </w:p>
        </w:tc>
      </w:tr>
      <w:tr w:rsidR="00056AD1" w:rsidRPr="00D673E3" w14:paraId="0F2835C0" w14:textId="77777777" w:rsidTr="007F16C6">
        <w:trPr>
          <w:trHeight w:val="240"/>
        </w:trPr>
        <w:tc>
          <w:tcPr>
            <w:tcW w:w="1049" w:type="pct"/>
          </w:tcPr>
          <w:p w14:paraId="4ADCFEBB" w14:textId="77777777" w:rsidR="00056AD1" w:rsidRPr="00D673E3" w:rsidRDefault="00056AD1" w:rsidP="007F16C6">
            <w:pPr>
              <w:spacing w:line="240" w:lineRule="exact"/>
              <w:jc w:val="both"/>
              <w:rPr>
                <w:color w:val="000000"/>
              </w:rPr>
            </w:pPr>
            <w:r w:rsidRPr="00D673E3">
              <w:t>1.3.1. о состоянии на учете нуждающихся в улучшении жилищных условий</w:t>
            </w:r>
          </w:p>
        </w:tc>
        <w:tc>
          <w:tcPr>
            <w:tcW w:w="1157" w:type="pct"/>
          </w:tcPr>
          <w:p w14:paraId="1B251969" w14:textId="77777777" w:rsidR="00056AD1" w:rsidRPr="00D673E3" w:rsidRDefault="00056AD1" w:rsidP="007F16C6">
            <w:pPr>
              <w:spacing w:line="240" w:lineRule="exact"/>
              <w:jc w:val="both"/>
            </w:pPr>
            <w:r w:rsidRPr="00D673E3">
              <w:t>паспорт или иной документ, удостоверяющий личность</w:t>
            </w:r>
          </w:p>
        </w:tc>
        <w:tc>
          <w:tcPr>
            <w:tcW w:w="1064" w:type="pct"/>
          </w:tcPr>
          <w:p w14:paraId="794CA3F0"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0C3A2361"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2D6BF703" w14:textId="77777777" w:rsidR="00056AD1" w:rsidRPr="00D673E3" w:rsidRDefault="00056AD1" w:rsidP="007F16C6">
            <w:pPr>
              <w:spacing w:line="240" w:lineRule="exact"/>
              <w:jc w:val="both"/>
            </w:pPr>
            <w:r w:rsidRPr="00D673E3">
              <w:t>1 рабочий день</w:t>
            </w:r>
          </w:p>
        </w:tc>
        <w:tc>
          <w:tcPr>
            <w:tcW w:w="544" w:type="pct"/>
            <w:tcMar>
              <w:top w:w="0" w:type="dxa"/>
              <w:left w:w="6" w:type="dxa"/>
              <w:bottom w:w="0" w:type="dxa"/>
              <w:right w:w="6" w:type="dxa"/>
            </w:tcMar>
          </w:tcPr>
          <w:p w14:paraId="21EFFF77" w14:textId="77777777" w:rsidR="00056AD1" w:rsidRPr="00D673E3" w:rsidRDefault="00056AD1" w:rsidP="007F16C6">
            <w:pPr>
              <w:spacing w:line="240" w:lineRule="exact"/>
              <w:jc w:val="both"/>
            </w:pPr>
            <w:r w:rsidRPr="00D673E3">
              <w:t>6 месяцев</w:t>
            </w:r>
          </w:p>
        </w:tc>
      </w:tr>
      <w:tr w:rsidR="00056AD1" w:rsidRPr="00D673E3" w14:paraId="1F6D2207" w14:textId="77777777" w:rsidTr="007F16C6">
        <w:trPr>
          <w:trHeight w:val="240"/>
        </w:trPr>
        <w:tc>
          <w:tcPr>
            <w:tcW w:w="1049" w:type="pct"/>
          </w:tcPr>
          <w:p w14:paraId="14A2BF19" w14:textId="77777777" w:rsidR="00056AD1" w:rsidRPr="00D673E3" w:rsidRDefault="00056AD1" w:rsidP="007F16C6">
            <w:pPr>
              <w:spacing w:line="240" w:lineRule="exact"/>
              <w:jc w:val="both"/>
            </w:pPr>
            <w:r w:rsidRPr="00D673E3">
              <w:t>1.3.2. о занимаемом в данном населенном пункте жилом помещении, месте жительства и составе семьи</w:t>
            </w:r>
          </w:p>
        </w:tc>
        <w:tc>
          <w:tcPr>
            <w:tcW w:w="1157" w:type="pct"/>
          </w:tcPr>
          <w:p w14:paraId="4289EC56" w14:textId="77777777" w:rsidR="00056AD1" w:rsidRPr="00D673E3" w:rsidRDefault="00056AD1" w:rsidP="007F16C6">
            <w:pPr>
              <w:spacing w:line="240" w:lineRule="exact"/>
              <w:jc w:val="both"/>
            </w:pPr>
            <w:r w:rsidRPr="00D673E3">
              <w:t>паспорт или иной документ, удостоверяющий личность</w:t>
            </w:r>
          </w:p>
        </w:tc>
        <w:tc>
          <w:tcPr>
            <w:tcW w:w="1064" w:type="pct"/>
          </w:tcPr>
          <w:p w14:paraId="403C794E" w14:textId="77777777" w:rsidR="00056AD1" w:rsidRPr="00D673E3" w:rsidRDefault="00056AD1" w:rsidP="007F16C6">
            <w:pPr>
              <w:spacing w:line="240" w:lineRule="exact"/>
              <w:jc w:val="both"/>
              <w:rPr>
                <w:spacing w:val="-8"/>
              </w:rPr>
            </w:pPr>
          </w:p>
        </w:tc>
        <w:tc>
          <w:tcPr>
            <w:tcW w:w="489" w:type="pct"/>
            <w:tcMar>
              <w:top w:w="0" w:type="dxa"/>
              <w:left w:w="6" w:type="dxa"/>
              <w:bottom w:w="0" w:type="dxa"/>
              <w:right w:w="6" w:type="dxa"/>
            </w:tcMar>
          </w:tcPr>
          <w:p w14:paraId="6B068BE9"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75325D08" w14:textId="77777777" w:rsidR="00056AD1" w:rsidRPr="00D673E3" w:rsidRDefault="00056AD1" w:rsidP="007F16C6">
            <w:pPr>
              <w:spacing w:line="240" w:lineRule="exact"/>
              <w:jc w:val="both"/>
            </w:pPr>
            <w:r w:rsidRPr="00D673E3">
              <w:t>1 рабочий день</w:t>
            </w:r>
          </w:p>
        </w:tc>
        <w:tc>
          <w:tcPr>
            <w:tcW w:w="544" w:type="pct"/>
            <w:tcMar>
              <w:top w:w="0" w:type="dxa"/>
              <w:left w:w="6" w:type="dxa"/>
              <w:bottom w:w="0" w:type="dxa"/>
              <w:right w:w="6" w:type="dxa"/>
            </w:tcMar>
          </w:tcPr>
          <w:p w14:paraId="2827F19F" w14:textId="77777777" w:rsidR="00056AD1" w:rsidRPr="00D673E3" w:rsidRDefault="00056AD1" w:rsidP="007F16C6">
            <w:pPr>
              <w:spacing w:line="240" w:lineRule="exact"/>
              <w:jc w:val="both"/>
            </w:pPr>
            <w:r w:rsidRPr="00D673E3">
              <w:t>6 месяцев</w:t>
            </w:r>
          </w:p>
        </w:tc>
      </w:tr>
      <w:tr w:rsidR="00056AD1" w:rsidRPr="00D673E3" w14:paraId="16B957DC" w14:textId="77777777" w:rsidTr="007F16C6">
        <w:trPr>
          <w:trHeight w:val="240"/>
        </w:trPr>
        <w:tc>
          <w:tcPr>
            <w:tcW w:w="1049" w:type="pct"/>
          </w:tcPr>
          <w:p w14:paraId="38BF2209" w14:textId="77777777" w:rsidR="00056AD1" w:rsidRPr="00D673E3" w:rsidRDefault="00056AD1" w:rsidP="007F16C6">
            <w:pPr>
              <w:spacing w:line="240" w:lineRule="exact"/>
              <w:jc w:val="both"/>
              <w:rPr>
                <w:spacing w:val="-8"/>
              </w:rPr>
            </w:pPr>
            <w:r w:rsidRPr="00D673E3">
              <w:rPr>
                <w:spacing w:val="-8"/>
              </w:rPr>
              <w:t>1.3.5. о последнем месте жительства наследодателя и составе его семьи на день смерти</w:t>
            </w:r>
          </w:p>
          <w:p w14:paraId="178995A7" w14:textId="77777777" w:rsidR="00056AD1" w:rsidRPr="00D673E3" w:rsidRDefault="00056AD1" w:rsidP="007F16C6">
            <w:pPr>
              <w:spacing w:line="240" w:lineRule="exact"/>
              <w:jc w:val="both"/>
              <w:rPr>
                <w:spacing w:val="-8"/>
              </w:rPr>
            </w:pPr>
          </w:p>
          <w:p w14:paraId="143EEE1B" w14:textId="77777777" w:rsidR="00056AD1" w:rsidRPr="00D673E3" w:rsidRDefault="00056AD1" w:rsidP="007F16C6">
            <w:pPr>
              <w:spacing w:line="240" w:lineRule="exact"/>
              <w:jc w:val="both"/>
              <w:rPr>
                <w:spacing w:val="-8"/>
              </w:rPr>
            </w:pPr>
          </w:p>
        </w:tc>
        <w:tc>
          <w:tcPr>
            <w:tcW w:w="1157" w:type="pct"/>
          </w:tcPr>
          <w:p w14:paraId="4D412B65" w14:textId="77777777" w:rsidR="00056AD1" w:rsidRPr="00D673E3" w:rsidRDefault="00056AD1" w:rsidP="007F16C6">
            <w:pPr>
              <w:spacing w:line="240" w:lineRule="exact"/>
              <w:jc w:val="both"/>
              <w:rPr>
                <w:spacing w:val="-4"/>
              </w:rPr>
            </w:pPr>
            <w:r w:rsidRPr="00D673E3">
              <w:rPr>
                <w:spacing w:val="-8"/>
              </w:rPr>
              <w:t>паспорт или иной документ,</w:t>
            </w:r>
            <w:r w:rsidRPr="00D673E3">
              <w:t xml:space="preserve"> </w:t>
            </w:r>
            <w:r w:rsidRPr="00D673E3">
              <w:rPr>
                <w:spacing w:val="-4"/>
              </w:rPr>
              <w:t>удостоверяющий личность наследника</w:t>
            </w:r>
          </w:p>
          <w:p w14:paraId="582A9443" w14:textId="77777777" w:rsidR="00056AD1" w:rsidRPr="00D673E3" w:rsidRDefault="00056AD1" w:rsidP="007F16C6">
            <w:pPr>
              <w:spacing w:line="240" w:lineRule="exact"/>
              <w:jc w:val="both"/>
            </w:pPr>
          </w:p>
        </w:tc>
        <w:tc>
          <w:tcPr>
            <w:tcW w:w="1064" w:type="pct"/>
          </w:tcPr>
          <w:p w14:paraId="7486AE9F"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6DE5F342"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29B22197" w14:textId="77777777" w:rsidR="00056AD1" w:rsidRPr="00D673E3" w:rsidRDefault="00056AD1" w:rsidP="007F16C6">
            <w:pPr>
              <w:spacing w:line="240" w:lineRule="exact"/>
              <w:jc w:val="both"/>
            </w:pPr>
            <w:r w:rsidRPr="00D673E3">
              <w:t>1 рабочий день</w:t>
            </w:r>
          </w:p>
        </w:tc>
        <w:tc>
          <w:tcPr>
            <w:tcW w:w="544" w:type="pct"/>
            <w:tcMar>
              <w:top w:w="0" w:type="dxa"/>
              <w:left w:w="6" w:type="dxa"/>
              <w:bottom w:w="0" w:type="dxa"/>
              <w:right w:w="6" w:type="dxa"/>
            </w:tcMar>
          </w:tcPr>
          <w:p w14:paraId="31BF6603" w14:textId="77777777" w:rsidR="00056AD1" w:rsidRPr="00D673E3" w:rsidRDefault="00056AD1" w:rsidP="007F16C6">
            <w:pPr>
              <w:spacing w:line="240" w:lineRule="exact"/>
              <w:jc w:val="both"/>
            </w:pPr>
            <w:r w:rsidRPr="00D673E3">
              <w:t>бессрочно</w:t>
            </w:r>
          </w:p>
        </w:tc>
      </w:tr>
      <w:tr w:rsidR="00056AD1" w:rsidRPr="00D673E3" w14:paraId="79B16314" w14:textId="77777777" w:rsidTr="007F16C6">
        <w:trPr>
          <w:trHeight w:val="240"/>
        </w:trPr>
        <w:tc>
          <w:tcPr>
            <w:tcW w:w="1049" w:type="pct"/>
          </w:tcPr>
          <w:p w14:paraId="5F6C536F" w14:textId="77777777" w:rsidR="00056AD1" w:rsidRPr="00D673E3" w:rsidRDefault="00056AD1" w:rsidP="007F16C6">
            <w:pPr>
              <w:spacing w:line="240" w:lineRule="exact"/>
              <w:jc w:val="both"/>
            </w:pPr>
            <w:r w:rsidRPr="00D673E3">
              <w:t xml:space="preserve">1.3.10. подтверждающей право собственности умершего гражданина на жилой дом, жилое изолированное помещение с хозяйственными и иными </w:t>
            </w:r>
            <w:r w:rsidRPr="00D673E3">
              <w:lastRenderedPageBreak/>
              <w:t>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157" w:type="pct"/>
          </w:tcPr>
          <w:p w14:paraId="59C9B239" w14:textId="77777777" w:rsidR="00056AD1" w:rsidRPr="00D673E3" w:rsidRDefault="00056AD1" w:rsidP="007F16C6">
            <w:pPr>
              <w:spacing w:line="240" w:lineRule="exact"/>
              <w:jc w:val="both"/>
            </w:pPr>
            <w:r w:rsidRPr="00D673E3">
              <w:lastRenderedPageBreak/>
              <w:t>паспорт или иной документ, удостоверяющий личность</w:t>
            </w:r>
          </w:p>
        </w:tc>
        <w:tc>
          <w:tcPr>
            <w:tcW w:w="1064" w:type="pct"/>
          </w:tcPr>
          <w:p w14:paraId="29C719F0"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563ACEDF"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291F342E" w14:textId="77777777" w:rsidR="00056AD1" w:rsidRPr="00D673E3" w:rsidRDefault="00056AD1" w:rsidP="007F16C6">
            <w:pPr>
              <w:spacing w:line="240" w:lineRule="exact"/>
              <w:jc w:val="both"/>
            </w:pPr>
            <w:r w:rsidRPr="00D673E3">
              <w:rPr>
                <w:color w:val="000000"/>
              </w:rPr>
              <w:t>в день обращения</w:t>
            </w:r>
          </w:p>
        </w:tc>
        <w:tc>
          <w:tcPr>
            <w:tcW w:w="544" w:type="pct"/>
            <w:tcMar>
              <w:top w:w="0" w:type="dxa"/>
              <w:left w:w="6" w:type="dxa"/>
              <w:bottom w:w="0" w:type="dxa"/>
              <w:right w:w="6" w:type="dxa"/>
            </w:tcMar>
          </w:tcPr>
          <w:p w14:paraId="2D218328" w14:textId="77777777" w:rsidR="00056AD1" w:rsidRPr="00D673E3" w:rsidRDefault="00056AD1" w:rsidP="007F16C6">
            <w:pPr>
              <w:spacing w:line="240" w:lineRule="exact"/>
              <w:jc w:val="both"/>
            </w:pPr>
            <w:r w:rsidRPr="00D673E3">
              <w:t>бессрочно</w:t>
            </w:r>
          </w:p>
        </w:tc>
      </w:tr>
      <w:tr w:rsidR="00056AD1" w:rsidRPr="00D673E3" w14:paraId="1F6506AB" w14:textId="77777777" w:rsidTr="007F16C6">
        <w:trPr>
          <w:trHeight w:val="240"/>
        </w:trPr>
        <w:tc>
          <w:tcPr>
            <w:tcW w:w="1049" w:type="pct"/>
          </w:tcPr>
          <w:p w14:paraId="2532F665" w14:textId="77777777" w:rsidR="00056AD1" w:rsidRPr="00D673E3" w:rsidRDefault="00056AD1" w:rsidP="007F16C6">
            <w:pPr>
              <w:spacing w:line="240" w:lineRule="exact"/>
              <w:jc w:val="both"/>
            </w:pPr>
            <w:r w:rsidRPr="00D673E3">
              <w:t xml:space="preserve">1.3.11. </w:t>
            </w:r>
            <w:bookmarkStart w:id="1" w:name="_Hlk162803968"/>
            <w:r w:rsidRPr="00D673E3">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bookmarkEnd w:id="1"/>
          </w:p>
        </w:tc>
        <w:tc>
          <w:tcPr>
            <w:tcW w:w="1157" w:type="pct"/>
          </w:tcPr>
          <w:p w14:paraId="2F234B8C" w14:textId="77777777" w:rsidR="00056AD1" w:rsidRPr="00D673E3" w:rsidRDefault="00056AD1" w:rsidP="007F16C6">
            <w:pPr>
              <w:spacing w:after="240" w:line="240" w:lineRule="exact"/>
              <w:jc w:val="both"/>
            </w:pPr>
            <w:r w:rsidRPr="00D673E3">
              <w:t>заявление</w:t>
            </w:r>
          </w:p>
          <w:p w14:paraId="7815FEF1" w14:textId="77777777" w:rsidR="00056AD1" w:rsidRPr="00D673E3" w:rsidRDefault="00056AD1" w:rsidP="007F16C6">
            <w:pPr>
              <w:spacing w:line="240" w:lineRule="exact"/>
              <w:jc w:val="both"/>
            </w:pPr>
            <w:r w:rsidRPr="00D673E3">
              <w:t>паспорт или иной документ, удостоверяющий личность</w:t>
            </w:r>
          </w:p>
          <w:p w14:paraId="7EE24F85" w14:textId="77777777" w:rsidR="00056AD1" w:rsidRPr="00D673E3" w:rsidRDefault="00056AD1" w:rsidP="007F16C6">
            <w:pPr>
              <w:spacing w:line="240" w:lineRule="exact"/>
              <w:jc w:val="both"/>
            </w:pPr>
          </w:p>
          <w:p w14:paraId="4B1197C7" w14:textId="77777777" w:rsidR="00056AD1" w:rsidRPr="00D673E3" w:rsidRDefault="00056AD1" w:rsidP="007F16C6">
            <w:pPr>
              <w:spacing w:line="240" w:lineRule="exact"/>
              <w:jc w:val="both"/>
            </w:pPr>
            <w:r w:rsidRPr="00D673E3">
              <w:t>свидетельство о смерти наследодателя</w:t>
            </w:r>
          </w:p>
        </w:tc>
        <w:tc>
          <w:tcPr>
            <w:tcW w:w="1064" w:type="pct"/>
          </w:tcPr>
          <w:p w14:paraId="7CF88DDF"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6667A962"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31D9FABB" w14:textId="77777777" w:rsidR="00056AD1" w:rsidRPr="00D673E3" w:rsidRDefault="00056AD1" w:rsidP="007F16C6">
            <w:pPr>
              <w:spacing w:line="240" w:lineRule="exact"/>
              <w:jc w:val="both"/>
            </w:pPr>
            <w:r w:rsidRPr="00D673E3">
              <w:rPr>
                <w:color w:val="000000"/>
              </w:rPr>
              <w:t>5 дней со дня подачи заявления</w:t>
            </w:r>
          </w:p>
        </w:tc>
        <w:tc>
          <w:tcPr>
            <w:tcW w:w="544" w:type="pct"/>
            <w:tcMar>
              <w:top w:w="0" w:type="dxa"/>
              <w:left w:w="6" w:type="dxa"/>
              <w:bottom w:w="0" w:type="dxa"/>
              <w:right w:w="6" w:type="dxa"/>
            </w:tcMar>
          </w:tcPr>
          <w:p w14:paraId="1274A184" w14:textId="77777777" w:rsidR="00056AD1" w:rsidRPr="00D673E3" w:rsidRDefault="00056AD1" w:rsidP="007F16C6">
            <w:pPr>
              <w:spacing w:line="240" w:lineRule="exact"/>
              <w:jc w:val="both"/>
            </w:pPr>
            <w:r w:rsidRPr="00D673E3">
              <w:t>бессрочно</w:t>
            </w:r>
          </w:p>
        </w:tc>
      </w:tr>
      <w:tr w:rsidR="00056AD1" w:rsidRPr="00D673E3" w14:paraId="6A2C1889" w14:textId="77777777" w:rsidTr="007F16C6">
        <w:trPr>
          <w:trHeight w:val="240"/>
        </w:trPr>
        <w:tc>
          <w:tcPr>
            <w:tcW w:w="1049" w:type="pct"/>
          </w:tcPr>
          <w:p w14:paraId="01BD8D11" w14:textId="77777777" w:rsidR="00056AD1" w:rsidRPr="00D673E3" w:rsidRDefault="00056AD1" w:rsidP="007F16C6">
            <w:pPr>
              <w:spacing w:line="240" w:lineRule="exact"/>
              <w:jc w:val="both"/>
              <w:rPr>
                <w:bCs/>
                <w:color w:val="000000"/>
              </w:rPr>
            </w:pPr>
            <w:r w:rsidRPr="00D673E3">
              <w:rPr>
                <w:bCs/>
              </w:rPr>
              <w:t>1.8. Регистрация договора найма (аренды) жилого помещения частного жилищного фонда и дополнительных соглашений к нему</w:t>
            </w:r>
          </w:p>
        </w:tc>
        <w:tc>
          <w:tcPr>
            <w:tcW w:w="1157" w:type="pct"/>
          </w:tcPr>
          <w:p w14:paraId="5FD96877" w14:textId="77777777" w:rsidR="00056AD1" w:rsidRPr="00D673E3" w:rsidRDefault="00056AD1" w:rsidP="007F16C6">
            <w:pPr>
              <w:spacing w:after="240" w:line="240" w:lineRule="exact"/>
              <w:jc w:val="both"/>
            </w:pPr>
            <w:r w:rsidRPr="00D673E3">
              <w:t>заявление, подписанное собственником жилого помещения частного жилищного фонда и участниками общей долевой собственности на жилое помещение</w:t>
            </w:r>
          </w:p>
          <w:p w14:paraId="32898C47" w14:textId="77777777" w:rsidR="00056AD1" w:rsidRPr="00D673E3" w:rsidRDefault="00056AD1" w:rsidP="007F16C6">
            <w:pPr>
              <w:spacing w:after="240" w:line="240" w:lineRule="exact"/>
              <w:jc w:val="both"/>
            </w:pPr>
            <w:r w:rsidRPr="00D673E3">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w:t>
            </w:r>
            <w:r w:rsidRPr="00D673E3">
              <w:lastRenderedPageBreak/>
              <w:t xml:space="preserve">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w:t>
            </w:r>
            <w:r w:rsidRPr="00D673E3">
              <w:lastRenderedPageBreak/>
              <w:t>Беларусь соответственно)</w:t>
            </w:r>
          </w:p>
          <w:p w14:paraId="61D7519D" w14:textId="77777777" w:rsidR="00056AD1" w:rsidRPr="00D673E3" w:rsidRDefault="00056AD1" w:rsidP="007F16C6">
            <w:pPr>
              <w:spacing w:after="240" w:line="240" w:lineRule="exact"/>
              <w:jc w:val="both"/>
            </w:pPr>
            <w:r w:rsidRPr="00D673E3">
              <w:t>три экземпляра договора найма (аренды) или дополнительного соглашения к нему</w:t>
            </w:r>
          </w:p>
          <w:p w14:paraId="1C62DB5D" w14:textId="77777777" w:rsidR="00056AD1" w:rsidRPr="00D673E3" w:rsidRDefault="00056AD1" w:rsidP="007F16C6">
            <w:pPr>
              <w:spacing w:line="240" w:lineRule="exact"/>
              <w:jc w:val="both"/>
            </w:pPr>
            <w:r w:rsidRPr="00D673E3">
              <w:t xml:space="preserve">технический паспорт – в случае его оформления до 1 января 2023 </w:t>
            </w:r>
          </w:p>
        </w:tc>
        <w:tc>
          <w:tcPr>
            <w:tcW w:w="1064" w:type="pct"/>
          </w:tcPr>
          <w:p w14:paraId="178644C5"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15090612"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163AA57A" w14:textId="77777777" w:rsidR="00056AD1" w:rsidRPr="00D673E3" w:rsidRDefault="00056AD1" w:rsidP="007F16C6">
            <w:pPr>
              <w:spacing w:line="240" w:lineRule="exact"/>
              <w:contextualSpacing/>
              <w:jc w:val="both"/>
            </w:pPr>
            <w:r w:rsidRPr="00D673E3">
              <w:t>2 дня со дня подачи заявления</w:t>
            </w:r>
          </w:p>
        </w:tc>
        <w:tc>
          <w:tcPr>
            <w:tcW w:w="544" w:type="pct"/>
            <w:tcMar>
              <w:top w:w="0" w:type="dxa"/>
              <w:left w:w="6" w:type="dxa"/>
              <w:bottom w:w="0" w:type="dxa"/>
              <w:right w:w="6" w:type="dxa"/>
            </w:tcMar>
          </w:tcPr>
          <w:p w14:paraId="62EAF0FD" w14:textId="77777777" w:rsidR="00056AD1" w:rsidRPr="00D673E3" w:rsidRDefault="00056AD1" w:rsidP="007F16C6">
            <w:pPr>
              <w:spacing w:line="240" w:lineRule="exact"/>
              <w:contextualSpacing/>
              <w:jc w:val="both"/>
            </w:pPr>
            <w:r w:rsidRPr="00D673E3">
              <w:t>бессрочно</w:t>
            </w:r>
          </w:p>
        </w:tc>
      </w:tr>
      <w:tr w:rsidR="00056AD1" w:rsidRPr="00D673E3" w14:paraId="0E591BFD" w14:textId="77777777" w:rsidTr="007F16C6">
        <w:trPr>
          <w:trHeight w:val="4385"/>
        </w:trPr>
        <w:tc>
          <w:tcPr>
            <w:tcW w:w="1049" w:type="pct"/>
          </w:tcPr>
          <w:p w14:paraId="38B63EEC" w14:textId="77777777" w:rsidR="00056AD1" w:rsidRPr="00D673E3" w:rsidRDefault="00056AD1" w:rsidP="007F16C6">
            <w:pPr>
              <w:spacing w:line="240" w:lineRule="exact"/>
              <w:jc w:val="both"/>
            </w:pPr>
            <w:r w:rsidRPr="00D673E3">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157" w:type="pct"/>
          </w:tcPr>
          <w:p w14:paraId="4298C6F1" w14:textId="77777777" w:rsidR="00056AD1" w:rsidRPr="00D673E3" w:rsidRDefault="00056AD1" w:rsidP="007F16C6">
            <w:pPr>
              <w:spacing w:after="240" w:line="240" w:lineRule="exact"/>
              <w:jc w:val="both"/>
            </w:pPr>
            <w:r w:rsidRPr="00D673E3">
              <w:t>заявление</w:t>
            </w:r>
          </w:p>
          <w:p w14:paraId="7A14D1E8" w14:textId="77777777" w:rsidR="00056AD1" w:rsidRPr="00D673E3" w:rsidRDefault="00056AD1" w:rsidP="007F16C6">
            <w:pPr>
              <w:spacing w:after="240" w:line="240" w:lineRule="exact"/>
              <w:jc w:val="both"/>
            </w:pPr>
            <w:r w:rsidRPr="00D673E3">
              <w:t>паспорт или иной документ, удостоверяющий личность сторон договора</w:t>
            </w:r>
          </w:p>
          <w:p w14:paraId="0BC5A0A1" w14:textId="77777777" w:rsidR="00056AD1" w:rsidRPr="00D673E3" w:rsidRDefault="00056AD1" w:rsidP="007F16C6">
            <w:pPr>
              <w:spacing w:after="240" w:line="240" w:lineRule="exact"/>
              <w:jc w:val="both"/>
            </w:pPr>
            <w:r w:rsidRPr="00D673E3">
              <w:t>3 экземпляра договора купли-продажи, мены, дарения жилого дома</w:t>
            </w:r>
          </w:p>
          <w:p w14:paraId="37AFF0F8" w14:textId="77777777" w:rsidR="00056AD1" w:rsidRPr="00D673E3" w:rsidRDefault="00056AD1" w:rsidP="007F16C6">
            <w:pPr>
              <w:spacing w:line="240" w:lineRule="exact"/>
              <w:jc w:val="both"/>
            </w:pPr>
            <w:r w:rsidRPr="00D673E3">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1064" w:type="pct"/>
          </w:tcPr>
          <w:p w14:paraId="73BC2193" w14:textId="77777777" w:rsidR="00056AD1" w:rsidRPr="00D673E3" w:rsidRDefault="00056AD1" w:rsidP="007F16C6">
            <w:pPr>
              <w:spacing w:after="240" w:line="240" w:lineRule="exact"/>
              <w:jc w:val="both"/>
            </w:pPr>
            <w:r w:rsidRPr="00D673E3">
              <w:t>справка о занимаемом в данном населенном пункте жилом помещении, месте жительства и составе семьи</w:t>
            </w:r>
          </w:p>
          <w:p w14:paraId="1360E92F" w14:textId="77777777" w:rsidR="00056AD1" w:rsidRPr="00D673E3" w:rsidRDefault="00056AD1" w:rsidP="007F16C6">
            <w:pPr>
              <w:spacing w:after="240" w:line="240" w:lineRule="exact"/>
              <w:jc w:val="both"/>
            </w:pPr>
            <w:r w:rsidRPr="00D673E3">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07DE6F64" w14:textId="77777777" w:rsidR="00056AD1" w:rsidRPr="00D673E3" w:rsidRDefault="00056AD1" w:rsidP="007F16C6">
            <w:pPr>
              <w:spacing w:line="240" w:lineRule="exact"/>
              <w:jc w:val="both"/>
            </w:pPr>
            <w:r w:rsidRPr="00D673E3">
              <w:t>сведения об уплате лицом, отчуждающим жилой дом, налогов, сборов (пошлин), связанных с нахождением в собственности жилого дома</w:t>
            </w:r>
          </w:p>
        </w:tc>
        <w:tc>
          <w:tcPr>
            <w:tcW w:w="489" w:type="pct"/>
            <w:tcMar>
              <w:top w:w="0" w:type="dxa"/>
              <w:left w:w="6" w:type="dxa"/>
              <w:bottom w:w="0" w:type="dxa"/>
              <w:right w:w="6" w:type="dxa"/>
            </w:tcMar>
          </w:tcPr>
          <w:p w14:paraId="7B641575"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49982A4E" w14:textId="77777777" w:rsidR="00056AD1" w:rsidRPr="00D673E3" w:rsidRDefault="00056AD1" w:rsidP="007F16C6">
            <w:pPr>
              <w:spacing w:line="240" w:lineRule="exact"/>
              <w:jc w:val="both"/>
            </w:pPr>
            <w:r w:rsidRPr="00D673E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4" w:type="pct"/>
            <w:tcMar>
              <w:top w:w="0" w:type="dxa"/>
              <w:left w:w="6" w:type="dxa"/>
              <w:bottom w:w="0" w:type="dxa"/>
              <w:right w:w="6" w:type="dxa"/>
            </w:tcMar>
          </w:tcPr>
          <w:p w14:paraId="6D9BD577" w14:textId="77777777" w:rsidR="00056AD1" w:rsidRPr="00D673E3" w:rsidRDefault="00056AD1" w:rsidP="007F16C6">
            <w:pPr>
              <w:spacing w:line="240" w:lineRule="exact"/>
              <w:jc w:val="both"/>
            </w:pPr>
            <w:r w:rsidRPr="00D673E3">
              <w:t>бессрочно</w:t>
            </w:r>
          </w:p>
        </w:tc>
      </w:tr>
      <w:tr w:rsidR="00056AD1" w:rsidRPr="00D673E3" w14:paraId="24171808" w14:textId="77777777" w:rsidTr="007F16C6">
        <w:trPr>
          <w:trHeight w:val="240"/>
        </w:trPr>
        <w:tc>
          <w:tcPr>
            <w:tcW w:w="1049" w:type="pct"/>
          </w:tcPr>
          <w:p w14:paraId="0B935FCD" w14:textId="77777777" w:rsidR="00056AD1" w:rsidRPr="00D673E3" w:rsidRDefault="00056AD1" w:rsidP="007F16C6">
            <w:pPr>
              <w:spacing w:line="240" w:lineRule="exact"/>
              <w:jc w:val="both"/>
              <w:rPr>
                <w:bCs/>
                <w:color w:val="000000"/>
              </w:rPr>
            </w:pPr>
            <w:bookmarkStart w:id="2" w:name="_Hlk162805081"/>
            <w:r w:rsidRPr="00D673E3">
              <w:rPr>
                <w:bCs/>
              </w:rPr>
              <w:t xml:space="preserve">1.13. </w:t>
            </w:r>
            <w:bookmarkStart w:id="3" w:name="_Hlk221806200"/>
            <w:r w:rsidRPr="00D673E3">
              <w:rPr>
                <w:bCs/>
              </w:rPr>
              <w:t xml:space="preserve">Регистрация </w:t>
            </w:r>
            <w:bookmarkStart w:id="4" w:name="_Hlk221806236"/>
            <w:r w:rsidRPr="00D673E3">
              <w:rPr>
                <w:bCs/>
              </w:rPr>
              <w:t xml:space="preserve">письменных соглашений о признании членом семьи и письменных соглашений о порядке пользования жилым помещением, а также дополнительных </w:t>
            </w:r>
            <w:r w:rsidRPr="00D673E3">
              <w:rPr>
                <w:bCs/>
              </w:rPr>
              <w:lastRenderedPageBreak/>
              <w:t>соглашений к ним (расторжения соглашений)</w:t>
            </w:r>
            <w:bookmarkEnd w:id="3"/>
            <w:bookmarkEnd w:id="4"/>
          </w:p>
        </w:tc>
        <w:tc>
          <w:tcPr>
            <w:tcW w:w="1157" w:type="pct"/>
          </w:tcPr>
          <w:p w14:paraId="2FCEF95D" w14:textId="77777777" w:rsidR="00056AD1" w:rsidRPr="00D673E3" w:rsidRDefault="00056AD1" w:rsidP="007F16C6">
            <w:pPr>
              <w:spacing w:after="240" w:line="240" w:lineRule="exact"/>
              <w:jc w:val="both"/>
            </w:pPr>
            <w:r w:rsidRPr="00D673E3">
              <w:lastRenderedPageBreak/>
              <w:t>заявление</w:t>
            </w:r>
          </w:p>
          <w:p w14:paraId="32413FF9" w14:textId="77777777" w:rsidR="00056AD1" w:rsidRPr="00D673E3" w:rsidRDefault="00056AD1" w:rsidP="007F16C6">
            <w:pPr>
              <w:spacing w:after="240" w:line="240" w:lineRule="exact"/>
              <w:jc w:val="both"/>
            </w:pPr>
            <w:bookmarkStart w:id="5" w:name="_Hlk221806256"/>
            <w:r w:rsidRPr="00D673E3">
              <w:t xml:space="preserve">три экземпляра письменного соглашения о признании членом семьи и (или) письменного соглашения о порядке пользования жилым помещением </w:t>
            </w:r>
            <w:r w:rsidRPr="00D673E3">
              <w:lastRenderedPageBreak/>
              <w:t>или дополнительных соглашений к ним</w:t>
            </w:r>
          </w:p>
          <w:p w14:paraId="0C400F79" w14:textId="77777777" w:rsidR="00056AD1" w:rsidRPr="00D673E3" w:rsidRDefault="00056AD1" w:rsidP="007F16C6">
            <w:pPr>
              <w:spacing w:after="240" w:line="240" w:lineRule="exact"/>
              <w:jc w:val="both"/>
            </w:pPr>
            <w:r w:rsidRPr="00D673E3">
              <w:t>документы, подтверждающие степень родства (свидетельство о заключении брака, свидетельство о рождении)</w:t>
            </w:r>
            <w:bookmarkEnd w:id="5"/>
            <w:r w:rsidRPr="00D673E3">
              <w:t xml:space="preserve"> </w:t>
            </w:r>
          </w:p>
          <w:p w14:paraId="109E4A89" w14:textId="77777777" w:rsidR="00056AD1" w:rsidRPr="00D673E3" w:rsidRDefault="00056AD1" w:rsidP="007F16C6">
            <w:pPr>
              <w:spacing w:line="240" w:lineRule="exact"/>
              <w:jc w:val="both"/>
              <w:rPr>
                <w:i/>
                <w:iCs/>
              </w:rPr>
            </w:pPr>
            <w:r w:rsidRPr="00D673E3">
              <w:rPr>
                <w:i/>
                <w:iCs/>
              </w:rPr>
              <w:t>для собственников жилого помещения:</w:t>
            </w:r>
          </w:p>
          <w:p w14:paraId="239E1861" w14:textId="77777777" w:rsidR="00056AD1" w:rsidRPr="00D673E3" w:rsidRDefault="00056AD1" w:rsidP="007F16C6">
            <w:pPr>
              <w:spacing w:after="240" w:line="240" w:lineRule="exact"/>
              <w:jc w:val="both"/>
            </w:pPr>
            <w:r w:rsidRPr="00D673E3">
              <w:t xml:space="preserve">письменное </w:t>
            </w:r>
            <w:bookmarkStart w:id="6" w:name="_Hlk221806301"/>
            <w:r w:rsidRPr="00D673E3">
              <w:t>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14:paraId="0319F3F8" w14:textId="77777777" w:rsidR="00056AD1" w:rsidRPr="00D673E3" w:rsidRDefault="00056AD1" w:rsidP="007F16C6">
            <w:pPr>
              <w:spacing w:after="240" w:line="240" w:lineRule="exact"/>
              <w:jc w:val="both"/>
            </w:pPr>
            <w:r w:rsidRPr="00D673E3">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15B12373" w14:textId="77777777" w:rsidR="00056AD1" w:rsidRPr="00D673E3" w:rsidRDefault="00056AD1" w:rsidP="007F16C6">
            <w:pPr>
              <w:spacing w:after="240" w:line="240" w:lineRule="exact"/>
              <w:jc w:val="both"/>
            </w:pPr>
            <w:r w:rsidRPr="00D673E3">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bookmarkEnd w:id="6"/>
          <w:p w14:paraId="47A9A8A7" w14:textId="77777777" w:rsidR="00056AD1" w:rsidRPr="00D673E3" w:rsidRDefault="00056AD1" w:rsidP="007F16C6">
            <w:pPr>
              <w:spacing w:line="240" w:lineRule="exact"/>
              <w:jc w:val="both"/>
              <w:rPr>
                <w:i/>
                <w:iCs/>
              </w:rPr>
            </w:pPr>
            <w:r w:rsidRPr="00D673E3">
              <w:rPr>
                <w:i/>
                <w:iCs/>
              </w:rPr>
              <w:lastRenderedPageBreak/>
              <w:t>для нанимателей жилого помещения:</w:t>
            </w:r>
          </w:p>
          <w:p w14:paraId="52B7F026" w14:textId="77777777" w:rsidR="00056AD1" w:rsidRPr="00D673E3" w:rsidRDefault="00056AD1" w:rsidP="007F16C6">
            <w:pPr>
              <w:spacing w:after="240" w:line="240" w:lineRule="exact"/>
              <w:jc w:val="both"/>
            </w:pPr>
            <w:r w:rsidRPr="00D673E3">
              <w:t xml:space="preserve">письменное </w:t>
            </w:r>
            <w:bookmarkStart w:id="7" w:name="_Hlk221806372"/>
            <w:r w:rsidRPr="00D673E3">
              <w:t>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14:paraId="7584C7B4" w14:textId="77777777" w:rsidR="00056AD1" w:rsidRPr="00D673E3" w:rsidRDefault="00056AD1" w:rsidP="007F16C6">
            <w:pPr>
              <w:spacing w:line="240" w:lineRule="exact"/>
              <w:jc w:val="both"/>
            </w:pPr>
            <w:r w:rsidRPr="00D673E3">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bookmarkEnd w:id="7"/>
          <w:p w14:paraId="01EE45CC" w14:textId="77777777" w:rsidR="00056AD1" w:rsidRPr="00D673E3" w:rsidRDefault="00056AD1" w:rsidP="007F16C6">
            <w:pPr>
              <w:spacing w:line="240" w:lineRule="exact"/>
              <w:jc w:val="both"/>
            </w:pPr>
          </w:p>
        </w:tc>
        <w:tc>
          <w:tcPr>
            <w:tcW w:w="1064" w:type="pct"/>
          </w:tcPr>
          <w:p w14:paraId="2CF84AE6" w14:textId="77777777" w:rsidR="00056AD1" w:rsidRPr="00D673E3" w:rsidRDefault="00056AD1" w:rsidP="007F16C6">
            <w:pPr>
              <w:spacing w:line="240" w:lineRule="exact"/>
              <w:jc w:val="both"/>
            </w:pPr>
            <w:r w:rsidRPr="00D673E3">
              <w:lastRenderedPageBreak/>
              <w:t>справка о занимаемом в данном населенном пункте жилом помещении, месте жительства и составе семьи</w:t>
            </w:r>
          </w:p>
        </w:tc>
        <w:tc>
          <w:tcPr>
            <w:tcW w:w="489" w:type="pct"/>
            <w:tcMar>
              <w:top w:w="0" w:type="dxa"/>
              <w:left w:w="6" w:type="dxa"/>
              <w:bottom w:w="0" w:type="dxa"/>
              <w:right w:w="6" w:type="dxa"/>
            </w:tcMar>
          </w:tcPr>
          <w:p w14:paraId="4C5E1E57"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51BED6B5" w14:textId="77777777" w:rsidR="00056AD1" w:rsidRPr="00D673E3" w:rsidRDefault="00056AD1" w:rsidP="007F16C6">
            <w:pPr>
              <w:spacing w:line="240" w:lineRule="exact"/>
              <w:contextualSpacing/>
              <w:jc w:val="both"/>
            </w:pPr>
            <w:r w:rsidRPr="00D673E3">
              <w:t>2 дня со дня подачи заявления</w:t>
            </w:r>
          </w:p>
        </w:tc>
        <w:tc>
          <w:tcPr>
            <w:tcW w:w="544" w:type="pct"/>
            <w:tcMar>
              <w:top w:w="0" w:type="dxa"/>
              <w:left w:w="6" w:type="dxa"/>
              <w:bottom w:w="0" w:type="dxa"/>
              <w:right w:w="6" w:type="dxa"/>
            </w:tcMar>
          </w:tcPr>
          <w:p w14:paraId="213FB533" w14:textId="77777777" w:rsidR="00056AD1" w:rsidRPr="00D673E3" w:rsidRDefault="00056AD1" w:rsidP="007F16C6">
            <w:pPr>
              <w:spacing w:line="240" w:lineRule="exact"/>
              <w:contextualSpacing/>
              <w:jc w:val="both"/>
            </w:pPr>
            <w:r w:rsidRPr="00D673E3">
              <w:t>бессрочно</w:t>
            </w:r>
          </w:p>
        </w:tc>
      </w:tr>
      <w:bookmarkEnd w:id="2"/>
      <w:tr w:rsidR="00056AD1" w:rsidRPr="00D673E3" w14:paraId="4A40C17D" w14:textId="77777777" w:rsidTr="007F16C6">
        <w:trPr>
          <w:trHeight w:val="240"/>
        </w:trPr>
        <w:tc>
          <w:tcPr>
            <w:tcW w:w="1049" w:type="pct"/>
          </w:tcPr>
          <w:p w14:paraId="2501AEB8" w14:textId="77777777" w:rsidR="00056AD1" w:rsidRPr="00D673E3" w:rsidRDefault="00056AD1" w:rsidP="007F16C6">
            <w:pPr>
              <w:spacing w:line="240" w:lineRule="exact"/>
              <w:jc w:val="both"/>
            </w:pPr>
            <w:r w:rsidRPr="00D673E3">
              <w:lastRenderedPageBreak/>
              <w:t>2.37. Выдача справки о месте захоронения родственников</w:t>
            </w:r>
          </w:p>
        </w:tc>
        <w:tc>
          <w:tcPr>
            <w:tcW w:w="1157" w:type="pct"/>
          </w:tcPr>
          <w:p w14:paraId="4C988B14" w14:textId="77777777" w:rsidR="00056AD1" w:rsidRPr="00D673E3" w:rsidRDefault="00056AD1" w:rsidP="007F16C6">
            <w:pPr>
              <w:spacing w:line="240" w:lineRule="exact"/>
              <w:jc w:val="both"/>
            </w:pPr>
            <w:r w:rsidRPr="00D673E3">
              <w:t>заявление</w:t>
            </w:r>
          </w:p>
        </w:tc>
        <w:tc>
          <w:tcPr>
            <w:tcW w:w="1064" w:type="pct"/>
          </w:tcPr>
          <w:p w14:paraId="131C6DFD"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44B42FB8"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4F977125" w14:textId="77777777" w:rsidR="00056AD1" w:rsidRPr="00D673E3" w:rsidRDefault="00056AD1" w:rsidP="007F16C6">
            <w:pPr>
              <w:spacing w:line="240" w:lineRule="exact"/>
              <w:jc w:val="both"/>
            </w:pPr>
            <w:r w:rsidRPr="00D673E3">
              <w:t>5 дней со дня подачи заявления</w:t>
            </w:r>
          </w:p>
        </w:tc>
        <w:tc>
          <w:tcPr>
            <w:tcW w:w="544" w:type="pct"/>
            <w:tcMar>
              <w:top w:w="0" w:type="dxa"/>
              <w:left w:w="6" w:type="dxa"/>
              <w:bottom w:w="0" w:type="dxa"/>
              <w:right w:w="6" w:type="dxa"/>
            </w:tcMar>
          </w:tcPr>
          <w:p w14:paraId="7FDC8755" w14:textId="77777777" w:rsidR="00056AD1" w:rsidRPr="00D673E3" w:rsidRDefault="00056AD1" w:rsidP="007F16C6">
            <w:pPr>
              <w:spacing w:line="240" w:lineRule="exact"/>
              <w:jc w:val="both"/>
            </w:pPr>
            <w:r w:rsidRPr="00D673E3">
              <w:t>бессрочно</w:t>
            </w:r>
          </w:p>
        </w:tc>
      </w:tr>
      <w:tr w:rsidR="00056AD1" w:rsidRPr="00D673E3" w14:paraId="4F080058" w14:textId="77777777" w:rsidTr="007F16C6">
        <w:trPr>
          <w:trHeight w:val="240"/>
        </w:trPr>
        <w:tc>
          <w:tcPr>
            <w:tcW w:w="1049" w:type="pct"/>
          </w:tcPr>
          <w:p w14:paraId="314BAAC2" w14:textId="77777777" w:rsidR="00056AD1" w:rsidRPr="00D673E3" w:rsidRDefault="00056AD1" w:rsidP="007F16C6">
            <w:pPr>
              <w:spacing w:line="240" w:lineRule="exact"/>
              <w:jc w:val="both"/>
            </w:pPr>
            <w:r w:rsidRPr="00D673E3">
              <w:t>2.37</w:t>
            </w:r>
            <w:r w:rsidRPr="00D673E3">
              <w:rPr>
                <w:vertAlign w:val="superscript"/>
              </w:rPr>
              <w:t>1</w:t>
            </w:r>
            <w:r w:rsidRPr="00D673E3">
              <w:t>. Предоставление участков для захоронения</w:t>
            </w:r>
          </w:p>
        </w:tc>
        <w:tc>
          <w:tcPr>
            <w:tcW w:w="1157" w:type="pct"/>
          </w:tcPr>
          <w:p w14:paraId="3EE29FDB" w14:textId="77777777" w:rsidR="00056AD1" w:rsidRPr="00D673E3" w:rsidRDefault="00056AD1" w:rsidP="007F16C6">
            <w:pPr>
              <w:spacing w:after="240" w:line="240" w:lineRule="exact"/>
              <w:jc w:val="both"/>
            </w:pPr>
            <w:r w:rsidRPr="00D673E3">
              <w:t>заявление лица, взявшего на себя организацию погребения умершего (погибшего)</w:t>
            </w:r>
          </w:p>
          <w:p w14:paraId="171B640F" w14:textId="77777777" w:rsidR="00056AD1" w:rsidRPr="00D673E3" w:rsidRDefault="00056AD1" w:rsidP="007F16C6">
            <w:pPr>
              <w:spacing w:line="240" w:lineRule="exact"/>
              <w:jc w:val="both"/>
            </w:pPr>
            <w:r w:rsidRPr="00D673E3">
              <w:t>свидетельство о смерти или врачебное свидетельство о смерти (мертворождении)</w:t>
            </w:r>
          </w:p>
        </w:tc>
        <w:tc>
          <w:tcPr>
            <w:tcW w:w="1064" w:type="pct"/>
          </w:tcPr>
          <w:p w14:paraId="10DA6294"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2504740D" w14:textId="77777777" w:rsidR="00056AD1" w:rsidRPr="00D673E3" w:rsidRDefault="00056AD1" w:rsidP="007F16C6">
            <w:pPr>
              <w:spacing w:line="240" w:lineRule="exact"/>
              <w:jc w:val="both"/>
            </w:pPr>
            <w:r w:rsidRPr="00D673E3">
              <w:t xml:space="preserve">бесплатно (в отношении участков для захоронения, предусмотренных частью второй статьи 35 Закона Республики </w:t>
            </w:r>
            <w:r w:rsidRPr="00D673E3">
              <w:lastRenderedPageBreak/>
              <w:t>Беларусь от 12 ноября 2001 г. № 55-З «О погребении и похоронном деле»)</w:t>
            </w:r>
          </w:p>
        </w:tc>
        <w:tc>
          <w:tcPr>
            <w:tcW w:w="697" w:type="pct"/>
            <w:tcMar>
              <w:top w:w="0" w:type="dxa"/>
              <w:left w:w="6" w:type="dxa"/>
              <w:bottom w:w="0" w:type="dxa"/>
              <w:right w:w="6" w:type="dxa"/>
            </w:tcMar>
          </w:tcPr>
          <w:p w14:paraId="36E4D79D" w14:textId="77777777" w:rsidR="00056AD1" w:rsidRPr="00D673E3" w:rsidRDefault="00056AD1" w:rsidP="007F16C6">
            <w:pPr>
              <w:spacing w:line="240" w:lineRule="exact"/>
              <w:jc w:val="both"/>
            </w:pPr>
            <w:r w:rsidRPr="00D673E3">
              <w:lastRenderedPageBreak/>
              <w:t>1 день со дня подачи заявления</w:t>
            </w:r>
          </w:p>
        </w:tc>
        <w:tc>
          <w:tcPr>
            <w:tcW w:w="544" w:type="pct"/>
            <w:tcMar>
              <w:top w:w="0" w:type="dxa"/>
              <w:left w:w="6" w:type="dxa"/>
              <w:bottom w:w="0" w:type="dxa"/>
              <w:right w:w="6" w:type="dxa"/>
            </w:tcMar>
          </w:tcPr>
          <w:p w14:paraId="0430610E" w14:textId="77777777" w:rsidR="00056AD1" w:rsidRPr="00D673E3" w:rsidRDefault="00056AD1" w:rsidP="007F16C6">
            <w:pPr>
              <w:spacing w:line="240" w:lineRule="exact"/>
              <w:jc w:val="both"/>
            </w:pPr>
            <w:r w:rsidRPr="00D673E3">
              <w:t xml:space="preserve">бессрочно </w:t>
            </w:r>
          </w:p>
        </w:tc>
      </w:tr>
      <w:tr w:rsidR="00056AD1" w:rsidRPr="00D673E3" w14:paraId="5EE3C1CE" w14:textId="77777777" w:rsidTr="007F16C6">
        <w:trPr>
          <w:trHeight w:val="240"/>
        </w:trPr>
        <w:tc>
          <w:tcPr>
            <w:tcW w:w="1049" w:type="pct"/>
          </w:tcPr>
          <w:p w14:paraId="01021AE5" w14:textId="77777777" w:rsidR="00056AD1" w:rsidRPr="00D673E3" w:rsidRDefault="00056AD1" w:rsidP="007F16C6">
            <w:pPr>
              <w:spacing w:line="240" w:lineRule="exact"/>
              <w:jc w:val="both"/>
            </w:pPr>
            <w:r w:rsidRPr="00D673E3">
              <w:t>5.1. Регистрация рождения</w:t>
            </w:r>
          </w:p>
        </w:tc>
        <w:tc>
          <w:tcPr>
            <w:tcW w:w="1157" w:type="pct"/>
          </w:tcPr>
          <w:p w14:paraId="48CE7E62" w14:textId="77777777" w:rsidR="00056AD1" w:rsidRPr="00D673E3" w:rsidRDefault="00056AD1" w:rsidP="007F16C6">
            <w:pPr>
              <w:spacing w:after="240" w:line="240" w:lineRule="exact"/>
              <w:jc w:val="both"/>
            </w:pPr>
            <w:r w:rsidRPr="00D673E3">
              <w:t>заявление</w:t>
            </w:r>
          </w:p>
          <w:p w14:paraId="34D36279" w14:textId="77777777" w:rsidR="00056AD1" w:rsidRPr="00D673E3" w:rsidRDefault="00056AD1" w:rsidP="007F16C6">
            <w:pPr>
              <w:spacing w:after="240" w:line="240" w:lineRule="exact"/>
              <w:jc w:val="both"/>
            </w:pPr>
            <w:r w:rsidRPr="00D673E3">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14:paraId="2C759E57" w14:textId="77777777" w:rsidR="00056AD1" w:rsidRPr="00D673E3" w:rsidRDefault="00056AD1" w:rsidP="007F16C6">
            <w:pPr>
              <w:spacing w:after="240" w:line="240" w:lineRule="exact"/>
              <w:jc w:val="both"/>
            </w:pPr>
            <w:r w:rsidRPr="00D673E3">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w:t>
            </w:r>
            <w:r w:rsidRPr="00D673E3">
              <w:lastRenderedPageBreak/>
              <w:t>Республике Беларусь</w:t>
            </w:r>
          </w:p>
          <w:p w14:paraId="3748360A" w14:textId="77777777" w:rsidR="00056AD1" w:rsidRPr="00D673E3" w:rsidRDefault="00056AD1" w:rsidP="007F16C6">
            <w:pPr>
              <w:spacing w:after="240" w:line="240" w:lineRule="exact"/>
              <w:jc w:val="both"/>
            </w:pPr>
            <w:r w:rsidRPr="00D673E3">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14:paraId="684DED94" w14:textId="77777777" w:rsidR="00056AD1" w:rsidRPr="00D673E3" w:rsidRDefault="00056AD1" w:rsidP="007F16C6">
            <w:pPr>
              <w:spacing w:after="240" w:line="240" w:lineRule="exact"/>
              <w:jc w:val="both"/>
            </w:pPr>
            <w:r w:rsidRPr="00D673E3">
              <w:t>медицинская справка о рождении либо копия решения суда об установлении факта рождения</w:t>
            </w:r>
          </w:p>
          <w:p w14:paraId="10A03FB4" w14:textId="77777777" w:rsidR="00056AD1" w:rsidRPr="00D673E3" w:rsidRDefault="00056AD1" w:rsidP="007F16C6">
            <w:pPr>
              <w:spacing w:after="240" w:line="240" w:lineRule="exact"/>
              <w:jc w:val="both"/>
            </w:pPr>
            <w:r w:rsidRPr="00D673E3">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14:paraId="6EB8964F" w14:textId="77777777" w:rsidR="00056AD1" w:rsidRPr="00D673E3" w:rsidRDefault="00056AD1" w:rsidP="007F16C6">
            <w:pPr>
              <w:spacing w:after="240" w:line="240" w:lineRule="exact"/>
              <w:jc w:val="both"/>
            </w:pPr>
            <w:r w:rsidRPr="00D673E3">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w:t>
            </w:r>
            <w:r w:rsidRPr="00D673E3">
              <w:lastRenderedPageBreak/>
              <w:t>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14:paraId="3A6B3E33" w14:textId="77777777" w:rsidR="00056AD1" w:rsidRPr="00D673E3" w:rsidRDefault="00056AD1" w:rsidP="007F16C6">
            <w:pPr>
              <w:spacing w:after="240" w:line="240" w:lineRule="exact"/>
              <w:jc w:val="both"/>
            </w:pPr>
            <w:r w:rsidRPr="00D673E3">
              <w:t>документ, подтверждающий заключение брака между родителями ребенка, – в случае, если брак заключен за пределами Республики Беларусь</w:t>
            </w:r>
          </w:p>
          <w:p w14:paraId="3F3DFAC7" w14:textId="77777777" w:rsidR="00056AD1" w:rsidRPr="00D673E3" w:rsidRDefault="00056AD1" w:rsidP="007F16C6">
            <w:pPr>
              <w:spacing w:line="240" w:lineRule="exact"/>
              <w:jc w:val="both"/>
            </w:pPr>
            <w:r w:rsidRPr="00D673E3">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064" w:type="pct"/>
          </w:tcPr>
          <w:p w14:paraId="47CA6C60" w14:textId="77777777" w:rsidR="00056AD1" w:rsidRPr="00D673E3" w:rsidRDefault="00056AD1" w:rsidP="007F16C6">
            <w:pPr>
              <w:spacing w:after="240" w:line="240" w:lineRule="exact"/>
              <w:jc w:val="both"/>
            </w:pPr>
            <w:r w:rsidRPr="00D673E3">
              <w:lastRenderedPageBreak/>
              <w:t xml:space="preserve">копии </w:t>
            </w:r>
            <w:bookmarkStart w:id="8" w:name="_Hlk221806712"/>
            <w:r w:rsidRPr="00D673E3">
              <w:t>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14:paraId="3BAC6EAD" w14:textId="77777777" w:rsidR="00056AD1" w:rsidRPr="00D673E3" w:rsidRDefault="00056AD1" w:rsidP="007F16C6">
            <w:pPr>
              <w:spacing w:line="240" w:lineRule="exact"/>
              <w:jc w:val="both"/>
            </w:pPr>
            <w:r w:rsidRPr="00D673E3">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bookmarkEnd w:id="8"/>
          </w:p>
        </w:tc>
        <w:tc>
          <w:tcPr>
            <w:tcW w:w="489" w:type="pct"/>
            <w:tcMar>
              <w:top w:w="0" w:type="dxa"/>
              <w:left w:w="6" w:type="dxa"/>
              <w:bottom w:w="0" w:type="dxa"/>
              <w:right w:w="6" w:type="dxa"/>
            </w:tcMar>
          </w:tcPr>
          <w:p w14:paraId="611EA77B" w14:textId="77777777" w:rsidR="00056AD1" w:rsidRPr="00D673E3" w:rsidRDefault="00056AD1" w:rsidP="007F16C6">
            <w:pPr>
              <w:spacing w:line="240" w:lineRule="exact"/>
            </w:pPr>
            <w:r w:rsidRPr="00D673E3">
              <w:t>бесплатно</w:t>
            </w:r>
          </w:p>
        </w:tc>
        <w:tc>
          <w:tcPr>
            <w:tcW w:w="697" w:type="pct"/>
            <w:tcMar>
              <w:top w:w="0" w:type="dxa"/>
              <w:left w:w="6" w:type="dxa"/>
              <w:bottom w:w="0" w:type="dxa"/>
              <w:right w:w="6" w:type="dxa"/>
            </w:tcMar>
          </w:tcPr>
          <w:p w14:paraId="700C0235" w14:textId="77777777" w:rsidR="00056AD1" w:rsidRPr="00D673E3" w:rsidRDefault="00056AD1" w:rsidP="007F16C6">
            <w:pPr>
              <w:spacing w:line="240" w:lineRule="exact"/>
            </w:pPr>
            <w:r w:rsidRPr="00D673E3">
              <w:t xml:space="preserve">2 </w:t>
            </w:r>
            <w:bookmarkStart w:id="9" w:name="_Hlk221806776"/>
            <w:r w:rsidRPr="00D673E3">
              <w:t>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bookmarkEnd w:id="9"/>
          </w:p>
        </w:tc>
        <w:tc>
          <w:tcPr>
            <w:tcW w:w="544" w:type="pct"/>
            <w:tcMar>
              <w:top w:w="0" w:type="dxa"/>
              <w:left w:w="6" w:type="dxa"/>
              <w:bottom w:w="0" w:type="dxa"/>
              <w:right w:w="6" w:type="dxa"/>
            </w:tcMar>
          </w:tcPr>
          <w:p w14:paraId="17BD9402" w14:textId="77777777" w:rsidR="00056AD1" w:rsidRPr="00D673E3" w:rsidRDefault="00056AD1" w:rsidP="007F16C6">
            <w:pPr>
              <w:spacing w:line="240" w:lineRule="exact"/>
            </w:pPr>
            <w:r w:rsidRPr="00D673E3">
              <w:t>бессрочно</w:t>
            </w:r>
          </w:p>
        </w:tc>
      </w:tr>
      <w:tr w:rsidR="00056AD1" w:rsidRPr="00D673E3" w14:paraId="76B9B701" w14:textId="77777777" w:rsidTr="007F16C6">
        <w:trPr>
          <w:trHeight w:val="240"/>
        </w:trPr>
        <w:tc>
          <w:tcPr>
            <w:tcW w:w="1049" w:type="pct"/>
          </w:tcPr>
          <w:p w14:paraId="628ED4B3" w14:textId="77777777" w:rsidR="00056AD1" w:rsidRPr="00D673E3" w:rsidRDefault="00056AD1" w:rsidP="007F16C6">
            <w:pPr>
              <w:spacing w:line="240" w:lineRule="exact"/>
              <w:jc w:val="both"/>
            </w:pPr>
            <w:r w:rsidRPr="00D673E3">
              <w:rPr>
                <w:spacing w:val="-12"/>
              </w:rPr>
              <w:lastRenderedPageBreak/>
              <w:t>5.2. Регистрация заклю</w:t>
            </w:r>
            <w:r w:rsidRPr="00D673E3">
              <w:t>чения брака</w:t>
            </w:r>
          </w:p>
        </w:tc>
        <w:tc>
          <w:tcPr>
            <w:tcW w:w="1157" w:type="pct"/>
          </w:tcPr>
          <w:p w14:paraId="1C82C134" w14:textId="77777777" w:rsidR="00056AD1" w:rsidRPr="00D673E3" w:rsidRDefault="00056AD1" w:rsidP="007F16C6">
            <w:pPr>
              <w:spacing w:after="240" w:line="240" w:lineRule="exact"/>
              <w:jc w:val="both"/>
            </w:pPr>
            <w:r w:rsidRPr="00D673E3">
              <w:t>совместное заявление лиц, вступающих в брак</w:t>
            </w:r>
          </w:p>
          <w:p w14:paraId="5F3AAA20" w14:textId="77777777" w:rsidR="00056AD1" w:rsidRPr="00D673E3" w:rsidRDefault="00056AD1" w:rsidP="007F16C6">
            <w:pPr>
              <w:spacing w:after="240" w:line="240" w:lineRule="exact"/>
              <w:jc w:val="both"/>
            </w:pPr>
            <w:bookmarkStart w:id="10" w:name="_Hlk221806812"/>
            <w:r w:rsidRPr="00D673E3">
              <w:t>паспорта или иные документы, удостоверяющие личность лиц, вступающих в брак</w:t>
            </w:r>
          </w:p>
          <w:p w14:paraId="689D7D57" w14:textId="77777777" w:rsidR="00056AD1" w:rsidRPr="00D673E3" w:rsidRDefault="00056AD1" w:rsidP="007F16C6">
            <w:pPr>
              <w:spacing w:after="240" w:line="240" w:lineRule="exact"/>
              <w:jc w:val="both"/>
            </w:pPr>
            <w:r w:rsidRPr="00D673E3">
              <w:t xml:space="preserve">заявление о снижении брачного возраста, решение </w:t>
            </w:r>
            <w:r w:rsidRPr="00D673E3">
              <w:lastRenderedPageBreak/>
              <w:t>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14:paraId="7CDE6C23" w14:textId="77777777" w:rsidR="00056AD1" w:rsidRPr="00D673E3" w:rsidRDefault="00056AD1" w:rsidP="007F16C6">
            <w:pPr>
              <w:spacing w:after="240" w:line="240" w:lineRule="exact"/>
              <w:jc w:val="both"/>
            </w:pPr>
            <w:r w:rsidRPr="00D673E3">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14:paraId="7BE76C61" w14:textId="77777777" w:rsidR="00056AD1" w:rsidRPr="00D673E3" w:rsidRDefault="00056AD1" w:rsidP="007F16C6">
            <w:pPr>
              <w:spacing w:after="240" w:line="240" w:lineRule="exact"/>
              <w:jc w:val="both"/>
            </w:pPr>
            <w:r w:rsidRPr="00D673E3">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14:paraId="7835B434" w14:textId="77777777" w:rsidR="00056AD1" w:rsidRPr="00D673E3" w:rsidRDefault="00056AD1" w:rsidP="007F16C6">
            <w:pPr>
              <w:spacing w:after="240" w:line="240" w:lineRule="exact"/>
              <w:jc w:val="both"/>
            </w:pPr>
            <w:r w:rsidRPr="00D673E3">
              <w:t xml:space="preserve">копия решения суда об установлении факта состояния в фактических брачных отношениях, возникших до 8 июля 1944 г., – в </w:t>
            </w:r>
            <w:r w:rsidRPr="00D673E3">
              <w:lastRenderedPageBreak/>
              <w:t>случае регистрации заключения брака на основании такого решения суда</w:t>
            </w:r>
          </w:p>
          <w:p w14:paraId="3F4F2F8B" w14:textId="77777777" w:rsidR="00056AD1" w:rsidRPr="00D673E3" w:rsidRDefault="00056AD1" w:rsidP="007F16C6">
            <w:pPr>
              <w:spacing w:after="240" w:line="240" w:lineRule="exact"/>
              <w:jc w:val="both"/>
            </w:pPr>
            <w:r w:rsidRPr="00D673E3">
              <w:t>документ, подтверждающий внесение платы</w:t>
            </w:r>
            <w:bookmarkEnd w:id="10"/>
          </w:p>
          <w:p w14:paraId="5BDFBCB0" w14:textId="77777777" w:rsidR="00056AD1" w:rsidRPr="00D673E3" w:rsidRDefault="00056AD1" w:rsidP="007F16C6">
            <w:pPr>
              <w:spacing w:line="240" w:lineRule="exact"/>
              <w:jc w:val="both"/>
            </w:pPr>
            <w:r w:rsidRPr="00D673E3">
              <w:t>помимо указанных документов лицами, вступающими в брак, представляются:</w:t>
            </w:r>
          </w:p>
          <w:p w14:paraId="315699EF" w14:textId="77777777" w:rsidR="00056AD1" w:rsidRPr="00D673E3" w:rsidRDefault="00056AD1" w:rsidP="007F16C6">
            <w:pPr>
              <w:spacing w:after="240" w:line="240" w:lineRule="exact"/>
              <w:jc w:val="both"/>
            </w:pPr>
            <w:r w:rsidRPr="00D673E3">
              <w:rPr>
                <w:i/>
                <w:iCs/>
              </w:rPr>
              <w:t>гражданами Республики Беларусь</w:t>
            </w:r>
            <w:r w:rsidRPr="00D673E3">
              <w:t>:</w:t>
            </w:r>
          </w:p>
          <w:p w14:paraId="625C322D" w14:textId="77777777" w:rsidR="00056AD1" w:rsidRPr="00D673E3" w:rsidRDefault="00056AD1" w:rsidP="007F16C6">
            <w:pPr>
              <w:spacing w:after="240" w:line="240" w:lineRule="exact"/>
              <w:jc w:val="both"/>
            </w:pPr>
            <w:r w:rsidRPr="00D673E3">
              <w:t xml:space="preserve">вид </w:t>
            </w:r>
            <w:bookmarkStart w:id="11" w:name="_Hlk221806895"/>
            <w:r w:rsidRPr="00D673E3">
              <w:t>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14:paraId="05FDC5B6" w14:textId="77777777" w:rsidR="00056AD1" w:rsidRPr="00D673E3" w:rsidRDefault="00056AD1" w:rsidP="007F16C6">
            <w:pPr>
              <w:spacing w:after="240" w:line="240" w:lineRule="exact"/>
              <w:jc w:val="both"/>
            </w:pPr>
            <w:r w:rsidRPr="00D673E3">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14:paraId="73969707" w14:textId="77777777" w:rsidR="00056AD1" w:rsidRPr="00D673E3" w:rsidRDefault="00056AD1" w:rsidP="007F16C6">
            <w:pPr>
              <w:spacing w:after="240" w:line="240" w:lineRule="exact"/>
              <w:jc w:val="both"/>
            </w:pPr>
            <w:r w:rsidRPr="00D673E3">
              <w:t xml:space="preserve">документы, подтверждающие прекращение предыдущего брака (за исключением документов, выданных органом загса Республики </w:t>
            </w:r>
            <w:r w:rsidRPr="00D673E3">
              <w:lastRenderedPageBreak/>
              <w:t>Беларусь), – в случае прекращения брака</w:t>
            </w:r>
          </w:p>
          <w:bookmarkEnd w:id="11"/>
          <w:p w14:paraId="732CE56B" w14:textId="77777777" w:rsidR="00056AD1" w:rsidRPr="00D673E3" w:rsidRDefault="00056AD1" w:rsidP="007F16C6">
            <w:pPr>
              <w:spacing w:after="240" w:line="240" w:lineRule="exact"/>
              <w:jc w:val="both"/>
              <w:rPr>
                <w:i/>
                <w:iCs/>
              </w:rPr>
            </w:pPr>
            <w:r w:rsidRPr="00D673E3">
              <w:rPr>
                <w:i/>
                <w:iCs/>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14:paraId="1C6A4012" w14:textId="77777777" w:rsidR="00056AD1" w:rsidRPr="00D673E3" w:rsidRDefault="00056AD1" w:rsidP="007F16C6">
            <w:pPr>
              <w:spacing w:after="240" w:line="240" w:lineRule="exact"/>
              <w:jc w:val="both"/>
            </w:pPr>
            <w:r w:rsidRPr="00D673E3">
              <w:t xml:space="preserve">документ </w:t>
            </w:r>
            <w:bookmarkStart w:id="12" w:name="_Hlk221806944"/>
            <w:r w:rsidRPr="00D673E3">
              <w:t xml:space="preserve">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14:paraId="3328B24E" w14:textId="77777777" w:rsidR="00056AD1" w:rsidRPr="00D673E3" w:rsidRDefault="00056AD1" w:rsidP="007F16C6">
            <w:pPr>
              <w:spacing w:line="220" w:lineRule="exact"/>
              <w:jc w:val="both"/>
            </w:pPr>
            <w:r w:rsidRPr="00D673E3">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14:paraId="3B4D23EB" w14:textId="77777777" w:rsidR="00056AD1" w:rsidRPr="00D673E3" w:rsidRDefault="00056AD1" w:rsidP="007F16C6">
            <w:pPr>
              <w:spacing w:after="240" w:line="240" w:lineRule="exact"/>
              <w:jc w:val="both"/>
            </w:pPr>
            <w:r w:rsidRPr="00D673E3">
              <w:t xml:space="preserve">документ, подтверждающий прекращение предыдущего брака, </w:t>
            </w:r>
            <w:r w:rsidRPr="00D673E3">
              <w:lastRenderedPageBreak/>
              <w:t>выданный компетентным органом государства, на территории которого прекращен брак, – в случае прекращения брака</w:t>
            </w:r>
          </w:p>
          <w:bookmarkEnd w:id="12"/>
          <w:p w14:paraId="1967B016" w14:textId="77777777" w:rsidR="00056AD1" w:rsidRPr="00D673E3" w:rsidRDefault="00056AD1" w:rsidP="007F16C6">
            <w:pPr>
              <w:spacing w:after="240" w:line="240" w:lineRule="exact"/>
              <w:jc w:val="both"/>
              <w:rPr>
                <w:i/>
                <w:iCs/>
              </w:rPr>
            </w:pPr>
            <w:r w:rsidRPr="00D673E3">
              <w:rPr>
                <w:i/>
                <w:iCs/>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14:paraId="39DAFAEF" w14:textId="77777777" w:rsidR="00056AD1" w:rsidRPr="00D673E3" w:rsidRDefault="00056AD1" w:rsidP="007F16C6">
            <w:pPr>
              <w:spacing w:line="240" w:lineRule="exact"/>
              <w:jc w:val="both"/>
              <w:rPr>
                <w:i/>
              </w:rPr>
            </w:pPr>
            <w:bookmarkStart w:id="13" w:name="_Hlk221806996"/>
            <w:r w:rsidRPr="00D673E3">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bookmarkEnd w:id="13"/>
          </w:p>
        </w:tc>
        <w:tc>
          <w:tcPr>
            <w:tcW w:w="1064" w:type="pct"/>
          </w:tcPr>
          <w:p w14:paraId="20D96C7B" w14:textId="77777777" w:rsidR="00056AD1" w:rsidRPr="00D673E3" w:rsidRDefault="00056AD1" w:rsidP="007F16C6">
            <w:pPr>
              <w:spacing w:after="240" w:line="240" w:lineRule="exact"/>
              <w:jc w:val="both"/>
            </w:pPr>
            <w:r w:rsidRPr="00D673E3">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r w:rsidRPr="00D673E3">
              <w:lastRenderedPageBreak/>
              <w:t>компетентными органами иностранных государств при наличии международных договоров Республики Беларусь</w:t>
            </w:r>
          </w:p>
          <w:p w14:paraId="5023735D" w14:textId="77777777" w:rsidR="00056AD1" w:rsidRPr="00D673E3" w:rsidRDefault="00056AD1" w:rsidP="007F16C6">
            <w:pPr>
              <w:spacing w:after="240" w:line="240" w:lineRule="exact"/>
              <w:jc w:val="both"/>
            </w:pPr>
            <w:r w:rsidRPr="00D673E3">
              <w:t>документ об отсутствии зарегистрированного брака с другим лицом в отношении иностранных граждан и лиц без гражданства, которым предоставлены статус беженца, дополнительная защита или убежище в Республике Беларусь, – из подразделений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14:paraId="7B0D97F7" w14:textId="77777777" w:rsidR="00056AD1" w:rsidRPr="00D673E3" w:rsidRDefault="00056AD1" w:rsidP="007F16C6">
            <w:pPr>
              <w:spacing w:line="240" w:lineRule="exact"/>
              <w:jc w:val="both"/>
              <w:rPr>
                <w:i/>
              </w:rPr>
            </w:pPr>
            <w:r w:rsidRPr="00D673E3">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tc>
        <w:tc>
          <w:tcPr>
            <w:tcW w:w="489" w:type="pct"/>
            <w:tcMar>
              <w:top w:w="0" w:type="dxa"/>
              <w:left w:w="6" w:type="dxa"/>
              <w:bottom w:w="0" w:type="dxa"/>
              <w:right w:w="6" w:type="dxa"/>
            </w:tcMar>
          </w:tcPr>
          <w:p w14:paraId="538BCF1F" w14:textId="77777777" w:rsidR="00056AD1" w:rsidRPr="00D673E3" w:rsidRDefault="00056AD1" w:rsidP="007F16C6">
            <w:pPr>
              <w:spacing w:line="240" w:lineRule="exact"/>
              <w:jc w:val="both"/>
            </w:pPr>
            <w:r w:rsidRPr="00D673E3">
              <w:lastRenderedPageBreak/>
              <w:t>1 базовая величина за регистрацию заключения брака, включая выдачу свидетельства</w:t>
            </w:r>
          </w:p>
          <w:p w14:paraId="3595C3C9" w14:textId="77777777" w:rsidR="00056AD1" w:rsidRPr="00D673E3" w:rsidRDefault="00056AD1" w:rsidP="007F16C6">
            <w:pPr>
              <w:spacing w:line="240" w:lineRule="exact"/>
              <w:jc w:val="both"/>
            </w:pPr>
          </w:p>
          <w:p w14:paraId="4D84C299" w14:textId="77777777" w:rsidR="00056AD1" w:rsidRPr="00D673E3" w:rsidRDefault="00056AD1" w:rsidP="007F16C6">
            <w:pPr>
              <w:spacing w:line="240" w:lineRule="exact"/>
              <w:jc w:val="both"/>
            </w:pPr>
            <w:r w:rsidRPr="00D673E3">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697" w:type="pct"/>
            <w:tcMar>
              <w:top w:w="0" w:type="dxa"/>
              <w:left w:w="6" w:type="dxa"/>
              <w:bottom w:w="0" w:type="dxa"/>
              <w:right w:w="6" w:type="dxa"/>
            </w:tcMar>
          </w:tcPr>
          <w:p w14:paraId="792A337B" w14:textId="77777777" w:rsidR="00056AD1" w:rsidRPr="00D673E3" w:rsidRDefault="00056AD1" w:rsidP="007F16C6">
            <w:pPr>
              <w:spacing w:line="240" w:lineRule="exact"/>
              <w:jc w:val="both"/>
            </w:pPr>
            <w:r w:rsidRPr="00D673E3">
              <w:lastRenderedPageBreak/>
              <w:t>3 месяца со дня подачи заявления</w:t>
            </w:r>
          </w:p>
        </w:tc>
        <w:tc>
          <w:tcPr>
            <w:tcW w:w="544" w:type="pct"/>
            <w:tcMar>
              <w:top w:w="0" w:type="dxa"/>
              <w:left w:w="6" w:type="dxa"/>
              <w:bottom w:w="0" w:type="dxa"/>
              <w:right w:w="6" w:type="dxa"/>
            </w:tcMar>
          </w:tcPr>
          <w:p w14:paraId="6305F5F6" w14:textId="77777777" w:rsidR="00056AD1" w:rsidRPr="00D673E3" w:rsidRDefault="00056AD1" w:rsidP="007F16C6">
            <w:pPr>
              <w:spacing w:line="240" w:lineRule="exact"/>
              <w:jc w:val="both"/>
            </w:pPr>
            <w:r w:rsidRPr="00D673E3">
              <w:t>бессрочно</w:t>
            </w:r>
          </w:p>
        </w:tc>
      </w:tr>
      <w:tr w:rsidR="00056AD1" w:rsidRPr="00D673E3" w14:paraId="1D4BA0B5" w14:textId="77777777" w:rsidTr="007F16C6">
        <w:trPr>
          <w:trHeight w:val="240"/>
        </w:trPr>
        <w:tc>
          <w:tcPr>
            <w:tcW w:w="1049" w:type="pct"/>
          </w:tcPr>
          <w:p w14:paraId="4DAE9CFF" w14:textId="77777777" w:rsidR="00056AD1" w:rsidRPr="00D673E3" w:rsidRDefault="00056AD1" w:rsidP="007F16C6">
            <w:pPr>
              <w:spacing w:line="240" w:lineRule="exact"/>
              <w:jc w:val="both"/>
            </w:pPr>
            <w:r w:rsidRPr="00D673E3">
              <w:lastRenderedPageBreak/>
              <w:t>5.3. Регистрация установления отцовства</w:t>
            </w:r>
          </w:p>
        </w:tc>
        <w:tc>
          <w:tcPr>
            <w:tcW w:w="1157" w:type="pct"/>
          </w:tcPr>
          <w:p w14:paraId="3EC9B163" w14:textId="77777777" w:rsidR="00056AD1" w:rsidRPr="00D673E3" w:rsidRDefault="00056AD1" w:rsidP="007F16C6">
            <w:pPr>
              <w:spacing w:after="240" w:line="240" w:lineRule="exact"/>
              <w:jc w:val="both"/>
            </w:pPr>
            <w:r w:rsidRPr="00D673E3">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14:paraId="5AA6F922" w14:textId="77777777" w:rsidR="00056AD1" w:rsidRPr="00D673E3" w:rsidRDefault="00056AD1" w:rsidP="007F16C6">
            <w:pPr>
              <w:spacing w:after="240" w:line="240" w:lineRule="exact"/>
              <w:jc w:val="both"/>
            </w:pPr>
            <w:r w:rsidRPr="00D673E3">
              <w:t>паспорта или иные документы, удостоверяющие личность заявителей (заявителя)</w:t>
            </w:r>
          </w:p>
          <w:p w14:paraId="52B062D8" w14:textId="77777777" w:rsidR="00056AD1" w:rsidRPr="00D673E3" w:rsidRDefault="00056AD1" w:rsidP="007F16C6">
            <w:pPr>
              <w:spacing w:after="240" w:line="240" w:lineRule="exact"/>
              <w:jc w:val="both"/>
            </w:pPr>
            <w:r w:rsidRPr="00D673E3">
              <w:t xml:space="preserve">свидетельство о рождении ребенка – в случае, если </w:t>
            </w:r>
            <w:r w:rsidRPr="00D673E3">
              <w:lastRenderedPageBreak/>
              <w:t>регистрация рождения ребенка была произведена ранее</w:t>
            </w:r>
          </w:p>
          <w:p w14:paraId="53CCDBF9" w14:textId="77777777" w:rsidR="00056AD1" w:rsidRPr="00D673E3" w:rsidRDefault="00056AD1" w:rsidP="007F16C6">
            <w:pPr>
              <w:spacing w:after="240" w:line="240" w:lineRule="exact"/>
              <w:jc w:val="both"/>
            </w:pPr>
            <w:r w:rsidRPr="00D673E3">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14:paraId="751FC1AF" w14:textId="77777777" w:rsidR="00056AD1" w:rsidRPr="00D673E3" w:rsidRDefault="00056AD1" w:rsidP="007F16C6">
            <w:pPr>
              <w:spacing w:line="240" w:lineRule="exact"/>
              <w:jc w:val="both"/>
            </w:pPr>
            <w:r w:rsidRPr="00D673E3">
              <w:t>копия решения суда об установлении отцовства – в случае регистрации установления отцовства по решению суда</w:t>
            </w:r>
          </w:p>
        </w:tc>
        <w:tc>
          <w:tcPr>
            <w:tcW w:w="1064" w:type="pct"/>
          </w:tcPr>
          <w:p w14:paraId="5E565BCC" w14:textId="77777777" w:rsidR="00056AD1" w:rsidRPr="00D673E3" w:rsidRDefault="00056AD1" w:rsidP="007F16C6">
            <w:pPr>
              <w:spacing w:after="240" w:line="240" w:lineRule="exact"/>
              <w:jc w:val="both"/>
            </w:pPr>
            <w:r w:rsidRPr="00D673E3">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w:t>
            </w:r>
            <w:r w:rsidRPr="00D673E3">
              <w:lastRenderedPageBreak/>
              <w:t>Республики Беларусь</w:t>
            </w:r>
          </w:p>
          <w:p w14:paraId="320C7973" w14:textId="77777777" w:rsidR="00056AD1" w:rsidRPr="00D673E3" w:rsidRDefault="00056AD1" w:rsidP="007F16C6">
            <w:pPr>
              <w:spacing w:line="220" w:lineRule="exact"/>
              <w:jc w:val="both"/>
            </w:pPr>
            <w:r w:rsidRPr="00D673E3">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tc>
        <w:tc>
          <w:tcPr>
            <w:tcW w:w="489" w:type="pct"/>
            <w:tcMar>
              <w:top w:w="0" w:type="dxa"/>
              <w:left w:w="6" w:type="dxa"/>
              <w:bottom w:w="0" w:type="dxa"/>
              <w:right w:w="6" w:type="dxa"/>
            </w:tcMar>
          </w:tcPr>
          <w:p w14:paraId="239C108A" w14:textId="77777777" w:rsidR="00056AD1" w:rsidRPr="00D673E3" w:rsidRDefault="00056AD1" w:rsidP="007F16C6">
            <w:pPr>
              <w:spacing w:line="240" w:lineRule="exact"/>
              <w:jc w:val="both"/>
            </w:pPr>
            <w:r w:rsidRPr="00D673E3">
              <w:lastRenderedPageBreak/>
              <w:t>бесплатно</w:t>
            </w:r>
          </w:p>
        </w:tc>
        <w:tc>
          <w:tcPr>
            <w:tcW w:w="697" w:type="pct"/>
            <w:tcMar>
              <w:top w:w="0" w:type="dxa"/>
              <w:left w:w="6" w:type="dxa"/>
              <w:bottom w:w="0" w:type="dxa"/>
              <w:right w:w="6" w:type="dxa"/>
            </w:tcMar>
          </w:tcPr>
          <w:p w14:paraId="353336DB" w14:textId="77777777" w:rsidR="00056AD1" w:rsidRPr="00D673E3" w:rsidRDefault="00056AD1" w:rsidP="007F16C6">
            <w:pPr>
              <w:spacing w:line="240" w:lineRule="exact"/>
              <w:jc w:val="both"/>
            </w:pPr>
            <w:r w:rsidRPr="00D673E3">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w:t>
            </w:r>
            <w:r w:rsidRPr="00D673E3">
              <w:lastRenderedPageBreak/>
              <w:t>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44" w:type="pct"/>
            <w:tcMar>
              <w:top w:w="0" w:type="dxa"/>
              <w:left w:w="6" w:type="dxa"/>
              <w:bottom w:w="0" w:type="dxa"/>
              <w:right w:w="6" w:type="dxa"/>
            </w:tcMar>
          </w:tcPr>
          <w:p w14:paraId="08CC364B" w14:textId="77777777" w:rsidR="00056AD1" w:rsidRPr="00D673E3" w:rsidRDefault="00056AD1" w:rsidP="007F16C6">
            <w:pPr>
              <w:spacing w:line="240" w:lineRule="exact"/>
              <w:jc w:val="both"/>
            </w:pPr>
            <w:r w:rsidRPr="00D673E3">
              <w:lastRenderedPageBreak/>
              <w:t>бессрочно</w:t>
            </w:r>
          </w:p>
        </w:tc>
      </w:tr>
      <w:tr w:rsidR="00056AD1" w:rsidRPr="00D673E3" w14:paraId="5F1D12E9" w14:textId="77777777" w:rsidTr="007F16C6">
        <w:trPr>
          <w:trHeight w:val="240"/>
        </w:trPr>
        <w:tc>
          <w:tcPr>
            <w:tcW w:w="1049" w:type="pct"/>
          </w:tcPr>
          <w:p w14:paraId="796101D6" w14:textId="77777777" w:rsidR="00056AD1" w:rsidRPr="00D673E3" w:rsidRDefault="00056AD1" w:rsidP="007F16C6">
            <w:pPr>
              <w:spacing w:line="240" w:lineRule="exact"/>
              <w:jc w:val="both"/>
              <w:rPr>
                <w:spacing w:val="-8"/>
              </w:rPr>
            </w:pPr>
            <w:r w:rsidRPr="00D673E3">
              <w:rPr>
                <w:spacing w:val="-4"/>
              </w:rPr>
              <w:t>5</w:t>
            </w:r>
            <w:r w:rsidRPr="00D673E3">
              <w:rPr>
                <w:spacing w:val="-8"/>
              </w:rPr>
              <w:t>.5. Регистрация смерти</w:t>
            </w:r>
          </w:p>
        </w:tc>
        <w:tc>
          <w:tcPr>
            <w:tcW w:w="1157" w:type="pct"/>
          </w:tcPr>
          <w:p w14:paraId="199076E4" w14:textId="77777777" w:rsidR="00056AD1" w:rsidRPr="00D673E3" w:rsidRDefault="00056AD1" w:rsidP="007F16C6">
            <w:pPr>
              <w:spacing w:after="240" w:line="240" w:lineRule="exact"/>
              <w:jc w:val="both"/>
            </w:pPr>
            <w:r w:rsidRPr="00D673E3">
              <w:t>заявление</w:t>
            </w:r>
          </w:p>
          <w:p w14:paraId="562DBDF4" w14:textId="77777777" w:rsidR="00056AD1" w:rsidRPr="00D673E3" w:rsidRDefault="00056AD1" w:rsidP="007F16C6">
            <w:pPr>
              <w:spacing w:after="240" w:line="240" w:lineRule="exact"/>
              <w:jc w:val="both"/>
            </w:pPr>
            <w:r w:rsidRPr="00D673E3">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14:paraId="33DD0B2A" w14:textId="77777777" w:rsidR="00056AD1" w:rsidRPr="00D673E3" w:rsidRDefault="00056AD1" w:rsidP="007F16C6">
            <w:pPr>
              <w:spacing w:after="240" w:line="240" w:lineRule="exact"/>
              <w:jc w:val="both"/>
            </w:pPr>
            <w:r w:rsidRPr="00D673E3">
              <w:t xml:space="preserve">свидетельства умершего (при их наличии) и </w:t>
            </w:r>
            <w:r w:rsidRPr="00D673E3">
              <w:lastRenderedPageBreak/>
              <w:t>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14:paraId="420215B6" w14:textId="77777777" w:rsidR="00056AD1" w:rsidRPr="00D673E3" w:rsidRDefault="00056AD1" w:rsidP="007F16C6">
            <w:pPr>
              <w:spacing w:line="220" w:lineRule="exact"/>
              <w:jc w:val="both"/>
            </w:pPr>
            <w:r w:rsidRPr="00D673E3">
              <w:t>врачебное свидетельство о смерти (мертворождении) либо копия решения суда об установлении факта смерти или объявлении гражданина умершим</w:t>
            </w:r>
          </w:p>
          <w:p w14:paraId="6507BD95" w14:textId="77777777" w:rsidR="00056AD1" w:rsidRPr="00D673E3" w:rsidRDefault="00056AD1" w:rsidP="007F16C6">
            <w:pPr>
              <w:spacing w:after="240" w:line="240" w:lineRule="exact"/>
              <w:jc w:val="both"/>
            </w:pPr>
            <w:r w:rsidRPr="00D673E3">
              <w:t>документ специализированной организации, осуществившей погребение умершего, – в случае регистрации смерти по месту захоронения умершего</w:t>
            </w:r>
          </w:p>
          <w:p w14:paraId="7500EE7E" w14:textId="77777777" w:rsidR="00056AD1" w:rsidRPr="00D673E3" w:rsidRDefault="00056AD1" w:rsidP="007F16C6">
            <w:pPr>
              <w:spacing w:line="240" w:lineRule="exact"/>
              <w:jc w:val="both"/>
            </w:pPr>
            <w:r w:rsidRPr="00D673E3">
              <w:t>военный билет умершего – в случае регистрации смерти военнослужащих</w:t>
            </w:r>
          </w:p>
        </w:tc>
        <w:tc>
          <w:tcPr>
            <w:tcW w:w="1064" w:type="pct"/>
          </w:tcPr>
          <w:p w14:paraId="3FCA5128" w14:textId="77777777" w:rsidR="00056AD1" w:rsidRPr="00D673E3" w:rsidRDefault="00056AD1" w:rsidP="007F16C6">
            <w:pPr>
              <w:spacing w:after="240" w:line="240" w:lineRule="exact"/>
              <w:jc w:val="both"/>
            </w:pPr>
            <w:r w:rsidRPr="00D673E3">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14:paraId="4F984F43" w14:textId="77777777" w:rsidR="00056AD1" w:rsidRPr="00D673E3" w:rsidRDefault="00056AD1" w:rsidP="007F16C6">
            <w:pPr>
              <w:spacing w:after="240" w:line="240" w:lineRule="exact"/>
              <w:jc w:val="both"/>
            </w:pPr>
            <w:r w:rsidRPr="00D673E3">
              <w:t xml:space="preserve">извещение Комитета государственной безопасности в случае регистрации смерти лица, репрессированного по решению </w:t>
            </w:r>
            <w:r w:rsidRPr="00D673E3">
              <w:lastRenderedPageBreak/>
              <w:t>несудебного или судебного органа, – из Комитета государственной безопасности</w:t>
            </w:r>
          </w:p>
          <w:p w14:paraId="21258E1D" w14:textId="77777777" w:rsidR="00056AD1" w:rsidRPr="00D673E3" w:rsidRDefault="00056AD1" w:rsidP="007F16C6">
            <w:pPr>
              <w:spacing w:after="240" w:line="240" w:lineRule="exact"/>
              <w:jc w:val="both"/>
            </w:pPr>
            <w:r w:rsidRPr="00D673E3">
              <w:t>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централизованной автоматизированной информационной системы                  «Регистр населения», за исключением регистрации смерти загранучреждениями</w:t>
            </w:r>
          </w:p>
          <w:p w14:paraId="38C9C108" w14:textId="77777777" w:rsidR="00056AD1" w:rsidRPr="00D673E3" w:rsidRDefault="00056AD1" w:rsidP="007F16C6">
            <w:pPr>
              <w:spacing w:line="240" w:lineRule="exact"/>
              <w:jc w:val="both"/>
            </w:pPr>
            <w:r w:rsidRPr="00D673E3">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tc>
        <w:tc>
          <w:tcPr>
            <w:tcW w:w="489" w:type="pct"/>
            <w:tcMar>
              <w:top w:w="0" w:type="dxa"/>
              <w:left w:w="6" w:type="dxa"/>
              <w:bottom w:w="0" w:type="dxa"/>
              <w:right w:w="6" w:type="dxa"/>
            </w:tcMar>
          </w:tcPr>
          <w:p w14:paraId="2EFF2939" w14:textId="77777777" w:rsidR="00056AD1" w:rsidRPr="00D673E3" w:rsidRDefault="00056AD1" w:rsidP="007F16C6">
            <w:pPr>
              <w:spacing w:line="240" w:lineRule="exact"/>
              <w:jc w:val="both"/>
            </w:pPr>
            <w:r w:rsidRPr="00D673E3">
              <w:lastRenderedPageBreak/>
              <w:t>бесплатно</w:t>
            </w:r>
          </w:p>
        </w:tc>
        <w:tc>
          <w:tcPr>
            <w:tcW w:w="697" w:type="pct"/>
            <w:tcMar>
              <w:top w:w="0" w:type="dxa"/>
              <w:left w:w="6" w:type="dxa"/>
              <w:bottom w:w="0" w:type="dxa"/>
              <w:right w:w="6" w:type="dxa"/>
            </w:tcMar>
          </w:tcPr>
          <w:p w14:paraId="0DDD36F8" w14:textId="77777777" w:rsidR="00056AD1" w:rsidRPr="00D673E3" w:rsidRDefault="00056AD1" w:rsidP="007F16C6">
            <w:pPr>
              <w:spacing w:line="240" w:lineRule="exact"/>
              <w:jc w:val="both"/>
            </w:pPr>
            <w:r w:rsidRPr="00D673E3">
              <w:t>в день подачи заявления, а в случае запроса документов и (или) сведений от других государственных органов, иных организаций – 1 месяц</w:t>
            </w:r>
          </w:p>
        </w:tc>
        <w:tc>
          <w:tcPr>
            <w:tcW w:w="544" w:type="pct"/>
            <w:tcMar>
              <w:top w:w="0" w:type="dxa"/>
              <w:left w:w="6" w:type="dxa"/>
              <w:bottom w:w="0" w:type="dxa"/>
              <w:right w:w="6" w:type="dxa"/>
            </w:tcMar>
          </w:tcPr>
          <w:p w14:paraId="7A92719A" w14:textId="77777777" w:rsidR="00056AD1" w:rsidRPr="00D673E3" w:rsidRDefault="00056AD1" w:rsidP="007F16C6">
            <w:pPr>
              <w:spacing w:line="240" w:lineRule="exact"/>
              <w:jc w:val="both"/>
            </w:pPr>
            <w:r w:rsidRPr="00D673E3">
              <w:t>бессрочно</w:t>
            </w:r>
          </w:p>
        </w:tc>
      </w:tr>
      <w:tr w:rsidR="00056AD1" w:rsidRPr="00D673E3" w14:paraId="1301084A" w14:textId="77777777" w:rsidTr="007F16C6">
        <w:trPr>
          <w:trHeight w:val="240"/>
        </w:trPr>
        <w:tc>
          <w:tcPr>
            <w:tcW w:w="1049" w:type="pct"/>
          </w:tcPr>
          <w:p w14:paraId="796B591F" w14:textId="77777777" w:rsidR="00056AD1" w:rsidRPr="00D673E3" w:rsidRDefault="00056AD1" w:rsidP="007F16C6">
            <w:pPr>
              <w:spacing w:line="240" w:lineRule="exact"/>
              <w:jc w:val="both"/>
              <w:rPr>
                <w:bCs/>
                <w:color w:val="000000"/>
              </w:rPr>
            </w:pPr>
            <w:r w:rsidRPr="00D673E3">
              <w:rPr>
                <w:bCs/>
                <w:color w:val="000000"/>
              </w:rPr>
              <w:t>5.13 Выдача справок о рождении, о смерти</w:t>
            </w:r>
          </w:p>
        </w:tc>
        <w:tc>
          <w:tcPr>
            <w:tcW w:w="1157" w:type="pct"/>
          </w:tcPr>
          <w:p w14:paraId="2646EA5B" w14:textId="77777777" w:rsidR="00056AD1" w:rsidRPr="00D673E3" w:rsidRDefault="00056AD1" w:rsidP="007F16C6">
            <w:pPr>
              <w:spacing w:line="240" w:lineRule="exact"/>
              <w:jc w:val="both"/>
            </w:pPr>
            <w:r w:rsidRPr="00D673E3">
              <w:t>-паспорта или иные документы, удостоверяющие личность</w:t>
            </w:r>
          </w:p>
        </w:tc>
        <w:tc>
          <w:tcPr>
            <w:tcW w:w="1064" w:type="pct"/>
          </w:tcPr>
          <w:p w14:paraId="099974B6" w14:textId="77777777" w:rsidR="00056AD1" w:rsidRPr="00D673E3" w:rsidRDefault="00056AD1" w:rsidP="007F16C6">
            <w:pPr>
              <w:spacing w:after="240" w:line="240" w:lineRule="exact"/>
              <w:jc w:val="both"/>
            </w:pPr>
          </w:p>
        </w:tc>
        <w:tc>
          <w:tcPr>
            <w:tcW w:w="489" w:type="pct"/>
            <w:tcMar>
              <w:top w:w="0" w:type="dxa"/>
              <w:left w:w="6" w:type="dxa"/>
              <w:bottom w:w="0" w:type="dxa"/>
              <w:right w:w="6" w:type="dxa"/>
            </w:tcMar>
          </w:tcPr>
          <w:p w14:paraId="5F1F20D0"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483ABC54" w14:textId="77777777" w:rsidR="00056AD1" w:rsidRPr="00D673E3" w:rsidRDefault="00056AD1" w:rsidP="007F16C6">
            <w:pPr>
              <w:spacing w:line="240" w:lineRule="exact"/>
              <w:jc w:val="both"/>
            </w:pPr>
            <w:r w:rsidRPr="00D673E3">
              <w:t xml:space="preserve">в день обращения, но не ранее дня регистрации </w:t>
            </w:r>
            <w:r w:rsidRPr="00D673E3">
              <w:lastRenderedPageBreak/>
              <w:t>рождения, смерти</w:t>
            </w:r>
          </w:p>
        </w:tc>
        <w:tc>
          <w:tcPr>
            <w:tcW w:w="544" w:type="pct"/>
            <w:tcMar>
              <w:top w:w="0" w:type="dxa"/>
              <w:left w:w="6" w:type="dxa"/>
              <w:bottom w:w="0" w:type="dxa"/>
              <w:right w:w="6" w:type="dxa"/>
            </w:tcMar>
          </w:tcPr>
          <w:p w14:paraId="1057CA85" w14:textId="77777777" w:rsidR="00056AD1" w:rsidRPr="00D673E3" w:rsidRDefault="00056AD1" w:rsidP="007F16C6">
            <w:pPr>
              <w:spacing w:line="240" w:lineRule="exact"/>
              <w:jc w:val="both"/>
            </w:pPr>
            <w:r w:rsidRPr="00D673E3">
              <w:lastRenderedPageBreak/>
              <w:t>бессрочно</w:t>
            </w:r>
          </w:p>
        </w:tc>
      </w:tr>
      <w:tr w:rsidR="00056AD1" w:rsidRPr="00D673E3" w14:paraId="1472CC77" w14:textId="77777777" w:rsidTr="007F16C6">
        <w:trPr>
          <w:trHeight w:val="240"/>
        </w:trPr>
        <w:tc>
          <w:tcPr>
            <w:tcW w:w="1049" w:type="pct"/>
          </w:tcPr>
          <w:p w14:paraId="29A7CCA9" w14:textId="77777777" w:rsidR="00056AD1" w:rsidRPr="00D673E3" w:rsidRDefault="00056AD1" w:rsidP="007F16C6">
            <w:pPr>
              <w:spacing w:line="240" w:lineRule="exact"/>
              <w:jc w:val="both"/>
              <w:rPr>
                <w:bCs/>
                <w:color w:val="000000"/>
              </w:rPr>
            </w:pPr>
            <w:r w:rsidRPr="00D673E3">
              <w:rPr>
                <w:bCs/>
                <w:color w:val="00000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157" w:type="pct"/>
          </w:tcPr>
          <w:p w14:paraId="256337B4" w14:textId="77777777" w:rsidR="00056AD1" w:rsidRPr="00D673E3" w:rsidRDefault="00056AD1" w:rsidP="007F16C6">
            <w:pPr>
              <w:spacing w:after="240" w:line="240" w:lineRule="exact"/>
              <w:jc w:val="both"/>
            </w:pPr>
            <w:r w:rsidRPr="00D673E3">
              <w:t>заявление по форме, установленной Министерством образования</w:t>
            </w:r>
          </w:p>
          <w:p w14:paraId="6A5CB2BB" w14:textId="77777777" w:rsidR="00056AD1" w:rsidRPr="00D673E3" w:rsidRDefault="00056AD1" w:rsidP="007F16C6">
            <w:pPr>
              <w:spacing w:after="240" w:line="240" w:lineRule="exact"/>
              <w:jc w:val="both"/>
            </w:pPr>
            <w:r w:rsidRPr="00D673E3">
              <w:t>паспорт или иной документ, удостоверяющий личность законного представителя ребенка</w:t>
            </w:r>
          </w:p>
          <w:p w14:paraId="01418E92" w14:textId="77777777" w:rsidR="00056AD1" w:rsidRPr="00D673E3" w:rsidRDefault="00056AD1" w:rsidP="007F16C6">
            <w:pPr>
              <w:spacing w:line="240" w:lineRule="exact"/>
              <w:jc w:val="both"/>
            </w:pPr>
            <w:r w:rsidRPr="00D673E3">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064" w:type="pct"/>
          </w:tcPr>
          <w:p w14:paraId="4B073A53" w14:textId="77777777" w:rsidR="00056AD1" w:rsidRPr="00D673E3" w:rsidRDefault="00056AD1" w:rsidP="007F16C6">
            <w:pPr>
              <w:spacing w:after="240" w:line="240" w:lineRule="exact"/>
              <w:jc w:val="both"/>
            </w:pPr>
          </w:p>
        </w:tc>
        <w:tc>
          <w:tcPr>
            <w:tcW w:w="489" w:type="pct"/>
            <w:tcMar>
              <w:top w:w="0" w:type="dxa"/>
              <w:left w:w="6" w:type="dxa"/>
              <w:bottom w:w="0" w:type="dxa"/>
              <w:right w:w="6" w:type="dxa"/>
            </w:tcMar>
          </w:tcPr>
          <w:p w14:paraId="6F556056"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395DB4E9" w14:textId="77777777" w:rsidR="00056AD1" w:rsidRPr="00D673E3" w:rsidRDefault="00056AD1" w:rsidP="007F16C6">
            <w:pPr>
              <w:spacing w:line="240" w:lineRule="exact"/>
              <w:jc w:val="both"/>
            </w:pPr>
            <w:r w:rsidRPr="00D673E3">
              <w:t>1 рабочий день</w:t>
            </w:r>
          </w:p>
        </w:tc>
        <w:tc>
          <w:tcPr>
            <w:tcW w:w="544" w:type="pct"/>
            <w:tcMar>
              <w:top w:w="0" w:type="dxa"/>
              <w:left w:w="6" w:type="dxa"/>
              <w:bottom w:w="0" w:type="dxa"/>
              <w:right w:w="6" w:type="dxa"/>
            </w:tcMar>
          </w:tcPr>
          <w:p w14:paraId="5AF21740" w14:textId="77777777" w:rsidR="00056AD1" w:rsidRPr="00D673E3" w:rsidRDefault="00056AD1" w:rsidP="007F16C6">
            <w:pPr>
              <w:spacing w:line="240" w:lineRule="exact"/>
              <w:jc w:val="both"/>
            </w:pPr>
            <w:bookmarkStart w:id="14" w:name="_Hlk162808637"/>
            <w:r w:rsidRPr="00D673E3">
              <w:t>до получения направления в учреждение образования</w:t>
            </w:r>
            <w:bookmarkEnd w:id="14"/>
          </w:p>
        </w:tc>
      </w:tr>
      <w:tr w:rsidR="00056AD1" w:rsidRPr="00D673E3" w14:paraId="2EC86E6A" w14:textId="77777777" w:rsidTr="007F16C6">
        <w:trPr>
          <w:trHeight w:val="240"/>
        </w:trPr>
        <w:tc>
          <w:tcPr>
            <w:tcW w:w="1049" w:type="pct"/>
          </w:tcPr>
          <w:p w14:paraId="131ABF62" w14:textId="77777777" w:rsidR="00056AD1" w:rsidRPr="00D673E3" w:rsidRDefault="00056AD1" w:rsidP="007F16C6">
            <w:pPr>
              <w:spacing w:line="240" w:lineRule="exact"/>
              <w:jc w:val="both"/>
              <w:rPr>
                <w:bCs/>
                <w:color w:val="000000"/>
              </w:rPr>
            </w:pPr>
            <w:bookmarkStart w:id="15" w:name="_Hlk162808887"/>
            <w:r w:rsidRPr="00D673E3">
              <w:rPr>
                <w:bCs/>
                <w:color w:val="000000"/>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w:t>
            </w:r>
            <w:r w:rsidRPr="00D673E3">
              <w:rPr>
                <w:bCs/>
                <w:color w:val="000000"/>
              </w:rPr>
              <w:lastRenderedPageBreak/>
              <w:t>образования на уровне дошкольного образования для лиц с интеллектуальной недостаточностью</w:t>
            </w:r>
          </w:p>
        </w:tc>
        <w:tc>
          <w:tcPr>
            <w:tcW w:w="1157" w:type="pct"/>
          </w:tcPr>
          <w:p w14:paraId="042CD764" w14:textId="77777777" w:rsidR="00056AD1" w:rsidRPr="00D673E3" w:rsidRDefault="00056AD1" w:rsidP="007F16C6">
            <w:pPr>
              <w:spacing w:after="240" w:line="240" w:lineRule="exact"/>
              <w:jc w:val="both"/>
            </w:pPr>
            <w:r w:rsidRPr="00D673E3">
              <w:lastRenderedPageBreak/>
              <w:t>заявление</w:t>
            </w:r>
          </w:p>
          <w:p w14:paraId="474FC110" w14:textId="77777777" w:rsidR="00056AD1" w:rsidRPr="00D673E3" w:rsidRDefault="00056AD1" w:rsidP="007F16C6">
            <w:pPr>
              <w:spacing w:line="240" w:lineRule="exact"/>
              <w:jc w:val="both"/>
            </w:pPr>
            <w:r w:rsidRPr="00D673E3">
              <w:t>паспорт или иной документ, удостоверяющий личность законного представителя ребенка</w:t>
            </w:r>
          </w:p>
          <w:p w14:paraId="59AE6352" w14:textId="77777777" w:rsidR="00056AD1" w:rsidRPr="00D673E3" w:rsidRDefault="00056AD1" w:rsidP="007F16C6">
            <w:pPr>
              <w:spacing w:after="240" w:line="240" w:lineRule="exact"/>
              <w:jc w:val="both"/>
            </w:pPr>
            <w:r w:rsidRPr="00D673E3">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w:t>
            </w:r>
            <w:r w:rsidRPr="00D673E3">
              <w:lastRenderedPageBreak/>
              <w:t>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14:paraId="122518D5" w14:textId="77777777" w:rsidR="00056AD1" w:rsidRPr="00D673E3" w:rsidRDefault="00056AD1" w:rsidP="007F16C6">
            <w:pPr>
              <w:spacing w:after="240" w:line="240" w:lineRule="exact"/>
              <w:jc w:val="both"/>
            </w:pPr>
            <w:r w:rsidRPr="00D673E3">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14:paraId="34366744" w14:textId="77777777" w:rsidR="00056AD1" w:rsidRPr="00D673E3" w:rsidRDefault="00056AD1" w:rsidP="007F16C6">
            <w:pPr>
              <w:spacing w:line="240" w:lineRule="exact"/>
              <w:jc w:val="both"/>
            </w:pPr>
            <w:r w:rsidRPr="00D673E3">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1064" w:type="pct"/>
          </w:tcPr>
          <w:p w14:paraId="262464E9" w14:textId="77777777" w:rsidR="00056AD1" w:rsidRPr="00D673E3" w:rsidRDefault="00056AD1" w:rsidP="007F16C6">
            <w:pPr>
              <w:spacing w:after="240" w:line="240" w:lineRule="exact"/>
              <w:jc w:val="both"/>
            </w:pPr>
          </w:p>
        </w:tc>
        <w:tc>
          <w:tcPr>
            <w:tcW w:w="489" w:type="pct"/>
            <w:tcMar>
              <w:top w:w="0" w:type="dxa"/>
              <w:left w:w="6" w:type="dxa"/>
              <w:bottom w:w="0" w:type="dxa"/>
              <w:right w:w="6" w:type="dxa"/>
            </w:tcMar>
          </w:tcPr>
          <w:p w14:paraId="5D4003E0"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7BE1A248" w14:textId="77777777" w:rsidR="00056AD1" w:rsidRPr="00D673E3" w:rsidRDefault="00056AD1" w:rsidP="007F16C6">
            <w:pPr>
              <w:spacing w:line="240" w:lineRule="exact"/>
              <w:jc w:val="both"/>
            </w:pPr>
            <w:r w:rsidRPr="00D673E3">
              <w:t>3 рабочих дня</w:t>
            </w:r>
          </w:p>
        </w:tc>
        <w:tc>
          <w:tcPr>
            <w:tcW w:w="544" w:type="pct"/>
            <w:tcMar>
              <w:top w:w="0" w:type="dxa"/>
              <w:left w:w="6" w:type="dxa"/>
              <w:bottom w:w="0" w:type="dxa"/>
              <w:right w:w="6" w:type="dxa"/>
            </w:tcMar>
          </w:tcPr>
          <w:p w14:paraId="1A1B924E" w14:textId="77777777" w:rsidR="00056AD1" w:rsidRPr="00D673E3" w:rsidRDefault="00056AD1" w:rsidP="007F16C6">
            <w:pPr>
              <w:spacing w:line="240" w:lineRule="exact"/>
              <w:jc w:val="both"/>
            </w:pPr>
            <w:bookmarkStart w:id="16" w:name="_Hlk162808899"/>
            <w:r w:rsidRPr="00D673E3">
              <w:t>15 дней</w:t>
            </w:r>
            <w:bookmarkEnd w:id="16"/>
          </w:p>
        </w:tc>
      </w:tr>
      <w:bookmarkEnd w:id="15"/>
      <w:tr w:rsidR="00056AD1" w:rsidRPr="00D673E3" w14:paraId="1AC1C6DB" w14:textId="77777777" w:rsidTr="007F16C6">
        <w:trPr>
          <w:trHeight w:val="240"/>
        </w:trPr>
        <w:tc>
          <w:tcPr>
            <w:tcW w:w="1049" w:type="pct"/>
          </w:tcPr>
          <w:p w14:paraId="5A409533" w14:textId="77777777" w:rsidR="00056AD1" w:rsidRPr="00D673E3" w:rsidRDefault="00056AD1" w:rsidP="007F16C6">
            <w:pPr>
              <w:spacing w:line="240" w:lineRule="exact"/>
              <w:jc w:val="both"/>
            </w:pPr>
            <w:r w:rsidRPr="00D673E3">
              <w:t>11.1. Выдача паспорта гражданину Республики Беларусь:</w:t>
            </w:r>
          </w:p>
        </w:tc>
        <w:tc>
          <w:tcPr>
            <w:tcW w:w="1157" w:type="pct"/>
          </w:tcPr>
          <w:p w14:paraId="7AA8A44F" w14:textId="77777777" w:rsidR="00056AD1" w:rsidRPr="00D673E3" w:rsidRDefault="00056AD1" w:rsidP="007F16C6">
            <w:pPr>
              <w:spacing w:line="240" w:lineRule="exact"/>
              <w:jc w:val="both"/>
            </w:pPr>
          </w:p>
        </w:tc>
        <w:tc>
          <w:tcPr>
            <w:tcW w:w="1064" w:type="pct"/>
          </w:tcPr>
          <w:p w14:paraId="32B46249"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4D2B6076" w14:textId="77777777" w:rsidR="00056AD1" w:rsidRPr="00D673E3" w:rsidRDefault="00056AD1" w:rsidP="007F16C6">
            <w:pPr>
              <w:spacing w:line="240" w:lineRule="exact"/>
              <w:jc w:val="both"/>
            </w:pPr>
          </w:p>
        </w:tc>
        <w:tc>
          <w:tcPr>
            <w:tcW w:w="697" w:type="pct"/>
            <w:tcMar>
              <w:top w:w="0" w:type="dxa"/>
              <w:left w:w="6" w:type="dxa"/>
              <w:bottom w:w="0" w:type="dxa"/>
              <w:right w:w="6" w:type="dxa"/>
            </w:tcMar>
          </w:tcPr>
          <w:p w14:paraId="142075D2" w14:textId="77777777" w:rsidR="00056AD1" w:rsidRPr="00D673E3" w:rsidRDefault="00056AD1" w:rsidP="007F16C6">
            <w:pPr>
              <w:spacing w:line="240" w:lineRule="exact"/>
              <w:jc w:val="both"/>
            </w:pPr>
          </w:p>
        </w:tc>
        <w:tc>
          <w:tcPr>
            <w:tcW w:w="544" w:type="pct"/>
            <w:tcMar>
              <w:top w:w="0" w:type="dxa"/>
              <w:left w:w="6" w:type="dxa"/>
              <w:bottom w:w="0" w:type="dxa"/>
              <w:right w:w="6" w:type="dxa"/>
            </w:tcMar>
          </w:tcPr>
          <w:p w14:paraId="3C54C2CB" w14:textId="77777777" w:rsidR="00056AD1" w:rsidRPr="00D673E3" w:rsidRDefault="00056AD1" w:rsidP="007F16C6">
            <w:pPr>
              <w:spacing w:line="240" w:lineRule="exact"/>
              <w:jc w:val="both"/>
            </w:pPr>
          </w:p>
        </w:tc>
      </w:tr>
      <w:tr w:rsidR="00056AD1" w:rsidRPr="00D673E3" w14:paraId="677F1AD4" w14:textId="77777777" w:rsidTr="007F16C6">
        <w:trPr>
          <w:trHeight w:val="240"/>
        </w:trPr>
        <w:tc>
          <w:tcPr>
            <w:tcW w:w="1049" w:type="pct"/>
          </w:tcPr>
          <w:p w14:paraId="16F6829F" w14:textId="77777777" w:rsidR="00056AD1" w:rsidRPr="00D673E3" w:rsidRDefault="00056AD1" w:rsidP="007F16C6">
            <w:pPr>
              <w:spacing w:line="240" w:lineRule="exact"/>
              <w:jc w:val="both"/>
            </w:pPr>
            <w:r w:rsidRPr="00D673E3">
              <w:lastRenderedPageBreak/>
              <w:t>11.1.1.</w:t>
            </w:r>
            <w:r w:rsidRPr="00D673E3">
              <w:rPr>
                <w:sz w:val="20"/>
                <w:szCs w:val="20"/>
              </w:rPr>
              <w:t xml:space="preserve"> </w:t>
            </w:r>
            <w:r w:rsidRPr="00D673E3">
              <w:t>достигшему 14-летнего возраста</w:t>
            </w:r>
          </w:p>
        </w:tc>
        <w:tc>
          <w:tcPr>
            <w:tcW w:w="1157" w:type="pct"/>
          </w:tcPr>
          <w:p w14:paraId="09FDD70C" w14:textId="77777777" w:rsidR="00056AD1" w:rsidRPr="00D673E3" w:rsidRDefault="00056AD1" w:rsidP="007F16C6">
            <w:pPr>
              <w:spacing w:after="240" w:line="240" w:lineRule="exact"/>
              <w:jc w:val="both"/>
            </w:pPr>
            <w:r w:rsidRPr="00D673E3">
              <w:t>заявление</w:t>
            </w:r>
          </w:p>
          <w:p w14:paraId="6A2F8D32" w14:textId="77777777" w:rsidR="00056AD1" w:rsidRPr="00D673E3" w:rsidRDefault="00056AD1" w:rsidP="007F16C6">
            <w:pPr>
              <w:spacing w:after="240" w:line="240" w:lineRule="exact"/>
              <w:jc w:val="both"/>
            </w:pPr>
            <w:r w:rsidRPr="00D673E3">
              <w:t>свидетельство (документ) о рождении заявителя</w:t>
            </w:r>
          </w:p>
          <w:p w14:paraId="3D48ACF4" w14:textId="77777777" w:rsidR="00056AD1" w:rsidRPr="00D673E3" w:rsidRDefault="00056AD1" w:rsidP="007F16C6">
            <w:pPr>
              <w:spacing w:after="240" w:line="240" w:lineRule="exact"/>
              <w:jc w:val="both"/>
            </w:pPr>
            <w:r w:rsidRPr="00D673E3">
              <w:t>документ для выезда за границу (при его наличии) – при приобретении гражданства Республики Беларусь</w:t>
            </w:r>
          </w:p>
          <w:p w14:paraId="281FD4CC" w14:textId="77777777" w:rsidR="00056AD1" w:rsidRPr="00D673E3" w:rsidRDefault="00056AD1" w:rsidP="007F16C6">
            <w:pPr>
              <w:spacing w:after="240" w:line="240" w:lineRule="exact"/>
              <w:jc w:val="both"/>
            </w:pPr>
            <w:r w:rsidRPr="00D673E3">
              <w:t>вид на жительство (при его наличии) – при приобретении гражданства Республики Беларусь</w:t>
            </w:r>
          </w:p>
          <w:p w14:paraId="68336CE0" w14:textId="77777777" w:rsidR="00056AD1" w:rsidRPr="00D673E3" w:rsidRDefault="00056AD1" w:rsidP="007F16C6">
            <w:pPr>
              <w:spacing w:after="240" w:line="240" w:lineRule="exact"/>
              <w:jc w:val="both"/>
            </w:pPr>
            <w:r w:rsidRPr="00D673E3">
              <w:t>4 цветные фотографии заявителя, соответствующие его возрасту, размером 40 x 50 мм (одним листом)</w:t>
            </w:r>
          </w:p>
          <w:p w14:paraId="17E4B441" w14:textId="77777777" w:rsidR="00056AD1" w:rsidRPr="00D673E3" w:rsidRDefault="00056AD1" w:rsidP="007F16C6">
            <w:pPr>
              <w:spacing w:after="240" w:line="240" w:lineRule="exact"/>
              <w:jc w:val="both"/>
            </w:pPr>
            <w:r w:rsidRPr="00D673E3">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14:paraId="3BE3E426" w14:textId="77777777" w:rsidR="00056AD1" w:rsidRPr="00D673E3" w:rsidRDefault="00056AD1" w:rsidP="007F16C6">
            <w:pPr>
              <w:spacing w:after="240" w:line="240" w:lineRule="exact"/>
              <w:jc w:val="both"/>
            </w:pPr>
            <w:r w:rsidRPr="00D673E3">
              <w:t>свидетельство о рождении ребенка заявителя – в случае, если заявитель имеет ребенка, не достигшего 18-летнего возраста</w:t>
            </w:r>
          </w:p>
          <w:p w14:paraId="30B46B09" w14:textId="77777777" w:rsidR="00056AD1" w:rsidRPr="00D673E3" w:rsidRDefault="00056AD1" w:rsidP="007F16C6">
            <w:pPr>
              <w:spacing w:after="240" w:line="240" w:lineRule="exact"/>
              <w:jc w:val="both"/>
            </w:pPr>
            <w:r w:rsidRPr="00D673E3">
              <w:t>свидетельство (документ) о заключении брака – в случае, если заявитель состоит в браке</w:t>
            </w:r>
          </w:p>
          <w:p w14:paraId="147AFAF5" w14:textId="77777777" w:rsidR="00056AD1" w:rsidRPr="00D673E3" w:rsidRDefault="00056AD1" w:rsidP="007F16C6">
            <w:pPr>
              <w:spacing w:line="220" w:lineRule="exact"/>
              <w:jc w:val="both"/>
            </w:pPr>
            <w:r w:rsidRPr="00D673E3">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14:paraId="4CFA55CE" w14:textId="77777777" w:rsidR="00056AD1" w:rsidRPr="00D673E3" w:rsidRDefault="00056AD1" w:rsidP="007F16C6">
            <w:pPr>
              <w:spacing w:after="240" w:line="240" w:lineRule="exact"/>
              <w:jc w:val="both"/>
            </w:pPr>
            <w:r w:rsidRPr="00D673E3">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14:paraId="3ABAA0A5" w14:textId="77777777" w:rsidR="00056AD1" w:rsidRPr="00D673E3" w:rsidRDefault="00056AD1" w:rsidP="007F16C6">
            <w:pPr>
              <w:spacing w:after="240" w:line="240" w:lineRule="exact"/>
              <w:jc w:val="both"/>
            </w:pPr>
            <w:r w:rsidRPr="00D673E3">
              <w:t xml:space="preserve">справка военного комиссариата (его обособленного подразделения), органа государственной безопасности об отношении к воинской </w:t>
            </w:r>
            <w:r w:rsidRPr="00D673E3">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24B1A77F" w14:textId="77777777" w:rsidR="00056AD1" w:rsidRPr="00D673E3" w:rsidRDefault="00056AD1" w:rsidP="007F16C6">
            <w:pPr>
              <w:spacing w:line="240" w:lineRule="exact"/>
              <w:jc w:val="both"/>
            </w:pPr>
            <w:r w:rsidRPr="00D673E3">
              <w:t>документ, подтверждающий внесение платы</w:t>
            </w:r>
          </w:p>
        </w:tc>
        <w:tc>
          <w:tcPr>
            <w:tcW w:w="1064" w:type="pct"/>
          </w:tcPr>
          <w:p w14:paraId="4E736689"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3C3186D6" w14:textId="77777777" w:rsidR="00056AD1" w:rsidRPr="00D673E3" w:rsidRDefault="00056AD1" w:rsidP="007F16C6">
            <w:pPr>
              <w:spacing w:after="240" w:line="240" w:lineRule="exact"/>
              <w:contextualSpacing/>
              <w:jc w:val="both"/>
            </w:pPr>
            <w:r w:rsidRPr="00D673E3">
              <w:t>бесплатно – для граждан Республики Беларусь, находящихся на полном государственном обеспечении</w:t>
            </w:r>
          </w:p>
          <w:p w14:paraId="530E9D40" w14:textId="77777777" w:rsidR="00056AD1" w:rsidRPr="00D673E3" w:rsidRDefault="00056AD1" w:rsidP="007F16C6">
            <w:pPr>
              <w:spacing w:after="240" w:line="240" w:lineRule="exact"/>
              <w:contextualSpacing/>
              <w:jc w:val="both"/>
            </w:pPr>
            <w:r w:rsidRPr="00D673E3">
              <w:t>1 базовая величина – для иных граждан Республики Беларусь</w:t>
            </w:r>
          </w:p>
          <w:p w14:paraId="72B39476" w14:textId="77777777" w:rsidR="00056AD1" w:rsidRPr="00D673E3" w:rsidRDefault="00056AD1" w:rsidP="007F16C6">
            <w:pPr>
              <w:spacing w:after="240" w:line="240" w:lineRule="exact"/>
              <w:contextualSpacing/>
              <w:jc w:val="both"/>
            </w:pPr>
            <w:r w:rsidRPr="00D673E3">
              <w:t>1 базовая величина – дополнительно за выдачу паспорта в ускоренном порядке</w:t>
            </w:r>
          </w:p>
          <w:p w14:paraId="6E536881" w14:textId="77777777" w:rsidR="00056AD1" w:rsidRPr="00D673E3" w:rsidRDefault="00056AD1" w:rsidP="007F16C6">
            <w:pPr>
              <w:spacing w:line="240" w:lineRule="exact"/>
              <w:contextualSpacing/>
              <w:jc w:val="both"/>
            </w:pPr>
            <w:r w:rsidRPr="00D673E3">
              <w:t>2 базовые величины – дополнительно за выдачу паспорта в срочном порядке</w:t>
            </w:r>
          </w:p>
        </w:tc>
        <w:tc>
          <w:tcPr>
            <w:tcW w:w="697" w:type="pct"/>
            <w:tcMar>
              <w:top w:w="0" w:type="dxa"/>
              <w:left w:w="6" w:type="dxa"/>
              <w:bottom w:w="0" w:type="dxa"/>
              <w:right w:w="6" w:type="dxa"/>
            </w:tcMar>
          </w:tcPr>
          <w:p w14:paraId="10DCFD99" w14:textId="77777777" w:rsidR="00056AD1" w:rsidRPr="00D673E3" w:rsidRDefault="00056AD1" w:rsidP="007F16C6">
            <w:pPr>
              <w:spacing w:after="240" w:line="240" w:lineRule="exact"/>
              <w:contextualSpacing/>
              <w:jc w:val="both"/>
            </w:pPr>
            <w:r w:rsidRPr="00D673E3">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08F99D3E" w14:textId="77777777" w:rsidR="00056AD1" w:rsidRPr="00D673E3" w:rsidRDefault="00056AD1" w:rsidP="007F16C6">
            <w:pPr>
              <w:spacing w:after="240" w:line="240" w:lineRule="exact"/>
              <w:contextualSpacing/>
              <w:jc w:val="both"/>
            </w:pPr>
            <w:r w:rsidRPr="00D673E3">
              <w:t>1 месяц со дня подачи заявления – для иных граждан Республики Беларусь</w:t>
            </w:r>
          </w:p>
          <w:p w14:paraId="6B121203" w14:textId="77777777" w:rsidR="00056AD1" w:rsidRPr="00D673E3" w:rsidRDefault="00056AD1" w:rsidP="007F16C6">
            <w:pPr>
              <w:spacing w:after="240" w:line="240" w:lineRule="exact"/>
              <w:contextualSpacing/>
              <w:jc w:val="both"/>
            </w:pPr>
            <w:r w:rsidRPr="00D673E3">
              <w:t>15 дней со дня подачи заявления – в случае выдачи паспорта в ускоренном порядке</w:t>
            </w:r>
          </w:p>
          <w:p w14:paraId="2F49E9AA" w14:textId="77777777" w:rsidR="00056AD1" w:rsidRPr="00D673E3" w:rsidRDefault="00056AD1" w:rsidP="007F16C6">
            <w:pPr>
              <w:spacing w:line="240" w:lineRule="exact"/>
              <w:contextualSpacing/>
              <w:jc w:val="both"/>
            </w:pPr>
            <w:r w:rsidRPr="00D673E3">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w:t>
            </w:r>
            <w:r w:rsidRPr="00D673E3">
              <w:lastRenderedPageBreak/>
              <w:t>областных центрах</w:t>
            </w:r>
          </w:p>
        </w:tc>
        <w:tc>
          <w:tcPr>
            <w:tcW w:w="544" w:type="pct"/>
            <w:tcMar>
              <w:top w:w="0" w:type="dxa"/>
              <w:left w:w="6" w:type="dxa"/>
              <w:bottom w:w="0" w:type="dxa"/>
              <w:right w:w="6" w:type="dxa"/>
            </w:tcMar>
          </w:tcPr>
          <w:p w14:paraId="4195D9E0" w14:textId="77777777" w:rsidR="00056AD1" w:rsidRPr="00D673E3" w:rsidRDefault="00056AD1" w:rsidP="007F16C6">
            <w:pPr>
              <w:spacing w:after="240" w:line="240" w:lineRule="exact"/>
              <w:contextualSpacing/>
              <w:jc w:val="both"/>
            </w:pPr>
            <w:r w:rsidRPr="00D673E3">
              <w:lastRenderedPageBreak/>
              <w:t>10 лет – для граждан Республики Беларусь, не достигших 64-летнего возраста</w:t>
            </w:r>
          </w:p>
          <w:p w14:paraId="2CD44C47" w14:textId="77777777" w:rsidR="00056AD1" w:rsidRPr="00D673E3" w:rsidRDefault="00056AD1" w:rsidP="007F16C6">
            <w:pPr>
              <w:spacing w:line="240" w:lineRule="exact"/>
              <w:contextualSpacing/>
              <w:jc w:val="both"/>
            </w:pPr>
            <w:r w:rsidRPr="00D673E3">
              <w:t>до достижения 100-, 125-летнего возраста – для граждан Республики Беларусь, достигших соответственно 64-, 99-летнего возраста</w:t>
            </w:r>
          </w:p>
        </w:tc>
      </w:tr>
      <w:tr w:rsidR="00056AD1" w:rsidRPr="00D673E3" w14:paraId="43BDDEB1" w14:textId="77777777" w:rsidTr="007F16C6">
        <w:trPr>
          <w:trHeight w:val="240"/>
        </w:trPr>
        <w:tc>
          <w:tcPr>
            <w:tcW w:w="1049" w:type="pct"/>
          </w:tcPr>
          <w:p w14:paraId="12352B75" w14:textId="77777777" w:rsidR="00056AD1" w:rsidRPr="00D673E3" w:rsidRDefault="00056AD1" w:rsidP="007F16C6">
            <w:pPr>
              <w:spacing w:line="240" w:lineRule="exact"/>
              <w:jc w:val="both"/>
            </w:pPr>
            <w:r w:rsidRPr="00D673E3">
              <w:lastRenderedPageBreak/>
              <w:t>11.1.2. не достигшему 14-летнего возраста</w:t>
            </w:r>
          </w:p>
        </w:tc>
        <w:tc>
          <w:tcPr>
            <w:tcW w:w="1157" w:type="pct"/>
          </w:tcPr>
          <w:p w14:paraId="1CD0E552" w14:textId="77777777" w:rsidR="00056AD1" w:rsidRPr="00D673E3" w:rsidRDefault="00056AD1" w:rsidP="007F16C6">
            <w:pPr>
              <w:spacing w:line="240" w:lineRule="exact"/>
              <w:jc w:val="both"/>
              <w:rPr>
                <w:i/>
                <w:sz w:val="16"/>
                <w:szCs w:val="16"/>
              </w:rPr>
            </w:pPr>
            <w:r w:rsidRPr="00D673E3">
              <w:rPr>
                <w:i/>
              </w:rPr>
              <w:t>законный представитель несовершеннолетнего гражданина Республики Беларусь представляет:</w:t>
            </w:r>
          </w:p>
          <w:p w14:paraId="14FA4F03" w14:textId="77777777" w:rsidR="00056AD1" w:rsidRPr="00D673E3" w:rsidRDefault="00056AD1" w:rsidP="007F16C6">
            <w:pPr>
              <w:spacing w:after="240" w:line="240" w:lineRule="exact"/>
              <w:jc w:val="both"/>
            </w:pPr>
            <w:r w:rsidRPr="00D673E3">
              <w:t>заявление</w:t>
            </w:r>
          </w:p>
          <w:p w14:paraId="61B5DFDC" w14:textId="77777777" w:rsidR="00056AD1" w:rsidRPr="00D673E3" w:rsidRDefault="00056AD1" w:rsidP="007F16C6">
            <w:pPr>
              <w:spacing w:after="240" w:line="240" w:lineRule="exact"/>
              <w:jc w:val="both"/>
            </w:pPr>
            <w:r w:rsidRPr="00D673E3">
              <w:t>свидетельство (документ) о рождении несовершеннолетнего</w:t>
            </w:r>
          </w:p>
          <w:p w14:paraId="1959D67D" w14:textId="77777777" w:rsidR="00056AD1" w:rsidRPr="00D673E3" w:rsidRDefault="00056AD1" w:rsidP="007F16C6">
            <w:pPr>
              <w:spacing w:after="240" w:line="240" w:lineRule="exact"/>
              <w:jc w:val="both"/>
            </w:pPr>
            <w:r w:rsidRPr="00D673E3">
              <w:t>документ для выезда за границу несовершеннолетнего (при его наличии) – при приобретении гражданства Республики Беларусь</w:t>
            </w:r>
          </w:p>
          <w:p w14:paraId="26862B8A" w14:textId="77777777" w:rsidR="00056AD1" w:rsidRPr="00D673E3" w:rsidRDefault="00056AD1" w:rsidP="007F16C6">
            <w:pPr>
              <w:spacing w:after="240" w:line="240" w:lineRule="exact"/>
              <w:jc w:val="both"/>
            </w:pPr>
            <w:r w:rsidRPr="00D673E3">
              <w:t>вид на жительство несовершеннолетнего (при его наличии) – при приобретении гражданства Республики Беларусь</w:t>
            </w:r>
          </w:p>
          <w:p w14:paraId="04411478" w14:textId="77777777" w:rsidR="00056AD1" w:rsidRPr="00D673E3" w:rsidRDefault="00056AD1" w:rsidP="007F16C6">
            <w:pPr>
              <w:spacing w:after="240" w:line="240" w:lineRule="exact"/>
              <w:jc w:val="both"/>
            </w:pPr>
            <w:r w:rsidRPr="00D673E3">
              <w:t xml:space="preserve">4 цветные фотографии заявителя, соответствующие его возрасту, </w:t>
            </w:r>
            <w:r w:rsidRPr="00D673E3">
              <w:lastRenderedPageBreak/>
              <w:t>размером 40 x 50 мм (одним листом)</w:t>
            </w:r>
          </w:p>
          <w:p w14:paraId="4FBAF012" w14:textId="77777777" w:rsidR="00056AD1" w:rsidRPr="00D673E3" w:rsidRDefault="00056AD1" w:rsidP="007F16C6">
            <w:pPr>
              <w:spacing w:after="240" w:line="240" w:lineRule="exact"/>
              <w:jc w:val="both"/>
            </w:pPr>
            <w:r w:rsidRPr="00D673E3">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14:paraId="5198D062" w14:textId="77777777" w:rsidR="00056AD1" w:rsidRPr="00D673E3" w:rsidRDefault="00056AD1" w:rsidP="007F16C6">
            <w:pPr>
              <w:spacing w:after="240" w:line="240" w:lineRule="exact"/>
              <w:jc w:val="both"/>
            </w:pPr>
            <w:r w:rsidRPr="00D673E3">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14:paraId="6E7F2461" w14:textId="77777777" w:rsidR="00056AD1" w:rsidRPr="00D673E3" w:rsidRDefault="00056AD1" w:rsidP="007F16C6">
            <w:pPr>
              <w:spacing w:after="240" w:line="240" w:lineRule="exact"/>
              <w:jc w:val="both"/>
            </w:pPr>
            <w:r w:rsidRPr="00D673E3">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w:t>
            </w:r>
            <w:r w:rsidRPr="00D673E3">
              <w:lastRenderedPageBreak/>
              <w:t>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14:paraId="1EA382D8" w14:textId="77777777" w:rsidR="00056AD1" w:rsidRPr="00D673E3" w:rsidRDefault="00056AD1" w:rsidP="007F16C6">
            <w:pPr>
              <w:spacing w:line="240" w:lineRule="exact"/>
              <w:jc w:val="both"/>
            </w:pPr>
            <w:r w:rsidRPr="00D673E3">
              <w:t>документ, подтверждающий внесение платы</w:t>
            </w:r>
          </w:p>
        </w:tc>
        <w:tc>
          <w:tcPr>
            <w:tcW w:w="1064" w:type="pct"/>
          </w:tcPr>
          <w:p w14:paraId="01DF57A3"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7031C069" w14:textId="77777777" w:rsidR="00056AD1" w:rsidRPr="00D673E3" w:rsidRDefault="00056AD1" w:rsidP="007F16C6">
            <w:pPr>
              <w:spacing w:after="240" w:line="240" w:lineRule="exact"/>
              <w:jc w:val="both"/>
            </w:pPr>
            <w:r w:rsidRPr="00D673E3">
              <w:t>бесплатно</w:t>
            </w:r>
          </w:p>
          <w:p w14:paraId="3FAF5ED4" w14:textId="77777777" w:rsidR="00056AD1" w:rsidRPr="00D673E3" w:rsidRDefault="00056AD1" w:rsidP="007F16C6">
            <w:pPr>
              <w:spacing w:line="220" w:lineRule="exact"/>
              <w:jc w:val="both"/>
            </w:pPr>
            <w:r w:rsidRPr="00D673E3">
              <w:t>1 базовая величина – дополнительно за выдачу паспорта в ускоренном порядке</w:t>
            </w:r>
          </w:p>
          <w:p w14:paraId="45D5BDF6" w14:textId="77777777" w:rsidR="00056AD1" w:rsidRPr="00D673E3" w:rsidRDefault="00056AD1" w:rsidP="007F16C6">
            <w:pPr>
              <w:spacing w:line="220" w:lineRule="exact"/>
              <w:jc w:val="both"/>
            </w:pPr>
          </w:p>
          <w:p w14:paraId="33E56321" w14:textId="77777777" w:rsidR="00056AD1" w:rsidRPr="00D673E3" w:rsidRDefault="00056AD1" w:rsidP="007F16C6">
            <w:pPr>
              <w:spacing w:line="240" w:lineRule="exact"/>
              <w:jc w:val="both"/>
            </w:pPr>
            <w:r w:rsidRPr="00D673E3">
              <w:t>2 базовые величины – дополнительно за выдачу паспорта в срочном порядке</w:t>
            </w:r>
          </w:p>
        </w:tc>
        <w:tc>
          <w:tcPr>
            <w:tcW w:w="697" w:type="pct"/>
            <w:tcMar>
              <w:top w:w="0" w:type="dxa"/>
              <w:left w:w="6" w:type="dxa"/>
              <w:bottom w:w="0" w:type="dxa"/>
              <w:right w:w="6" w:type="dxa"/>
            </w:tcMar>
          </w:tcPr>
          <w:p w14:paraId="0218BDE3" w14:textId="77777777" w:rsidR="00056AD1" w:rsidRPr="00D673E3" w:rsidRDefault="00056AD1" w:rsidP="007F16C6">
            <w:pPr>
              <w:spacing w:after="240" w:line="240" w:lineRule="exact"/>
              <w:jc w:val="both"/>
            </w:pPr>
            <w:r w:rsidRPr="00D673E3">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0A39593A" w14:textId="77777777" w:rsidR="00056AD1" w:rsidRPr="00D673E3" w:rsidRDefault="00056AD1" w:rsidP="007F16C6">
            <w:pPr>
              <w:spacing w:after="240" w:line="240" w:lineRule="exact"/>
              <w:jc w:val="both"/>
            </w:pPr>
            <w:r w:rsidRPr="00D673E3">
              <w:t xml:space="preserve">1 месяц со дня подачи заявления для иных граждан </w:t>
            </w:r>
            <w:r w:rsidRPr="00D673E3">
              <w:lastRenderedPageBreak/>
              <w:t>Республики Беларусь</w:t>
            </w:r>
          </w:p>
          <w:p w14:paraId="5520BC8B" w14:textId="77777777" w:rsidR="00056AD1" w:rsidRPr="00D673E3" w:rsidRDefault="00056AD1" w:rsidP="007F16C6">
            <w:pPr>
              <w:spacing w:after="240" w:line="240" w:lineRule="exact"/>
              <w:jc w:val="both"/>
            </w:pPr>
            <w:r w:rsidRPr="00D673E3">
              <w:t>15 дней со дня подачи заявления – в случае выдачи паспорта в ускоренном порядке</w:t>
            </w:r>
          </w:p>
          <w:p w14:paraId="63EE135A" w14:textId="77777777" w:rsidR="00056AD1" w:rsidRPr="00D673E3" w:rsidRDefault="00056AD1" w:rsidP="007F16C6">
            <w:pPr>
              <w:spacing w:line="240" w:lineRule="exact"/>
              <w:jc w:val="both"/>
            </w:pPr>
            <w:r w:rsidRPr="00D673E3">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44" w:type="pct"/>
            <w:tcMar>
              <w:top w:w="0" w:type="dxa"/>
              <w:left w:w="6" w:type="dxa"/>
              <w:bottom w:w="0" w:type="dxa"/>
              <w:right w:w="6" w:type="dxa"/>
            </w:tcMar>
          </w:tcPr>
          <w:p w14:paraId="3F693FB5" w14:textId="77777777" w:rsidR="00056AD1" w:rsidRPr="00D673E3" w:rsidRDefault="00056AD1" w:rsidP="007F16C6">
            <w:pPr>
              <w:spacing w:line="240" w:lineRule="exact"/>
              <w:jc w:val="both"/>
            </w:pPr>
            <w:r w:rsidRPr="00D673E3">
              <w:lastRenderedPageBreak/>
              <w:t>5 лет</w:t>
            </w:r>
          </w:p>
        </w:tc>
      </w:tr>
      <w:tr w:rsidR="00056AD1" w:rsidRPr="00D673E3" w14:paraId="594D17CC" w14:textId="77777777" w:rsidTr="007F16C6">
        <w:trPr>
          <w:trHeight w:val="240"/>
        </w:trPr>
        <w:tc>
          <w:tcPr>
            <w:tcW w:w="1049" w:type="pct"/>
          </w:tcPr>
          <w:p w14:paraId="66150144" w14:textId="77777777" w:rsidR="00056AD1" w:rsidRPr="00D673E3" w:rsidRDefault="00056AD1" w:rsidP="007F16C6">
            <w:pPr>
              <w:spacing w:line="240" w:lineRule="exact"/>
              <w:jc w:val="both"/>
              <w:rPr>
                <w:bCs/>
              </w:rPr>
            </w:pPr>
            <w:bookmarkStart w:id="17" w:name="a202"/>
            <w:bookmarkEnd w:id="17"/>
            <w:r w:rsidRPr="00D673E3">
              <w:rPr>
                <w:bCs/>
              </w:rPr>
              <w:lastRenderedPageBreak/>
              <w:t>11.2. Обмен паспорта гражданину Республики Беларусь:</w:t>
            </w:r>
          </w:p>
        </w:tc>
        <w:tc>
          <w:tcPr>
            <w:tcW w:w="1157" w:type="pct"/>
          </w:tcPr>
          <w:p w14:paraId="4EDE8D28" w14:textId="77777777" w:rsidR="00056AD1" w:rsidRPr="00D673E3" w:rsidRDefault="00056AD1" w:rsidP="007F16C6">
            <w:pPr>
              <w:spacing w:line="240" w:lineRule="exact"/>
              <w:jc w:val="both"/>
            </w:pPr>
          </w:p>
        </w:tc>
        <w:tc>
          <w:tcPr>
            <w:tcW w:w="1064" w:type="pct"/>
          </w:tcPr>
          <w:p w14:paraId="4ADA103F"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2AAE1D20" w14:textId="77777777" w:rsidR="00056AD1" w:rsidRPr="00D673E3" w:rsidRDefault="00056AD1" w:rsidP="007F16C6">
            <w:pPr>
              <w:spacing w:line="240" w:lineRule="exact"/>
              <w:jc w:val="both"/>
            </w:pPr>
          </w:p>
        </w:tc>
        <w:tc>
          <w:tcPr>
            <w:tcW w:w="697" w:type="pct"/>
            <w:tcMar>
              <w:top w:w="0" w:type="dxa"/>
              <w:left w:w="6" w:type="dxa"/>
              <w:bottom w:w="0" w:type="dxa"/>
              <w:right w:w="6" w:type="dxa"/>
            </w:tcMar>
          </w:tcPr>
          <w:p w14:paraId="74A01F1A" w14:textId="77777777" w:rsidR="00056AD1" w:rsidRPr="00D673E3" w:rsidRDefault="00056AD1" w:rsidP="007F16C6">
            <w:pPr>
              <w:spacing w:line="240" w:lineRule="exact"/>
              <w:jc w:val="both"/>
            </w:pPr>
          </w:p>
        </w:tc>
        <w:tc>
          <w:tcPr>
            <w:tcW w:w="544" w:type="pct"/>
            <w:tcMar>
              <w:top w:w="0" w:type="dxa"/>
              <w:left w:w="6" w:type="dxa"/>
              <w:bottom w:w="0" w:type="dxa"/>
              <w:right w:w="6" w:type="dxa"/>
            </w:tcMar>
          </w:tcPr>
          <w:p w14:paraId="3DD6176A" w14:textId="77777777" w:rsidR="00056AD1" w:rsidRPr="00D673E3" w:rsidRDefault="00056AD1" w:rsidP="007F16C6">
            <w:pPr>
              <w:spacing w:line="240" w:lineRule="exact"/>
              <w:jc w:val="both"/>
            </w:pPr>
          </w:p>
        </w:tc>
      </w:tr>
      <w:tr w:rsidR="00056AD1" w:rsidRPr="00D673E3" w14:paraId="1A86971D" w14:textId="77777777" w:rsidTr="007F16C6">
        <w:trPr>
          <w:trHeight w:val="240"/>
        </w:trPr>
        <w:tc>
          <w:tcPr>
            <w:tcW w:w="1049" w:type="pct"/>
          </w:tcPr>
          <w:p w14:paraId="7D96C239" w14:textId="77777777" w:rsidR="00056AD1" w:rsidRPr="00D673E3" w:rsidRDefault="00056AD1" w:rsidP="007F16C6">
            <w:pPr>
              <w:spacing w:line="240" w:lineRule="exact"/>
              <w:jc w:val="both"/>
            </w:pPr>
            <w:r w:rsidRPr="00D673E3">
              <w:t>11.2.1. достигшему 14-летнего возраста</w:t>
            </w:r>
          </w:p>
        </w:tc>
        <w:tc>
          <w:tcPr>
            <w:tcW w:w="1157" w:type="pct"/>
          </w:tcPr>
          <w:p w14:paraId="1BA61219" w14:textId="77777777" w:rsidR="00056AD1" w:rsidRPr="00D673E3" w:rsidRDefault="00056AD1" w:rsidP="007F16C6">
            <w:pPr>
              <w:spacing w:after="240" w:line="240" w:lineRule="exact"/>
              <w:jc w:val="both"/>
            </w:pPr>
            <w:r w:rsidRPr="00D673E3">
              <w:t>заявление</w:t>
            </w:r>
          </w:p>
          <w:p w14:paraId="4D1119A1" w14:textId="77777777" w:rsidR="00056AD1" w:rsidRPr="00D673E3" w:rsidRDefault="00056AD1" w:rsidP="007F16C6">
            <w:pPr>
              <w:spacing w:after="240" w:line="240" w:lineRule="exact"/>
              <w:jc w:val="both"/>
            </w:pPr>
            <w:r w:rsidRPr="00D673E3">
              <w:t>паспорт, подлежащий обмену</w:t>
            </w:r>
          </w:p>
          <w:p w14:paraId="24111972" w14:textId="77777777" w:rsidR="00056AD1" w:rsidRPr="00D673E3" w:rsidRDefault="00056AD1" w:rsidP="007F16C6">
            <w:pPr>
              <w:spacing w:after="240" w:line="240" w:lineRule="exact"/>
              <w:jc w:val="both"/>
            </w:pPr>
            <w:r w:rsidRPr="00D673E3">
              <w:t>4 цветные фотографии заявителя, соответствующие его возрасту, размером 40 x 50 мм (одним листом)</w:t>
            </w:r>
          </w:p>
          <w:p w14:paraId="3F09E9BB" w14:textId="77777777" w:rsidR="00056AD1" w:rsidRPr="00D673E3" w:rsidRDefault="00056AD1" w:rsidP="007F16C6">
            <w:pPr>
              <w:spacing w:after="240" w:line="240" w:lineRule="exact"/>
              <w:jc w:val="both"/>
            </w:pPr>
            <w:r w:rsidRPr="00D673E3">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w:t>
            </w:r>
            <w:r w:rsidRPr="00D673E3">
              <w:lastRenderedPageBreak/>
              <w:t>Беларусь, от выезда на постоянное проживание за пределы Республики Беларусь)</w:t>
            </w:r>
          </w:p>
          <w:p w14:paraId="7A587110" w14:textId="77777777" w:rsidR="00056AD1" w:rsidRPr="00D673E3" w:rsidRDefault="00056AD1" w:rsidP="007F16C6">
            <w:pPr>
              <w:spacing w:after="240" w:line="240" w:lineRule="exact"/>
              <w:jc w:val="both"/>
            </w:pPr>
            <w:r w:rsidRPr="00D673E3">
              <w:t>свидетельство (документ) о рождении ребенка заявителя – в случае, если заявитель имеет ребенка, не достигшего 18-летнего возраста</w:t>
            </w:r>
          </w:p>
          <w:p w14:paraId="2DF6739E" w14:textId="77777777" w:rsidR="00056AD1" w:rsidRPr="00D673E3" w:rsidRDefault="00056AD1" w:rsidP="007F16C6">
            <w:pPr>
              <w:spacing w:after="240" w:line="240" w:lineRule="exact"/>
              <w:jc w:val="both"/>
            </w:pPr>
            <w:r w:rsidRPr="00D673E3">
              <w:t>документы, подтверждающие внесение изменений, исправлений (при необходимости):</w:t>
            </w:r>
          </w:p>
          <w:p w14:paraId="62BE312A" w14:textId="77777777" w:rsidR="00056AD1" w:rsidRPr="00D673E3" w:rsidRDefault="00056AD1" w:rsidP="007F16C6">
            <w:pPr>
              <w:spacing w:after="240" w:line="240" w:lineRule="exact"/>
              <w:jc w:val="both"/>
            </w:pPr>
            <w:r w:rsidRPr="00D673E3">
              <w:t>свидетельство (документ) о рождении заявителя</w:t>
            </w:r>
          </w:p>
          <w:p w14:paraId="3570FE03" w14:textId="77777777" w:rsidR="00056AD1" w:rsidRPr="00D673E3" w:rsidRDefault="00056AD1" w:rsidP="007F16C6">
            <w:pPr>
              <w:spacing w:after="240" w:line="240" w:lineRule="exact"/>
              <w:jc w:val="both"/>
            </w:pPr>
            <w:r w:rsidRPr="00D673E3">
              <w:t>свидетельство (документ) о заключении брака – в случае, если заявитель состоит в браке</w:t>
            </w:r>
          </w:p>
          <w:p w14:paraId="4ACD8631" w14:textId="77777777" w:rsidR="00056AD1" w:rsidRPr="00D673E3" w:rsidRDefault="00056AD1" w:rsidP="007F16C6">
            <w:pPr>
              <w:spacing w:after="240" w:line="240" w:lineRule="exact"/>
              <w:jc w:val="both"/>
            </w:pPr>
            <w:r w:rsidRPr="00D673E3">
              <w:t>свидетельство (документ) о расторжении брака либо копия решения суда о расторжении брака – в случае расторжения заявителем брака</w:t>
            </w:r>
          </w:p>
          <w:p w14:paraId="49A1DC1E" w14:textId="77777777" w:rsidR="00056AD1" w:rsidRPr="00D673E3" w:rsidRDefault="00056AD1" w:rsidP="007F16C6">
            <w:pPr>
              <w:spacing w:after="240" w:line="240" w:lineRule="exact"/>
              <w:jc w:val="both"/>
            </w:pPr>
            <w:r w:rsidRPr="00D673E3">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14:paraId="61864E54" w14:textId="77777777" w:rsidR="00056AD1" w:rsidRPr="00D673E3" w:rsidRDefault="00056AD1" w:rsidP="007F16C6">
            <w:pPr>
              <w:spacing w:after="240" w:line="220" w:lineRule="exact"/>
              <w:jc w:val="both"/>
            </w:pPr>
            <w:r w:rsidRPr="00D673E3">
              <w:t>свидетельство (документ) о перемене имени – в случае перемены заявителем фамилии, собственного имени, отчества</w:t>
            </w:r>
          </w:p>
          <w:p w14:paraId="7877C7C6" w14:textId="77777777" w:rsidR="00056AD1" w:rsidRPr="00D673E3" w:rsidRDefault="00056AD1" w:rsidP="007F16C6">
            <w:pPr>
              <w:spacing w:after="240" w:line="240" w:lineRule="exact"/>
              <w:jc w:val="both"/>
            </w:pPr>
            <w:r w:rsidRPr="00D673E3">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14:paraId="26380046" w14:textId="77777777" w:rsidR="00056AD1" w:rsidRPr="00D673E3" w:rsidRDefault="00056AD1" w:rsidP="007F16C6">
            <w:pPr>
              <w:spacing w:after="240" w:line="220" w:lineRule="exact"/>
              <w:jc w:val="both"/>
            </w:pPr>
            <w:r w:rsidRPr="00D673E3">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4D6F5552" w14:textId="77777777" w:rsidR="00056AD1" w:rsidRPr="00D673E3" w:rsidRDefault="00056AD1" w:rsidP="007F16C6">
            <w:pPr>
              <w:spacing w:after="240" w:line="220" w:lineRule="exact"/>
              <w:jc w:val="both"/>
            </w:pPr>
            <w:r w:rsidRPr="00D673E3">
              <w:t xml:space="preserve">справка военного комиссариата (его обособленного подразделения), органа государственной безопасности об отношении к воинской </w:t>
            </w:r>
            <w:r w:rsidRPr="00D673E3">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4329071A" w14:textId="77777777" w:rsidR="00056AD1" w:rsidRPr="00D673E3" w:rsidRDefault="00056AD1" w:rsidP="007F16C6">
            <w:pPr>
              <w:spacing w:line="240" w:lineRule="exact"/>
              <w:jc w:val="both"/>
            </w:pPr>
            <w:r w:rsidRPr="00D673E3">
              <w:t>документ, подтверждающий внесение платы</w:t>
            </w:r>
          </w:p>
        </w:tc>
        <w:tc>
          <w:tcPr>
            <w:tcW w:w="1064" w:type="pct"/>
          </w:tcPr>
          <w:p w14:paraId="180241E5"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29A6B2AD" w14:textId="77777777" w:rsidR="00056AD1" w:rsidRPr="00D673E3" w:rsidRDefault="00056AD1" w:rsidP="007F16C6">
            <w:pPr>
              <w:spacing w:after="240" w:line="240" w:lineRule="exact"/>
              <w:jc w:val="both"/>
            </w:pPr>
            <w:r w:rsidRPr="00D673E3">
              <w:t>бесплатно – для граждан Республики Беларусь, находящихся на полном государственном обеспечении</w:t>
            </w:r>
          </w:p>
          <w:p w14:paraId="7B21716F" w14:textId="77777777" w:rsidR="00056AD1" w:rsidRPr="00D673E3" w:rsidRDefault="00056AD1" w:rsidP="007F16C6">
            <w:pPr>
              <w:spacing w:after="240" w:line="240" w:lineRule="exact"/>
              <w:jc w:val="both"/>
            </w:pPr>
            <w:r w:rsidRPr="00D673E3">
              <w:t>1 базовая величина – для иных граждан Республики Беларусь</w:t>
            </w:r>
          </w:p>
          <w:p w14:paraId="4D09A051" w14:textId="77777777" w:rsidR="00056AD1" w:rsidRPr="00D673E3" w:rsidRDefault="00056AD1" w:rsidP="007F16C6">
            <w:pPr>
              <w:spacing w:after="240" w:line="240" w:lineRule="exact"/>
              <w:jc w:val="both"/>
            </w:pPr>
            <w:r w:rsidRPr="00D673E3">
              <w:t>1 базовая величина – дополнительно за обмен паспорта в ускоренном порядке</w:t>
            </w:r>
          </w:p>
          <w:p w14:paraId="055819F9" w14:textId="77777777" w:rsidR="00056AD1" w:rsidRPr="00D673E3" w:rsidRDefault="00056AD1" w:rsidP="007F16C6">
            <w:pPr>
              <w:spacing w:line="240" w:lineRule="exact"/>
              <w:jc w:val="both"/>
            </w:pPr>
            <w:r w:rsidRPr="00D673E3">
              <w:t xml:space="preserve">2 базовые </w:t>
            </w:r>
            <w:r w:rsidRPr="00D673E3">
              <w:lastRenderedPageBreak/>
              <w:t>величины – дополнительно за обмен паспорта в срочном порядке</w:t>
            </w:r>
          </w:p>
        </w:tc>
        <w:tc>
          <w:tcPr>
            <w:tcW w:w="697" w:type="pct"/>
            <w:tcMar>
              <w:top w:w="0" w:type="dxa"/>
              <w:left w:w="6" w:type="dxa"/>
              <w:bottom w:w="0" w:type="dxa"/>
              <w:right w:w="6" w:type="dxa"/>
            </w:tcMar>
          </w:tcPr>
          <w:p w14:paraId="1FE91111" w14:textId="77777777" w:rsidR="00056AD1" w:rsidRPr="00D673E3" w:rsidRDefault="00056AD1" w:rsidP="007F16C6">
            <w:pPr>
              <w:spacing w:after="240" w:line="240" w:lineRule="exact"/>
              <w:contextualSpacing/>
              <w:jc w:val="both"/>
            </w:pPr>
            <w:r w:rsidRPr="00D673E3">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4B408813" w14:textId="77777777" w:rsidR="00056AD1" w:rsidRPr="00D673E3" w:rsidRDefault="00056AD1" w:rsidP="007F16C6">
            <w:pPr>
              <w:spacing w:after="240" w:line="240" w:lineRule="exact"/>
              <w:contextualSpacing/>
              <w:jc w:val="both"/>
            </w:pPr>
            <w:r w:rsidRPr="00D673E3">
              <w:t>1 месяц со дня подачи заявления – для иных граждан Республики Беларусь</w:t>
            </w:r>
          </w:p>
          <w:p w14:paraId="05B12503" w14:textId="77777777" w:rsidR="00056AD1" w:rsidRPr="00D673E3" w:rsidRDefault="00056AD1" w:rsidP="007F16C6">
            <w:pPr>
              <w:spacing w:after="240" w:line="240" w:lineRule="exact"/>
              <w:contextualSpacing/>
              <w:jc w:val="both"/>
            </w:pPr>
            <w:r w:rsidRPr="00D673E3">
              <w:t xml:space="preserve">15 дней со дня подачи заявления – в случае обмена паспорта в </w:t>
            </w:r>
            <w:r w:rsidRPr="00D673E3">
              <w:lastRenderedPageBreak/>
              <w:t>ускоренном порядке</w:t>
            </w:r>
          </w:p>
          <w:p w14:paraId="77E58AF9" w14:textId="77777777" w:rsidR="00056AD1" w:rsidRPr="00D673E3" w:rsidRDefault="00056AD1" w:rsidP="007F16C6">
            <w:pPr>
              <w:spacing w:line="240" w:lineRule="exact"/>
              <w:contextualSpacing/>
              <w:jc w:val="both"/>
            </w:pPr>
            <w:r w:rsidRPr="00D673E3">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44" w:type="pct"/>
            <w:tcMar>
              <w:top w:w="0" w:type="dxa"/>
              <w:left w:w="6" w:type="dxa"/>
              <w:bottom w:w="0" w:type="dxa"/>
              <w:right w:w="6" w:type="dxa"/>
            </w:tcMar>
          </w:tcPr>
          <w:p w14:paraId="3C117D13" w14:textId="77777777" w:rsidR="00056AD1" w:rsidRPr="00D673E3" w:rsidRDefault="00056AD1" w:rsidP="007F16C6">
            <w:pPr>
              <w:spacing w:after="240" w:line="240" w:lineRule="exact"/>
              <w:jc w:val="both"/>
            </w:pPr>
            <w:r w:rsidRPr="00D673E3">
              <w:lastRenderedPageBreak/>
              <w:t>10 лет – для граждан Республики Беларусь, не достигших 64-летнего возраста</w:t>
            </w:r>
          </w:p>
          <w:p w14:paraId="05F81D3E" w14:textId="77777777" w:rsidR="00056AD1" w:rsidRPr="00D673E3" w:rsidRDefault="00056AD1" w:rsidP="007F16C6">
            <w:pPr>
              <w:spacing w:line="240" w:lineRule="exact"/>
              <w:jc w:val="both"/>
            </w:pPr>
            <w:r w:rsidRPr="00D673E3">
              <w:t>до достижения 100-, 125-летнего возраста – для граждан Республики Беларусь, достигших соответственно 64-, 99-летнего возраста</w:t>
            </w:r>
          </w:p>
        </w:tc>
      </w:tr>
      <w:tr w:rsidR="00056AD1" w:rsidRPr="00D673E3" w14:paraId="5A5C8D17" w14:textId="77777777" w:rsidTr="007F16C6">
        <w:trPr>
          <w:trHeight w:val="240"/>
        </w:trPr>
        <w:tc>
          <w:tcPr>
            <w:tcW w:w="1049" w:type="pct"/>
          </w:tcPr>
          <w:p w14:paraId="385FE0DE" w14:textId="77777777" w:rsidR="00056AD1" w:rsidRPr="00D673E3" w:rsidRDefault="00056AD1" w:rsidP="007F16C6">
            <w:pPr>
              <w:spacing w:line="240" w:lineRule="exact"/>
              <w:jc w:val="both"/>
            </w:pPr>
            <w:r w:rsidRPr="00D673E3">
              <w:lastRenderedPageBreak/>
              <w:t>11.2.2. не достигшему 14-летнего возраста</w:t>
            </w:r>
          </w:p>
        </w:tc>
        <w:tc>
          <w:tcPr>
            <w:tcW w:w="1157" w:type="pct"/>
          </w:tcPr>
          <w:p w14:paraId="51427A5E" w14:textId="77777777" w:rsidR="00056AD1" w:rsidRPr="00D673E3" w:rsidRDefault="00056AD1" w:rsidP="007F16C6">
            <w:pPr>
              <w:spacing w:line="240" w:lineRule="exact"/>
              <w:jc w:val="both"/>
              <w:rPr>
                <w:i/>
              </w:rPr>
            </w:pPr>
            <w:r w:rsidRPr="00D673E3">
              <w:rPr>
                <w:i/>
              </w:rPr>
              <w:t>законный представитель несовершеннолетнего гражданина Республики Беларусь представляет:</w:t>
            </w:r>
          </w:p>
          <w:p w14:paraId="7E5D3A31" w14:textId="77777777" w:rsidR="00056AD1" w:rsidRPr="00D673E3" w:rsidRDefault="00056AD1" w:rsidP="007F16C6">
            <w:pPr>
              <w:spacing w:after="240" w:line="240" w:lineRule="exact"/>
              <w:jc w:val="both"/>
              <w:rPr>
                <w:iCs/>
              </w:rPr>
            </w:pPr>
            <w:r w:rsidRPr="00D673E3">
              <w:rPr>
                <w:iCs/>
              </w:rPr>
              <w:t>заявление</w:t>
            </w:r>
          </w:p>
          <w:p w14:paraId="598E6608" w14:textId="77777777" w:rsidR="00056AD1" w:rsidRPr="00D673E3" w:rsidRDefault="00056AD1" w:rsidP="007F16C6">
            <w:pPr>
              <w:spacing w:after="240" w:line="240" w:lineRule="exact"/>
              <w:jc w:val="both"/>
              <w:rPr>
                <w:iCs/>
              </w:rPr>
            </w:pPr>
            <w:r w:rsidRPr="00D673E3">
              <w:rPr>
                <w:iCs/>
              </w:rPr>
              <w:t>паспорт, подлежащий обмену</w:t>
            </w:r>
          </w:p>
          <w:p w14:paraId="46ED210A" w14:textId="77777777" w:rsidR="00056AD1" w:rsidRPr="00D673E3" w:rsidRDefault="00056AD1" w:rsidP="007F16C6">
            <w:pPr>
              <w:spacing w:line="240" w:lineRule="exact"/>
              <w:jc w:val="both"/>
              <w:rPr>
                <w:iCs/>
              </w:rPr>
            </w:pPr>
          </w:p>
          <w:p w14:paraId="12195833" w14:textId="77777777" w:rsidR="00056AD1" w:rsidRPr="00D673E3" w:rsidRDefault="00056AD1" w:rsidP="007F16C6">
            <w:pPr>
              <w:spacing w:line="240" w:lineRule="exact"/>
              <w:jc w:val="both"/>
              <w:rPr>
                <w:iCs/>
              </w:rPr>
            </w:pPr>
            <w:r w:rsidRPr="00D673E3">
              <w:rPr>
                <w:iCs/>
              </w:rPr>
              <w:t>4 цветные фотографии заявителя, соответствующие его возрасту, размером 40 x 50 мм (одним листом)</w:t>
            </w:r>
          </w:p>
          <w:p w14:paraId="71594EA7" w14:textId="77777777" w:rsidR="00056AD1" w:rsidRPr="00D673E3" w:rsidRDefault="00056AD1" w:rsidP="007F16C6">
            <w:pPr>
              <w:spacing w:after="240" w:line="240" w:lineRule="exact"/>
              <w:jc w:val="both"/>
              <w:rPr>
                <w:iCs/>
              </w:rPr>
            </w:pPr>
            <w:r w:rsidRPr="00D673E3">
              <w:rPr>
                <w:iCs/>
              </w:rPr>
              <w:t>свидетельство (документ) о рождении несовершеннолетнего – при необходимости внесения изменений</w:t>
            </w:r>
          </w:p>
          <w:p w14:paraId="0A2B4A5E" w14:textId="77777777" w:rsidR="00056AD1" w:rsidRPr="00D673E3" w:rsidRDefault="00056AD1" w:rsidP="007F16C6">
            <w:pPr>
              <w:spacing w:after="240" w:line="240" w:lineRule="exact"/>
              <w:jc w:val="both"/>
              <w:rPr>
                <w:iCs/>
              </w:rPr>
            </w:pPr>
            <w:r w:rsidRPr="00D673E3">
              <w:rPr>
                <w:iCs/>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D673E3">
              <w:rPr>
                <w:iCs/>
              </w:rPr>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14:paraId="39D0A8A1" w14:textId="77777777" w:rsidR="00056AD1" w:rsidRPr="00D673E3" w:rsidRDefault="00056AD1" w:rsidP="007F16C6">
            <w:pPr>
              <w:spacing w:after="240" w:line="240" w:lineRule="exact"/>
              <w:jc w:val="both"/>
              <w:rPr>
                <w:iCs/>
              </w:rPr>
            </w:pPr>
            <w:r w:rsidRPr="00D673E3">
              <w:rPr>
                <w:iCs/>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14E1EFF9" w14:textId="77777777" w:rsidR="00056AD1" w:rsidRPr="00D673E3" w:rsidRDefault="00056AD1" w:rsidP="007F16C6">
            <w:pPr>
              <w:spacing w:line="240" w:lineRule="exact"/>
              <w:jc w:val="both"/>
              <w:rPr>
                <w:iCs/>
              </w:rPr>
            </w:pPr>
            <w:r w:rsidRPr="00D673E3">
              <w:rPr>
                <w:iCs/>
              </w:rPr>
              <w:t>документ, подтверждающий внесение платы</w:t>
            </w:r>
          </w:p>
        </w:tc>
        <w:tc>
          <w:tcPr>
            <w:tcW w:w="1064" w:type="pct"/>
          </w:tcPr>
          <w:p w14:paraId="3ABFE1DF"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6E490D9D" w14:textId="77777777" w:rsidR="00056AD1" w:rsidRPr="00D673E3" w:rsidRDefault="00056AD1" w:rsidP="007F16C6">
            <w:pPr>
              <w:spacing w:after="240" w:line="240" w:lineRule="exact"/>
              <w:jc w:val="both"/>
            </w:pPr>
            <w:r w:rsidRPr="00D673E3">
              <w:t>бесплатно</w:t>
            </w:r>
          </w:p>
          <w:p w14:paraId="039C2591" w14:textId="77777777" w:rsidR="00056AD1" w:rsidRPr="00D673E3" w:rsidRDefault="00056AD1" w:rsidP="007F16C6">
            <w:pPr>
              <w:spacing w:line="220" w:lineRule="exact"/>
              <w:jc w:val="both"/>
            </w:pPr>
            <w:r w:rsidRPr="00D673E3">
              <w:t>1 базовая величина – дополнительно за обмен паспорта в ускоренном порядке</w:t>
            </w:r>
          </w:p>
          <w:p w14:paraId="1859E3F3" w14:textId="77777777" w:rsidR="00056AD1" w:rsidRPr="00D673E3" w:rsidRDefault="00056AD1" w:rsidP="007F16C6">
            <w:pPr>
              <w:spacing w:line="240" w:lineRule="exact"/>
              <w:jc w:val="both"/>
            </w:pPr>
            <w:r w:rsidRPr="00D673E3">
              <w:t>2 базовые величины – дополнительно за обмен паспорта в срочном порядке</w:t>
            </w:r>
          </w:p>
        </w:tc>
        <w:tc>
          <w:tcPr>
            <w:tcW w:w="697" w:type="pct"/>
            <w:tcMar>
              <w:top w:w="0" w:type="dxa"/>
              <w:left w:w="6" w:type="dxa"/>
              <w:bottom w:w="0" w:type="dxa"/>
              <w:right w:w="6" w:type="dxa"/>
            </w:tcMar>
          </w:tcPr>
          <w:p w14:paraId="4B8AA490" w14:textId="77777777" w:rsidR="00056AD1" w:rsidRPr="00D673E3" w:rsidRDefault="00056AD1" w:rsidP="007F16C6">
            <w:pPr>
              <w:spacing w:after="240" w:line="240" w:lineRule="exact"/>
              <w:jc w:val="both"/>
            </w:pPr>
            <w:r w:rsidRPr="00D673E3">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20D80680" w14:textId="77777777" w:rsidR="00056AD1" w:rsidRPr="00D673E3" w:rsidRDefault="00056AD1" w:rsidP="007F16C6">
            <w:pPr>
              <w:spacing w:after="240" w:line="240" w:lineRule="exact"/>
              <w:jc w:val="both"/>
            </w:pPr>
            <w:r w:rsidRPr="00D673E3">
              <w:t>1 месяц со дня подачи заявления – для иных граждан Республики Беларусь</w:t>
            </w:r>
          </w:p>
          <w:p w14:paraId="1A7E1C57" w14:textId="77777777" w:rsidR="00056AD1" w:rsidRPr="00D673E3" w:rsidRDefault="00056AD1" w:rsidP="007F16C6">
            <w:pPr>
              <w:spacing w:after="240" w:line="240" w:lineRule="exact"/>
              <w:jc w:val="both"/>
            </w:pPr>
            <w:r w:rsidRPr="00D673E3">
              <w:lastRenderedPageBreak/>
              <w:t>15 дней со дня подачи заявления – в случае обмена паспорта в ускоренном порядке</w:t>
            </w:r>
          </w:p>
          <w:p w14:paraId="73120627" w14:textId="77777777" w:rsidR="00056AD1" w:rsidRPr="00D673E3" w:rsidRDefault="00056AD1" w:rsidP="007F16C6">
            <w:pPr>
              <w:spacing w:line="240" w:lineRule="exact"/>
              <w:jc w:val="both"/>
            </w:pPr>
            <w:r w:rsidRPr="00D673E3">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44" w:type="pct"/>
            <w:tcMar>
              <w:top w:w="0" w:type="dxa"/>
              <w:left w:w="6" w:type="dxa"/>
              <w:bottom w:w="0" w:type="dxa"/>
              <w:right w:w="6" w:type="dxa"/>
            </w:tcMar>
          </w:tcPr>
          <w:p w14:paraId="1582EA20" w14:textId="77777777" w:rsidR="00056AD1" w:rsidRPr="00D673E3" w:rsidRDefault="00056AD1" w:rsidP="007F16C6">
            <w:pPr>
              <w:spacing w:line="240" w:lineRule="exact"/>
              <w:jc w:val="both"/>
            </w:pPr>
            <w:r w:rsidRPr="00D673E3">
              <w:lastRenderedPageBreak/>
              <w:t>5 лет</w:t>
            </w:r>
          </w:p>
        </w:tc>
      </w:tr>
      <w:tr w:rsidR="00056AD1" w:rsidRPr="00D673E3" w14:paraId="2A06AF6A" w14:textId="77777777" w:rsidTr="007F16C6">
        <w:trPr>
          <w:trHeight w:val="240"/>
        </w:trPr>
        <w:tc>
          <w:tcPr>
            <w:tcW w:w="1049" w:type="pct"/>
          </w:tcPr>
          <w:p w14:paraId="2B9D7F6D" w14:textId="77777777" w:rsidR="00056AD1" w:rsidRPr="00D673E3" w:rsidRDefault="00056AD1" w:rsidP="007F16C6">
            <w:pPr>
              <w:spacing w:line="240" w:lineRule="exact"/>
              <w:jc w:val="both"/>
            </w:pPr>
            <w:bookmarkStart w:id="18" w:name="_Hlk163501920"/>
            <w:r w:rsidRPr="00D673E3">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1157" w:type="pct"/>
          </w:tcPr>
          <w:p w14:paraId="542E4ACB" w14:textId="77777777" w:rsidR="00056AD1" w:rsidRPr="00D673E3" w:rsidRDefault="00056AD1" w:rsidP="007F16C6">
            <w:pPr>
              <w:spacing w:after="240" w:line="240" w:lineRule="exact"/>
              <w:ind w:firstLine="30"/>
              <w:jc w:val="both"/>
            </w:pPr>
            <w:r w:rsidRPr="00D673E3">
              <w:t>заявление</w:t>
            </w:r>
          </w:p>
          <w:p w14:paraId="0EF8318E" w14:textId="77777777" w:rsidR="00056AD1" w:rsidRPr="00D673E3" w:rsidRDefault="00056AD1" w:rsidP="007F16C6">
            <w:pPr>
              <w:spacing w:line="240" w:lineRule="exact"/>
              <w:ind w:firstLine="28"/>
              <w:jc w:val="both"/>
            </w:pPr>
          </w:p>
          <w:p w14:paraId="6291C5F6" w14:textId="77777777" w:rsidR="00056AD1" w:rsidRPr="00D673E3" w:rsidRDefault="00056AD1" w:rsidP="007F16C6">
            <w:pPr>
              <w:spacing w:line="240" w:lineRule="exact"/>
              <w:ind w:firstLine="28"/>
              <w:jc w:val="both"/>
            </w:pPr>
            <w:r w:rsidRPr="00D673E3">
              <w:t>паспорт или иной документ, удостоверяющий личность</w:t>
            </w:r>
          </w:p>
          <w:p w14:paraId="0D64631C" w14:textId="77777777" w:rsidR="00056AD1" w:rsidRPr="00D673E3" w:rsidRDefault="00056AD1" w:rsidP="007F16C6">
            <w:pPr>
              <w:spacing w:after="240" w:line="240" w:lineRule="exact"/>
              <w:ind w:firstLine="30"/>
              <w:jc w:val="both"/>
            </w:pPr>
            <w:r w:rsidRPr="00D673E3">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w:t>
            </w:r>
            <w:r w:rsidRPr="00D673E3">
              <w:lastRenderedPageBreak/>
              <w:t>граждан и лиц без гражданства, которым предоставлены статус беженца или убежище в Республике Беларусь, – при его наличии)</w:t>
            </w:r>
          </w:p>
          <w:p w14:paraId="5F3ADC7F" w14:textId="77777777" w:rsidR="00056AD1" w:rsidRPr="00D673E3" w:rsidRDefault="00056AD1" w:rsidP="007F16C6">
            <w:pPr>
              <w:spacing w:after="240" w:line="240" w:lineRule="exact"/>
              <w:ind w:firstLine="30"/>
              <w:jc w:val="both"/>
            </w:pPr>
            <w:r w:rsidRPr="00D673E3">
              <w:t>документ, являющийся основанием для регистрации по месту жительства</w:t>
            </w:r>
          </w:p>
          <w:p w14:paraId="7029DE3C" w14:textId="77777777" w:rsidR="00056AD1" w:rsidRPr="00D673E3" w:rsidRDefault="00056AD1" w:rsidP="007F16C6">
            <w:pPr>
              <w:spacing w:after="240" w:line="240" w:lineRule="exact"/>
              <w:ind w:firstLine="30"/>
              <w:jc w:val="both"/>
            </w:pPr>
            <w:r w:rsidRPr="00D673E3">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14:paraId="113F856E" w14:textId="77777777" w:rsidR="00056AD1" w:rsidRPr="00D673E3" w:rsidRDefault="00056AD1" w:rsidP="007F16C6">
            <w:pPr>
              <w:spacing w:after="240" w:line="240" w:lineRule="exact"/>
              <w:ind w:firstLine="30"/>
              <w:jc w:val="both"/>
            </w:pPr>
            <w:r w:rsidRPr="00D673E3">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w:t>
            </w:r>
            <w:r w:rsidRPr="00D673E3">
              <w:lastRenderedPageBreak/>
              <w:t>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14:paraId="4CEE9A83" w14:textId="77777777" w:rsidR="00056AD1" w:rsidRPr="00D673E3" w:rsidRDefault="00056AD1" w:rsidP="007F16C6">
            <w:pPr>
              <w:spacing w:after="240" w:line="240" w:lineRule="exact"/>
              <w:ind w:firstLine="30"/>
              <w:jc w:val="both"/>
            </w:pPr>
            <w:r w:rsidRPr="00D673E3">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w:t>
            </w:r>
            <w:r w:rsidRPr="00D673E3">
              <w:lastRenderedPageBreak/>
              <w:t>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78AA6D5A" w14:textId="77777777" w:rsidR="00056AD1" w:rsidRPr="00D673E3" w:rsidRDefault="00056AD1" w:rsidP="007F16C6">
            <w:pPr>
              <w:spacing w:after="240" w:line="240" w:lineRule="exact"/>
              <w:ind w:firstLine="30"/>
              <w:jc w:val="both"/>
            </w:pPr>
            <w:r w:rsidRPr="00D673E3">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3D3206C3" w14:textId="77777777" w:rsidR="00056AD1" w:rsidRPr="00D673E3" w:rsidRDefault="00056AD1" w:rsidP="007F16C6">
            <w:pPr>
              <w:spacing w:line="240" w:lineRule="exact"/>
              <w:ind w:firstLine="30"/>
              <w:jc w:val="both"/>
            </w:pPr>
            <w:r w:rsidRPr="00D673E3">
              <w:t>документ, подтверждающий внесение платы</w:t>
            </w:r>
          </w:p>
        </w:tc>
        <w:tc>
          <w:tcPr>
            <w:tcW w:w="1064" w:type="pct"/>
          </w:tcPr>
          <w:p w14:paraId="433A446D"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2D5FDE6B" w14:textId="77777777" w:rsidR="00056AD1" w:rsidRPr="00D673E3" w:rsidRDefault="00056AD1" w:rsidP="007F16C6">
            <w:pPr>
              <w:spacing w:after="240" w:line="240" w:lineRule="exact"/>
              <w:contextualSpacing/>
              <w:jc w:val="both"/>
            </w:pPr>
            <w:r w:rsidRPr="00D673E3">
              <w:t>бесплатно – для несовершеннолетних, а также физических лиц, проживающих в государственных стационарных организациях социаль</w:t>
            </w:r>
            <w:r w:rsidRPr="00D673E3">
              <w:lastRenderedPageBreak/>
              <w:t>ного обслуживания</w:t>
            </w:r>
          </w:p>
          <w:p w14:paraId="51E47A06" w14:textId="77777777" w:rsidR="00056AD1" w:rsidRPr="00D673E3" w:rsidRDefault="00056AD1" w:rsidP="007F16C6">
            <w:pPr>
              <w:spacing w:line="240" w:lineRule="exact"/>
              <w:contextualSpacing/>
              <w:jc w:val="both"/>
              <w:rPr>
                <w:spacing w:val="-8"/>
              </w:rPr>
            </w:pPr>
            <w:r w:rsidRPr="00D673E3">
              <w:t>0,5 базовой величины – для других лиц</w:t>
            </w:r>
          </w:p>
        </w:tc>
        <w:tc>
          <w:tcPr>
            <w:tcW w:w="697" w:type="pct"/>
            <w:tcMar>
              <w:top w:w="0" w:type="dxa"/>
              <w:left w:w="6" w:type="dxa"/>
              <w:bottom w:w="0" w:type="dxa"/>
              <w:right w:w="6" w:type="dxa"/>
            </w:tcMar>
          </w:tcPr>
          <w:p w14:paraId="452A1923" w14:textId="77777777" w:rsidR="00056AD1" w:rsidRPr="00D673E3" w:rsidRDefault="00056AD1" w:rsidP="007F16C6">
            <w:pPr>
              <w:spacing w:line="240" w:lineRule="exact"/>
              <w:contextualSpacing/>
            </w:pPr>
            <w:r w:rsidRPr="00D673E3">
              <w:lastRenderedPageBreak/>
              <w:t>3 рабочих дня со дня подачи заявления</w:t>
            </w:r>
          </w:p>
        </w:tc>
        <w:tc>
          <w:tcPr>
            <w:tcW w:w="544" w:type="pct"/>
            <w:tcMar>
              <w:top w:w="0" w:type="dxa"/>
              <w:left w:w="6" w:type="dxa"/>
              <w:bottom w:w="0" w:type="dxa"/>
              <w:right w:w="6" w:type="dxa"/>
            </w:tcMar>
          </w:tcPr>
          <w:p w14:paraId="7B132F33" w14:textId="77777777" w:rsidR="00056AD1" w:rsidRPr="00D673E3" w:rsidRDefault="00056AD1" w:rsidP="007F16C6">
            <w:pPr>
              <w:spacing w:line="240" w:lineRule="exact"/>
              <w:contextualSpacing/>
              <w:jc w:val="both"/>
            </w:pPr>
            <w:r w:rsidRPr="00D673E3">
              <w:t>бессрочно</w:t>
            </w:r>
          </w:p>
        </w:tc>
      </w:tr>
      <w:tr w:rsidR="00056AD1" w:rsidRPr="00D673E3" w14:paraId="1C8A99E9" w14:textId="77777777" w:rsidTr="007F16C6">
        <w:trPr>
          <w:trHeight w:val="240"/>
        </w:trPr>
        <w:tc>
          <w:tcPr>
            <w:tcW w:w="1049" w:type="pct"/>
          </w:tcPr>
          <w:p w14:paraId="5D8440F6" w14:textId="77777777" w:rsidR="00056AD1" w:rsidRPr="00D673E3" w:rsidRDefault="00056AD1" w:rsidP="007F16C6">
            <w:pPr>
              <w:tabs>
                <w:tab w:val="left" w:pos="612"/>
              </w:tabs>
              <w:spacing w:line="240" w:lineRule="exact"/>
              <w:jc w:val="both"/>
            </w:pPr>
            <w:bookmarkStart w:id="19" w:name="_Hlk163502053"/>
            <w:bookmarkEnd w:id="18"/>
            <w:r w:rsidRPr="00D673E3">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157" w:type="pct"/>
          </w:tcPr>
          <w:p w14:paraId="35BCF3D6" w14:textId="77777777" w:rsidR="00056AD1" w:rsidRPr="00D673E3" w:rsidRDefault="00056AD1" w:rsidP="007F16C6">
            <w:pPr>
              <w:autoSpaceDE w:val="0"/>
              <w:autoSpaceDN w:val="0"/>
              <w:adjustRightInd w:val="0"/>
              <w:spacing w:after="240" w:line="240" w:lineRule="exact"/>
              <w:jc w:val="both"/>
            </w:pPr>
            <w:r w:rsidRPr="00D673E3">
              <w:t>заявление</w:t>
            </w:r>
          </w:p>
          <w:p w14:paraId="2CE323BF" w14:textId="77777777" w:rsidR="00056AD1" w:rsidRPr="00D673E3" w:rsidRDefault="00056AD1" w:rsidP="007F16C6">
            <w:pPr>
              <w:autoSpaceDE w:val="0"/>
              <w:autoSpaceDN w:val="0"/>
              <w:adjustRightInd w:val="0"/>
              <w:spacing w:after="240" w:line="240" w:lineRule="exact"/>
              <w:jc w:val="both"/>
            </w:pPr>
            <w:r w:rsidRPr="00D673E3">
              <w:t>паспорт или иной документ, удостоверяющий личность</w:t>
            </w:r>
          </w:p>
          <w:p w14:paraId="20DF2969" w14:textId="77777777" w:rsidR="00056AD1" w:rsidRPr="00D673E3" w:rsidRDefault="00056AD1" w:rsidP="007F16C6">
            <w:pPr>
              <w:autoSpaceDE w:val="0"/>
              <w:autoSpaceDN w:val="0"/>
              <w:adjustRightInd w:val="0"/>
              <w:spacing w:after="240" w:line="240" w:lineRule="exact"/>
              <w:jc w:val="both"/>
            </w:pPr>
            <w:r w:rsidRPr="00D673E3">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2C445E83" w14:textId="77777777" w:rsidR="00056AD1" w:rsidRPr="00D673E3" w:rsidRDefault="00056AD1" w:rsidP="007F16C6">
            <w:pPr>
              <w:autoSpaceDE w:val="0"/>
              <w:autoSpaceDN w:val="0"/>
              <w:adjustRightInd w:val="0"/>
              <w:spacing w:after="240" w:line="240" w:lineRule="exact"/>
              <w:jc w:val="both"/>
            </w:pPr>
            <w:r w:rsidRPr="00D673E3">
              <w:t>документ, являющийся основанием для регистрации по месту пребывания</w:t>
            </w:r>
          </w:p>
          <w:p w14:paraId="55EA985D" w14:textId="77777777" w:rsidR="00056AD1" w:rsidRPr="00D673E3" w:rsidRDefault="00056AD1" w:rsidP="007F16C6">
            <w:pPr>
              <w:autoSpaceDE w:val="0"/>
              <w:autoSpaceDN w:val="0"/>
              <w:adjustRightInd w:val="0"/>
              <w:spacing w:line="240" w:lineRule="exact"/>
              <w:jc w:val="both"/>
            </w:pPr>
            <w:r w:rsidRPr="00D673E3">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w:t>
            </w:r>
            <w:r w:rsidRPr="00D673E3">
              <w:lastRenderedPageBreak/>
              <w:t>(удочерения),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14:paraId="23E3FA49" w14:textId="77777777" w:rsidR="00056AD1" w:rsidRPr="00D673E3" w:rsidRDefault="00056AD1" w:rsidP="007F16C6">
            <w:pPr>
              <w:autoSpaceDE w:val="0"/>
              <w:autoSpaceDN w:val="0"/>
              <w:adjustRightInd w:val="0"/>
              <w:spacing w:after="240" w:line="240" w:lineRule="exact"/>
              <w:jc w:val="both"/>
            </w:pPr>
            <w:r w:rsidRPr="00D673E3">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w:t>
            </w:r>
            <w:r w:rsidRPr="00D673E3">
              <w:lastRenderedPageBreak/>
              <w:t>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7C057578" w14:textId="77777777" w:rsidR="00056AD1" w:rsidRPr="00D673E3" w:rsidRDefault="00056AD1" w:rsidP="007F16C6">
            <w:pPr>
              <w:autoSpaceDE w:val="0"/>
              <w:autoSpaceDN w:val="0"/>
              <w:adjustRightInd w:val="0"/>
              <w:spacing w:line="240" w:lineRule="exact"/>
              <w:jc w:val="both"/>
            </w:pPr>
            <w:r w:rsidRPr="00D673E3">
              <w:t>документ, подтверждающий внесение платы</w:t>
            </w:r>
          </w:p>
        </w:tc>
        <w:tc>
          <w:tcPr>
            <w:tcW w:w="1064" w:type="pct"/>
          </w:tcPr>
          <w:p w14:paraId="78786A36" w14:textId="77777777" w:rsidR="00056AD1" w:rsidRPr="00D673E3" w:rsidRDefault="00056AD1" w:rsidP="007F16C6">
            <w:pPr>
              <w:autoSpaceDE w:val="0"/>
              <w:autoSpaceDN w:val="0"/>
              <w:adjustRightInd w:val="0"/>
              <w:spacing w:line="240" w:lineRule="exact"/>
              <w:jc w:val="both"/>
            </w:pPr>
          </w:p>
        </w:tc>
        <w:tc>
          <w:tcPr>
            <w:tcW w:w="489" w:type="pct"/>
            <w:tcMar>
              <w:top w:w="0" w:type="dxa"/>
              <w:left w:w="6" w:type="dxa"/>
              <w:bottom w:w="0" w:type="dxa"/>
              <w:right w:w="6" w:type="dxa"/>
            </w:tcMar>
          </w:tcPr>
          <w:p w14:paraId="3E8F8FEE" w14:textId="77777777" w:rsidR="00056AD1" w:rsidRPr="00D673E3" w:rsidRDefault="00056AD1" w:rsidP="007F16C6">
            <w:pPr>
              <w:spacing w:after="240" w:line="240" w:lineRule="exact"/>
              <w:jc w:val="both"/>
            </w:pPr>
            <w:r w:rsidRPr="00D673E3">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14:paraId="2491701C" w14:textId="77777777" w:rsidR="00056AD1" w:rsidRPr="00D673E3" w:rsidRDefault="00056AD1" w:rsidP="007F16C6">
            <w:pPr>
              <w:spacing w:line="240" w:lineRule="exact"/>
              <w:jc w:val="both"/>
            </w:pPr>
            <w:r w:rsidRPr="00D673E3">
              <w:lastRenderedPageBreak/>
              <w:t>0,5 базовой величины – для других лиц и в иных случаях</w:t>
            </w:r>
          </w:p>
        </w:tc>
        <w:tc>
          <w:tcPr>
            <w:tcW w:w="697" w:type="pct"/>
            <w:tcMar>
              <w:top w:w="0" w:type="dxa"/>
              <w:left w:w="6" w:type="dxa"/>
              <w:bottom w:w="0" w:type="dxa"/>
              <w:right w:w="6" w:type="dxa"/>
            </w:tcMar>
          </w:tcPr>
          <w:p w14:paraId="7A86A30E" w14:textId="77777777" w:rsidR="00056AD1" w:rsidRPr="00D673E3" w:rsidRDefault="00056AD1" w:rsidP="007F16C6">
            <w:pPr>
              <w:spacing w:line="240" w:lineRule="exact"/>
              <w:jc w:val="both"/>
            </w:pPr>
            <w:r w:rsidRPr="00D673E3">
              <w:lastRenderedPageBreak/>
              <w:t>3 рабочих дня со дня подачи заявления</w:t>
            </w:r>
          </w:p>
        </w:tc>
        <w:tc>
          <w:tcPr>
            <w:tcW w:w="544" w:type="pct"/>
            <w:tcMar>
              <w:top w:w="0" w:type="dxa"/>
              <w:left w:w="6" w:type="dxa"/>
              <w:bottom w:w="0" w:type="dxa"/>
              <w:right w:w="6" w:type="dxa"/>
            </w:tcMar>
          </w:tcPr>
          <w:p w14:paraId="1A2A5BD4" w14:textId="77777777" w:rsidR="00056AD1" w:rsidRPr="00D673E3" w:rsidRDefault="00056AD1" w:rsidP="007F16C6">
            <w:pPr>
              <w:spacing w:after="240" w:line="240" w:lineRule="exact"/>
              <w:jc w:val="both"/>
            </w:pPr>
            <w:r w:rsidRPr="00D673E3">
              <w:t>на срок обучения – для граждан, прибывших из другого населенного пункта для получения образования в дневной форме получения образования</w:t>
            </w:r>
          </w:p>
          <w:p w14:paraId="6611A4B6" w14:textId="77777777" w:rsidR="00056AD1" w:rsidRPr="00D673E3" w:rsidRDefault="00056AD1" w:rsidP="007F16C6">
            <w:pPr>
              <w:spacing w:after="240" w:line="240" w:lineRule="exact"/>
              <w:jc w:val="both"/>
            </w:pPr>
            <w:r w:rsidRPr="00D673E3">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14:paraId="4DE8CC02" w14:textId="77777777" w:rsidR="00056AD1" w:rsidRPr="00D673E3" w:rsidRDefault="00056AD1" w:rsidP="007F16C6">
            <w:pPr>
              <w:spacing w:after="240" w:line="240" w:lineRule="exact"/>
              <w:jc w:val="both"/>
            </w:pPr>
            <w:r w:rsidRPr="00D673E3">
              <w:t xml:space="preserve">на период прохождения военной службы (нахождения на сборах) – </w:t>
            </w:r>
            <w:r w:rsidRPr="00D673E3">
              <w:lastRenderedPageBreak/>
              <w:t>для граждан, проходящих срочную военную службу, службу в резерве, находящихся на военных или специальных сборах</w:t>
            </w:r>
          </w:p>
          <w:p w14:paraId="76E74629" w14:textId="77777777" w:rsidR="00056AD1" w:rsidRPr="00D673E3" w:rsidRDefault="00056AD1" w:rsidP="007F16C6">
            <w:pPr>
              <w:spacing w:after="240" w:line="240" w:lineRule="exact"/>
              <w:jc w:val="both"/>
            </w:pPr>
            <w:r w:rsidRPr="00D673E3">
              <w:t>на период прохождения альтернативной службы – для граждан, проходящих альтернативную службу</w:t>
            </w:r>
          </w:p>
          <w:p w14:paraId="217B8024" w14:textId="77777777" w:rsidR="00056AD1" w:rsidRPr="00D673E3" w:rsidRDefault="00056AD1" w:rsidP="007F16C6">
            <w:pPr>
              <w:spacing w:after="240" w:line="240" w:lineRule="exact"/>
              <w:jc w:val="both"/>
            </w:pPr>
            <w:r w:rsidRPr="00D673E3">
              <w:t>до 6 месяцев – для граждан Республики Беларусь, постоянно проживающих за пределами Республики Беларусь</w:t>
            </w:r>
          </w:p>
          <w:p w14:paraId="19EFB8A0" w14:textId="77777777" w:rsidR="00056AD1" w:rsidRPr="00D673E3" w:rsidRDefault="00056AD1" w:rsidP="007F16C6">
            <w:pPr>
              <w:spacing w:line="240" w:lineRule="exact"/>
              <w:jc w:val="both"/>
            </w:pPr>
            <w:r w:rsidRPr="00D673E3">
              <w:t>до 1 года – для других лиц</w:t>
            </w:r>
          </w:p>
        </w:tc>
      </w:tr>
      <w:bookmarkEnd w:id="19"/>
      <w:tr w:rsidR="00056AD1" w:rsidRPr="00D673E3" w14:paraId="4EB2714B" w14:textId="77777777" w:rsidTr="007F16C6">
        <w:trPr>
          <w:trHeight w:val="240"/>
        </w:trPr>
        <w:tc>
          <w:tcPr>
            <w:tcW w:w="1049" w:type="pct"/>
          </w:tcPr>
          <w:p w14:paraId="0C3F3393" w14:textId="77777777" w:rsidR="00056AD1" w:rsidRPr="00D673E3" w:rsidRDefault="00056AD1" w:rsidP="007F16C6">
            <w:pPr>
              <w:spacing w:line="240" w:lineRule="exact"/>
              <w:jc w:val="both"/>
              <w:rPr>
                <w:bCs/>
                <w:color w:val="000000"/>
              </w:rPr>
            </w:pPr>
            <w:r w:rsidRPr="00D673E3">
              <w:rPr>
                <w:bCs/>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157" w:type="pct"/>
          </w:tcPr>
          <w:p w14:paraId="6FAA3D28" w14:textId="77777777" w:rsidR="00056AD1" w:rsidRPr="00D673E3" w:rsidRDefault="00056AD1" w:rsidP="007F16C6">
            <w:pPr>
              <w:spacing w:line="240" w:lineRule="exact"/>
              <w:jc w:val="both"/>
            </w:pPr>
            <w:r w:rsidRPr="00D673E3">
              <w:t>Заявление</w:t>
            </w:r>
          </w:p>
        </w:tc>
        <w:tc>
          <w:tcPr>
            <w:tcW w:w="1064" w:type="pct"/>
          </w:tcPr>
          <w:p w14:paraId="70F90E8E"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1DB05480"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10A6702B" w14:textId="77777777" w:rsidR="00056AD1" w:rsidRPr="00D673E3" w:rsidRDefault="00056AD1" w:rsidP="007F16C6">
            <w:pPr>
              <w:spacing w:line="240" w:lineRule="exact"/>
              <w:contextualSpacing/>
              <w:jc w:val="both"/>
            </w:pPr>
            <w:r w:rsidRPr="00D673E3">
              <w:t xml:space="preserve">5 рабочих дней </w:t>
            </w:r>
          </w:p>
        </w:tc>
        <w:tc>
          <w:tcPr>
            <w:tcW w:w="544" w:type="pct"/>
            <w:tcMar>
              <w:top w:w="0" w:type="dxa"/>
              <w:left w:w="6" w:type="dxa"/>
              <w:bottom w:w="0" w:type="dxa"/>
              <w:right w:w="6" w:type="dxa"/>
            </w:tcMar>
          </w:tcPr>
          <w:p w14:paraId="5C29E7E7" w14:textId="77777777" w:rsidR="00056AD1" w:rsidRPr="00D673E3" w:rsidRDefault="00056AD1" w:rsidP="007F16C6">
            <w:pPr>
              <w:spacing w:line="240" w:lineRule="exact"/>
              <w:contextualSpacing/>
              <w:jc w:val="both"/>
            </w:pPr>
            <w:r w:rsidRPr="00D673E3">
              <w:t>бессрочно</w:t>
            </w:r>
          </w:p>
        </w:tc>
      </w:tr>
      <w:tr w:rsidR="00056AD1" w:rsidRPr="00D673E3" w14:paraId="5724A683" w14:textId="77777777" w:rsidTr="007F16C6">
        <w:trPr>
          <w:trHeight w:val="240"/>
        </w:trPr>
        <w:tc>
          <w:tcPr>
            <w:tcW w:w="1049" w:type="pct"/>
          </w:tcPr>
          <w:p w14:paraId="2EB12510" w14:textId="77777777" w:rsidR="00056AD1" w:rsidRPr="00D673E3" w:rsidRDefault="00056AD1" w:rsidP="007F16C6">
            <w:pPr>
              <w:spacing w:line="240" w:lineRule="exact"/>
              <w:jc w:val="both"/>
              <w:rPr>
                <w:bCs/>
              </w:rPr>
            </w:pPr>
            <w:r w:rsidRPr="00D673E3">
              <w:rPr>
                <w:bCs/>
              </w:rPr>
              <w:t>16.6. Выдача разрешения на удаление или пересадку объектов растительного мира</w:t>
            </w:r>
          </w:p>
        </w:tc>
        <w:tc>
          <w:tcPr>
            <w:tcW w:w="1157" w:type="pct"/>
          </w:tcPr>
          <w:p w14:paraId="5CE78FFB" w14:textId="77777777" w:rsidR="00056AD1" w:rsidRPr="00D673E3" w:rsidRDefault="00056AD1" w:rsidP="007F16C6">
            <w:pPr>
              <w:spacing w:line="240" w:lineRule="exact"/>
              <w:jc w:val="both"/>
            </w:pPr>
            <w:r w:rsidRPr="00D673E3">
              <w:t>заявление</w:t>
            </w:r>
          </w:p>
        </w:tc>
        <w:tc>
          <w:tcPr>
            <w:tcW w:w="1064" w:type="pct"/>
          </w:tcPr>
          <w:p w14:paraId="3A8B80BA" w14:textId="77777777" w:rsidR="00056AD1" w:rsidRPr="00D673E3" w:rsidRDefault="00056AD1" w:rsidP="007F16C6">
            <w:pPr>
              <w:spacing w:after="240" w:line="240" w:lineRule="exact"/>
              <w:jc w:val="both"/>
            </w:pPr>
            <w:r w:rsidRPr="00D673E3">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w:t>
            </w:r>
            <w:r w:rsidRPr="00D673E3">
              <w:lastRenderedPageBreak/>
              <w:t>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14D632AB" w14:textId="77777777" w:rsidR="00056AD1" w:rsidRPr="00D673E3" w:rsidRDefault="00056AD1" w:rsidP="007F16C6">
            <w:pPr>
              <w:spacing w:line="240" w:lineRule="exact"/>
              <w:jc w:val="both"/>
            </w:pPr>
          </w:p>
          <w:p w14:paraId="78628E74" w14:textId="77777777" w:rsidR="00056AD1" w:rsidRPr="00D673E3" w:rsidRDefault="00056AD1" w:rsidP="007F16C6">
            <w:pPr>
              <w:spacing w:line="240" w:lineRule="exact"/>
              <w:jc w:val="both"/>
            </w:pPr>
            <w:r w:rsidRPr="00D673E3">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77FFEB27" w14:textId="77777777" w:rsidR="00056AD1" w:rsidRPr="00D673E3" w:rsidRDefault="00056AD1" w:rsidP="007F16C6">
            <w:pPr>
              <w:spacing w:after="240" w:line="240" w:lineRule="exact"/>
              <w:jc w:val="both"/>
            </w:pPr>
            <w:r w:rsidRPr="00D673E3">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w:t>
            </w:r>
            <w:r w:rsidRPr="00D673E3">
              <w:lastRenderedPageBreak/>
              <w:t>выдаваемое организацией железнодорожного транспорта общего пользования, являющейся лицом в области озеленения</w:t>
            </w:r>
          </w:p>
          <w:p w14:paraId="2FED307A" w14:textId="77777777" w:rsidR="00056AD1" w:rsidRPr="00D673E3" w:rsidRDefault="00056AD1" w:rsidP="007F16C6">
            <w:pPr>
              <w:spacing w:line="240" w:lineRule="exact"/>
              <w:jc w:val="both"/>
            </w:pPr>
            <w:r w:rsidRPr="00D673E3">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489" w:type="pct"/>
            <w:tcMar>
              <w:top w:w="0" w:type="dxa"/>
              <w:left w:w="6" w:type="dxa"/>
              <w:bottom w:w="0" w:type="dxa"/>
              <w:right w:w="6" w:type="dxa"/>
            </w:tcMar>
          </w:tcPr>
          <w:p w14:paraId="39699528" w14:textId="77777777" w:rsidR="00056AD1" w:rsidRPr="00D673E3" w:rsidRDefault="00056AD1" w:rsidP="007F16C6">
            <w:pPr>
              <w:spacing w:line="240" w:lineRule="exact"/>
              <w:contextualSpacing/>
              <w:jc w:val="both"/>
            </w:pPr>
            <w:r w:rsidRPr="00D673E3">
              <w:lastRenderedPageBreak/>
              <w:t>бесплатно</w:t>
            </w:r>
          </w:p>
        </w:tc>
        <w:tc>
          <w:tcPr>
            <w:tcW w:w="697" w:type="pct"/>
            <w:tcMar>
              <w:top w:w="0" w:type="dxa"/>
              <w:left w:w="6" w:type="dxa"/>
              <w:bottom w:w="0" w:type="dxa"/>
              <w:right w:w="6" w:type="dxa"/>
            </w:tcMar>
          </w:tcPr>
          <w:p w14:paraId="228BFB65" w14:textId="77777777" w:rsidR="00056AD1" w:rsidRPr="00D673E3" w:rsidRDefault="00056AD1" w:rsidP="007F16C6">
            <w:pPr>
              <w:spacing w:line="240" w:lineRule="exact"/>
              <w:contextualSpacing/>
              <w:jc w:val="both"/>
            </w:pPr>
            <w:bookmarkStart w:id="20" w:name="_Hlk163504711"/>
            <w:r w:rsidRPr="00D673E3">
              <w:t>1 месяц со дня подачи заявления</w:t>
            </w:r>
            <w:bookmarkEnd w:id="20"/>
          </w:p>
        </w:tc>
        <w:tc>
          <w:tcPr>
            <w:tcW w:w="544" w:type="pct"/>
            <w:tcMar>
              <w:top w:w="0" w:type="dxa"/>
              <w:left w:w="6" w:type="dxa"/>
              <w:bottom w:w="0" w:type="dxa"/>
              <w:right w:w="6" w:type="dxa"/>
            </w:tcMar>
          </w:tcPr>
          <w:p w14:paraId="6F381FB0" w14:textId="77777777" w:rsidR="00056AD1" w:rsidRPr="00D673E3" w:rsidRDefault="00056AD1" w:rsidP="007F16C6">
            <w:pPr>
              <w:spacing w:line="240" w:lineRule="exact"/>
              <w:contextualSpacing/>
              <w:jc w:val="both"/>
            </w:pPr>
            <w:bookmarkStart w:id="21" w:name="_Hlk163504735"/>
            <w:r w:rsidRPr="00D673E3">
              <w:t>1 год</w:t>
            </w:r>
            <w:bookmarkEnd w:id="21"/>
          </w:p>
        </w:tc>
      </w:tr>
      <w:tr w:rsidR="00056AD1" w:rsidRPr="00D673E3" w14:paraId="0DFE6A6D" w14:textId="77777777" w:rsidTr="007F16C6">
        <w:trPr>
          <w:trHeight w:val="240"/>
        </w:trPr>
        <w:tc>
          <w:tcPr>
            <w:tcW w:w="1049" w:type="pct"/>
          </w:tcPr>
          <w:p w14:paraId="3414C7EE" w14:textId="77777777" w:rsidR="00056AD1" w:rsidRPr="00D673E3" w:rsidRDefault="00056AD1" w:rsidP="007F16C6">
            <w:pPr>
              <w:spacing w:line="240" w:lineRule="exact"/>
              <w:jc w:val="both"/>
              <w:rPr>
                <w:bCs/>
              </w:rPr>
            </w:pPr>
            <w:r w:rsidRPr="00D673E3">
              <w:rPr>
                <w:bCs/>
              </w:rPr>
              <w:lastRenderedPageBreak/>
              <w:t>17.7. Регистрация животного-компаньона</w:t>
            </w:r>
          </w:p>
        </w:tc>
        <w:tc>
          <w:tcPr>
            <w:tcW w:w="1157" w:type="pct"/>
          </w:tcPr>
          <w:p w14:paraId="1C46D539" w14:textId="77777777" w:rsidR="00056AD1" w:rsidRPr="00D673E3" w:rsidRDefault="00056AD1" w:rsidP="007F16C6">
            <w:pPr>
              <w:spacing w:after="240" w:line="240" w:lineRule="exact"/>
              <w:jc w:val="both"/>
            </w:pPr>
            <w:r w:rsidRPr="00D673E3">
              <w:t>заявление</w:t>
            </w:r>
          </w:p>
          <w:p w14:paraId="646EA46D" w14:textId="77777777" w:rsidR="00056AD1" w:rsidRPr="00D673E3" w:rsidRDefault="00056AD1" w:rsidP="007F16C6">
            <w:pPr>
              <w:spacing w:line="220" w:lineRule="exact"/>
              <w:jc w:val="both"/>
            </w:pPr>
            <w:r w:rsidRPr="00D673E3">
              <w:t>паспорт или иной документ, удостоверяющий личность владельца животного-компаньона</w:t>
            </w:r>
          </w:p>
          <w:p w14:paraId="03A6D6B2" w14:textId="77777777" w:rsidR="00056AD1" w:rsidRPr="00D673E3" w:rsidRDefault="00056AD1" w:rsidP="007F16C6">
            <w:pPr>
              <w:spacing w:line="220" w:lineRule="exact"/>
              <w:jc w:val="both"/>
            </w:pPr>
          </w:p>
          <w:p w14:paraId="32873020" w14:textId="77777777" w:rsidR="00056AD1" w:rsidRPr="00D673E3" w:rsidRDefault="00056AD1" w:rsidP="007F16C6">
            <w:pPr>
              <w:spacing w:after="240" w:line="240" w:lineRule="exact"/>
              <w:jc w:val="both"/>
            </w:pPr>
            <w:r w:rsidRPr="00D673E3">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074DFDB7" w14:textId="77777777" w:rsidR="00056AD1" w:rsidRPr="00D673E3" w:rsidRDefault="00056AD1" w:rsidP="007F16C6">
            <w:pPr>
              <w:spacing w:after="240" w:line="240" w:lineRule="exact"/>
              <w:jc w:val="both"/>
            </w:pPr>
            <w:r w:rsidRPr="00D673E3">
              <w:t xml:space="preserve">копия документа, подтверждающего совершение сделки, предметом которой является собака, – для регистрации </w:t>
            </w:r>
            <w:r w:rsidRPr="00D673E3">
              <w:lastRenderedPageBreak/>
              <w:t>собаки, требующей особой ответственности владельца, опасной собаки (при совершении сделки после 31 декабря 2024 г.)</w:t>
            </w:r>
          </w:p>
          <w:p w14:paraId="560B10E6" w14:textId="77777777" w:rsidR="00056AD1" w:rsidRPr="00D673E3" w:rsidRDefault="00056AD1" w:rsidP="007F16C6">
            <w:pPr>
              <w:spacing w:after="240" w:line="240" w:lineRule="exact"/>
              <w:jc w:val="both"/>
            </w:pPr>
            <w:r w:rsidRPr="00D673E3">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019422F9" w14:textId="77777777" w:rsidR="00056AD1" w:rsidRPr="00D673E3" w:rsidRDefault="00056AD1" w:rsidP="007F16C6">
            <w:pPr>
              <w:spacing w:after="240" w:line="240" w:lineRule="exact"/>
              <w:jc w:val="both"/>
            </w:pPr>
            <w:r w:rsidRPr="00D673E3">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2B0E4EA6" w14:textId="77777777" w:rsidR="00056AD1" w:rsidRPr="00D673E3" w:rsidRDefault="00056AD1" w:rsidP="007F16C6">
            <w:pPr>
              <w:spacing w:line="240" w:lineRule="exact"/>
              <w:jc w:val="both"/>
            </w:pPr>
            <w:r w:rsidRPr="00D673E3">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1064" w:type="pct"/>
          </w:tcPr>
          <w:p w14:paraId="5EEC05E1"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1FAA6A56"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67BE1C16" w14:textId="77777777" w:rsidR="00056AD1" w:rsidRPr="00D673E3" w:rsidRDefault="00056AD1" w:rsidP="007F16C6">
            <w:pPr>
              <w:spacing w:line="240" w:lineRule="exact"/>
              <w:contextualSpacing/>
              <w:jc w:val="both"/>
            </w:pPr>
            <w:bookmarkStart w:id="22" w:name="_Hlk163504867"/>
            <w:r w:rsidRPr="00D673E3">
              <w:t>1 рабочий день</w:t>
            </w:r>
            <w:bookmarkEnd w:id="22"/>
          </w:p>
        </w:tc>
        <w:tc>
          <w:tcPr>
            <w:tcW w:w="544" w:type="pct"/>
            <w:tcMar>
              <w:top w:w="0" w:type="dxa"/>
              <w:left w:w="6" w:type="dxa"/>
              <w:bottom w:w="0" w:type="dxa"/>
              <w:right w:w="6" w:type="dxa"/>
            </w:tcMar>
          </w:tcPr>
          <w:p w14:paraId="034876B3" w14:textId="77777777" w:rsidR="00056AD1" w:rsidRPr="00D673E3" w:rsidRDefault="00056AD1" w:rsidP="007F16C6">
            <w:pPr>
              <w:spacing w:line="240" w:lineRule="exact"/>
              <w:contextualSpacing/>
              <w:jc w:val="both"/>
            </w:pPr>
            <w:bookmarkStart w:id="23" w:name="_Hlk163504884"/>
            <w:r w:rsidRPr="00D673E3">
              <w:t>бессрочно</w:t>
            </w:r>
            <w:bookmarkEnd w:id="23"/>
          </w:p>
        </w:tc>
      </w:tr>
      <w:tr w:rsidR="00056AD1" w:rsidRPr="00D673E3" w14:paraId="0A0238EC" w14:textId="77777777" w:rsidTr="007F16C6">
        <w:trPr>
          <w:trHeight w:val="240"/>
        </w:trPr>
        <w:tc>
          <w:tcPr>
            <w:tcW w:w="1049" w:type="pct"/>
          </w:tcPr>
          <w:p w14:paraId="74459051" w14:textId="77777777" w:rsidR="00056AD1" w:rsidRPr="00D673E3" w:rsidRDefault="00056AD1" w:rsidP="007F16C6">
            <w:pPr>
              <w:spacing w:line="240" w:lineRule="exact"/>
              <w:jc w:val="both"/>
            </w:pPr>
            <w:r w:rsidRPr="00D673E3">
              <w:lastRenderedPageBreak/>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w:t>
            </w:r>
            <w:r w:rsidRPr="00D673E3">
              <w:lastRenderedPageBreak/>
              <w:t>сенокошения и выпаса сельскохозяйственных животных, садоводства, дачного строительства, в виде служебного земельного надела</w:t>
            </w:r>
          </w:p>
        </w:tc>
        <w:tc>
          <w:tcPr>
            <w:tcW w:w="1157" w:type="pct"/>
          </w:tcPr>
          <w:p w14:paraId="2BBE7787" w14:textId="77777777" w:rsidR="00056AD1" w:rsidRPr="00D673E3" w:rsidRDefault="00056AD1" w:rsidP="007F16C6">
            <w:pPr>
              <w:spacing w:after="240" w:line="240" w:lineRule="exact"/>
              <w:jc w:val="both"/>
            </w:pPr>
            <w:r w:rsidRPr="00D673E3">
              <w:lastRenderedPageBreak/>
              <w:t>заявление</w:t>
            </w:r>
          </w:p>
          <w:p w14:paraId="44FC3283" w14:textId="77777777" w:rsidR="00056AD1" w:rsidRPr="00D673E3" w:rsidRDefault="00056AD1" w:rsidP="007F16C6">
            <w:pPr>
              <w:spacing w:after="240" w:line="240" w:lineRule="exact"/>
              <w:jc w:val="both"/>
            </w:pPr>
            <w:r w:rsidRPr="00D673E3">
              <w:t>паспорт или иной документ, удостоверяющий личность</w:t>
            </w:r>
          </w:p>
          <w:p w14:paraId="1A2A9579" w14:textId="77777777" w:rsidR="00056AD1" w:rsidRPr="00D673E3" w:rsidRDefault="00056AD1" w:rsidP="007F16C6">
            <w:pPr>
              <w:spacing w:line="240" w:lineRule="exact"/>
              <w:jc w:val="both"/>
            </w:pPr>
            <w:r w:rsidRPr="00D673E3">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1064" w:type="pct"/>
          </w:tcPr>
          <w:p w14:paraId="6EB4FA2D" w14:textId="77777777" w:rsidR="00056AD1" w:rsidRPr="00D673E3" w:rsidRDefault="00056AD1" w:rsidP="007F16C6">
            <w:pPr>
              <w:spacing w:line="240" w:lineRule="exact"/>
              <w:jc w:val="both"/>
            </w:pPr>
          </w:p>
        </w:tc>
        <w:tc>
          <w:tcPr>
            <w:tcW w:w="489" w:type="pct"/>
            <w:tcMar>
              <w:top w:w="0" w:type="dxa"/>
              <w:left w:w="6" w:type="dxa"/>
              <w:bottom w:w="0" w:type="dxa"/>
              <w:right w:w="6" w:type="dxa"/>
            </w:tcMar>
          </w:tcPr>
          <w:p w14:paraId="2FEE8B88"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6D6BAB8F" w14:textId="77777777" w:rsidR="00056AD1" w:rsidRPr="00D673E3" w:rsidRDefault="00056AD1" w:rsidP="007F16C6">
            <w:pPr>
              <w:spacing w:line="240" w:lineRule="exact"/>
              <w:contextualSpacing/>
              <w:jc w:val="both"/>
            </w:pPr>
            <w:r w:rsidRPr="00D673E3">
              <w:t>5 дней со дня подачи заявления, а в случае запроса документов и (или) сведений от других государственных органов, иных организаций – 15 дней</w:t>
            </w:r>
          </w:p>
        </w:tc>
        <w:tc>
          <w:tcPr>
            <w:tcW w:w="544" w:type="pct"/>
            <w:tcMar>
              <w:top w:w="0" w:type="dxa"/>
              <w:left w:w="6" w:type="dxa"/>
              <w:bottom w:w="0" w:type="dxa"/>
              <w:right w:w="6" w:type="dxa"/>
            </w:tcMar>
          </w:tcPr>
          <w:p w14:paraId="56A16DE8" w14:textId="77777777" w:rsidR="00056AD1" w:rsidRPr="00D673E3" w:rsidRDefault="00056AD1" w:rsidP="007F16C6">
            <w:pPr>
              <w:spacing w:line="240" w:lineRule="exact"/>
              <w:contextualSpacing/>
              <w:jc w:val="both"/>
            </w:pPr>
            <w:r w:rsidRPr="00D673E3">
              <w:t>до завершения реализации указанной в справке продукции, но не более 1 года со дня выдачи справки</w:t>
            </w:r>
          </w:p>
        </w:tc>
      </w:tr>
      <w:tr w:rsidR="00056AD1" w:rsidRPr="00D673E3" w14:paraId="61BEA997" w14:textId="77777777" w:rsidTr="007F16C6">
        <w:trPr>
          <w:trHeight w:val="240"/>
        </w:trPr>
        <w:tc>
          <w:tcPr>
            <w:tcW w:w="1049" w:type="pct"/>
          </w:tcPr>
          <w:p w14:paraId="124E6ED5" w14:textId="77777777" w:rsidR="00056AD1" w:rsidRPr="00D673E3" w:rsidRDefault="00056AD1" w:rsidP="007F16C6">
            <w:pPr>
              <w:spacing w:line="240" w:lineRule="exact"/>
              <w:jc w:val="both"/>
            </w:pPr>
            <w:r w:rsidRPr="00D673E3">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157" w:type="pct"/>
          </w:tcPr>
          <w:p w14:paraId="65FEA496" w14:textId="77777777" w:rsidR="00056AD1" w:rsidRPr="00D673E3" w:rsidRDefault="00056AD1" w:rsidP="007F16C6">
            <w:pPr>
              <w:spacing w:after="240" w:line="240" w:lineRule="exact"/>
              <w:jc w:val="both"/>
            </w:pPr>
            <w:r w:rsidRPr="00D673E3">
              <w:t>заявление</w:t>
            </w:r>
          </w:p>
          <w:p w14:paraId="74FD0C12" w14:textId="77777777" w:rsidR="00056AD1" w:rsidRPr="00D673E3" w:rsidRDefault="00056AD1" w:rsidP="007F16C6">
            <w:pPr>
              <w:spacing w:line="240" w:lineRule="exact"/>
              <w:jc w:val="both"/>
            </w:pPr>
            <w:r w:rsidRPr="00D673E3">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1064" w:type="pct"/>
          </w:tcPr>
          <w:p w14:paraId="2AC4F8DD" w14:textId="77777777" w:rsidR="00056AD1" w:rsidRPr="00D673E3" w:rsidRDefault="00056AD1" w:rsidP="007F16C6">
            <w:pPr>
              <w:spacing w:after="240" w:line="240" w:lineRule="exact"/>
              <w:jc w:val="both"/>
            </w:pPr>
            <w:r w:rsidRPr="00D673E3">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618C0688" w14:textId="77777777" w:rsidR="00056AD1" w:rsidRPr="00D673E3" w:rsidRDefault="00056AD1" w:rsidP="007F16C6">
            <w:pPr>
              <w:spacing w:line="240" w:lineRule="exact"/>
              <w:jc w:val="both"/>
            </w:pPr>
            <w:r w:rsidRPr="00D673E3">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c>
          <w:tcPr>
            <w:tcW w:w="489" w:type="pct"/>
            <w:tcMar>
              <w:top w:w="0" w:type="dxa"/>
              <w:left w:w="6" w:type="dxa"/>
              <w:bottom w:w="0" w:type="dxa"/>
              <w:right w:w="6" w:type="dxa"/>
            </w:tcMar>
          </w:tcPr>
          <w:p w14:paraId="53E37DDA"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595FE3FE" w14:textId="77777777" w:rsidR="00056AD1" w:rsidRPr="00D673E3" w:rsidRDefault="00056AD1" w:rsidP="007F16C6">
            <w:pPr>
              <w:spacing w:line="240" w:lineRule="exact"/>
              <w:contextualSpacing/>
              <w:jc w:val="both"/>
            </w:pPr>
            <w:r w:rsidRPr="00D673E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4" w:type="pct"/>
            <w:tcMar>
              <w:top w:w="0" w:type="dxa"/>
              <w:left w:w="6" w:type="dxa"/>
              <w:bottom w:w="0" w:type="dxa"/>
              <w:right w:w="6" w:type="dxa"/>
            </w:tcMar>
          </w:tcPr>
          <w:p w14:paraId="4EBA7245" w14:textId="77777777" w:rsidR="00056AD1" w:rsidRPr="00D673E3" w:rsidRDefault="00056AD1" w:rsidP="007F16C6">
            <w:pPr>
              <w:spacing w:line="240" w:lineRule="exact"/>
              <w:contextualSpacing/>
              <w:jc w:val="both"/>
            </w:pPr>
            <w:bookmarkStart w:id="24" w:name="_Hlk163505607"/>
            <w:r w:rsidRPr="00D673E3">
              <w:t>бессрочно</w:t>
            </w:r>
            <w:bookmarkEnd w:id="24"/>
          </w:p>
        </w:tc>
      </w:tr>
      <w:tr w:rsidR="00056AD1" w:rsidRPr="00D673E3" w14:paraId="5368C093" w14:textId="77777777" w:rsidTr="007F16C6">
        <w:trPr>
          <w:trHeight w:val="240"/>
        </w:trPr>
        <w:tc>
          <w:tcPr>
            <w:tcW w:w="1049" w:type="pct"/>
          </w:tcPr>
          <w:p w14:paraId="6A7CEE9A" w14:textId="77777777" w:rsidR="00056AD1" w:rsidRPr="00D673E3" w:rsidRDefault="00056AD1" w:rsidP="007F16C6">
            <w:pPr>
              <w:spacing w:line="240" w:lineRule="exact"/>
              <w:jc w:val="both"/>
            </w:pPr>
            <w:r w:rsidRPr="00D673E3">
              <w:t>22.9.</w:t>
            </w:r>
            <w:r w:rsidRPr="00D673E3">
              <w:rPr>
                <w:sz w:val="20"/>
                <w:szCs w:val="20"/>
              </w:rPr>
              <w:t xml:space="preserve"> </w:t>
            </w:r>
            <w:r w:rsidRPr="00D673E3">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157" w:type="pct"/>
          </w:tcPr>
          <w:p w14:paraId="55DA8799" w14:textId="77777777" w:rsidR="00056AD1" w:rsidRPr="00D673E3" w:rsidRDefault="00056AD1" w:rsidP="007F16C6">
            <w:pPr>
              <w:spacing w:after="240" w:line="240" w:lineRule="exact"/>
              <w:jc w:val="both"/>
            </w:pPr>
            <w:r w:rsidRPr="00D673E3">
              <w:t>заявление</w:t>
            </w:r>
          </w:p>
          <w:p w14:paraId="3B90E9E0" w14:textId="77777777" w:rsidR="00056AD1" w:rsidRPr="00D673E3" w:rsidRDefault="00056AD1" w:rsidP="007F16C6">
            <w:pPr>
              <w:spacing w:after="240" w:line="240" w:lineRule="exact"/>
              <w:jc w:val="both"/>
            </w:pPr>
            <w:r w:rsidRPr="00D673E3">
              <w:t>паспорт или иной документ, удостоверяющий личность</w:t>
            </w:r>
          </w:p>
        </w:tc>
        <w:tc>
          <w:tcPr>
            <w:tcW w:w="1064" w:type="pct"/>
          </w:tcPr>
          <w:p w14:paraId="4169026D" w14:textId="77777777" w:rsidR="00056AD1" w:rsidRPr="00D673E3" w:rsidRDefault="00056AD1" w:rsidP="007F16C6">
            <w:pPr>
              <w:spacing w:line="240" w:lineRule="exact"/>
              <w:jc w:val="both"/>
            </w:pPr>
            <w:r w:rsidRPr="00D673E3">
              <w:t>информация о существующих в момент выдачи информации правах, ограничениях (обременениях) прав на земельный участок***</w:t>
            </w:r>
          </w:p>
        </w:tc>
        <w:tc>
          <w:tcPr>
            <w:tcW w:w="489" w:type="pct"/>
            <w:tcMar>
              <w:top w:w="0" w:type="dxa"/>
              <w:left w:w="6" w:type="dxa"/>
              <w:bottom w:w="0" w:type="dxa"/>
              <w:right w:w="6" w:type="dxa"/>
            </w:tcMar>
          </w:tcPr>
          <w:p w14:paraId="748EF772"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2BB7C72D" w14:textId="77777777" w:rsidR="00056AD1" w:rsidRPr="00D673E3" w:rsidRDefault="00056AD1" w:rsidP="007F16C6">
            <w:pPr>
              <w:spacing w:line="240" w:lineRule="exact"/>
              <w:contextualSpacing/>
              <w:jc w:val="both"/>
            </w:pPr>
            <w:bookmarkStart w:id="25" w:name="_Hlk163505787"/>
            <w:r w:rsidRPr="00D673E3">
              <w:t>15 дней со дня подачи заявления</w:t>
            </w:r>
            <w:bookmarkEnd w:id="25"/>
          </w:p>
        </w:tc>
        <w:tc>
          <w:tcPr>
            <w:tcW w:w="544" w:type="pct"/>
            <w:tcMar>
              <w:top w:w="0" w:type="dxa"/>
              <w:left w:w="6" w:type="dxa"/>
              <w:bottom w:w="0" w:type="dxa"/>
              <w:right w:w="6" w:type="dxa"/>
            </w:tcMar>
          </w:tcPr>
          <w:p w14:paraId="4460DF71" w14:textId="77777777" w:rsidR="00056AD1" w:rsidRPr="00D673E3" w:rsidRDefault="00056AD1" w:rsidP="007F16C6">
            <w:pPr>
              <w:spacing w:line="240" w:lineRule="exact"/>
              <w:contextualSpacing/>
              <w:jc w:val="both"/>
            </w:pPr>
            <w:r w:rsidRPr="00D673E3">
              <w:t>бессрочно</w:t>
            </w:r>
          </w:p>
        </w:tc>
      </w:tr>
      <w:tr w:rsidR="00056AD1" w:rsidRPr="00D673E3" w14:paraId="7F405927" w14:textId="77777777" w:rsidTr="007F16C6">
        <w:trPr>
          <w:trHeight w:val="240"/>
        </w:trPr>
        <w:tc>
          <w:tcPr>
            <w:tcW w:w="1049" w:type="pct"/>
          </w:tcPr>
          <w:p w14:paraId="74B0AF06" w14:textId="77777777" w:rsidR="00056AD1" w:rsidRPr="00D673E3" w:rsidRDefault="00056AD1" w:rsidP="007F16C6">
            <w:pPr>
              <w:spacing w:line="240" w:lineRule="exact"/>
              <w:jc w:val="both"/>
            </w:pPr>
            <w:r w:rsidRPr="00D673E3">
              <w:t>22.9</w:t>
            </w:r>
            <w:r w:rsidRPr="00D673E3">
              <w:rPr>
                <w:vertAlign w:val="superscript"/>
              </w:rPr>
              <w:t>1</w:t>
            </w:r>
            <w:r w:rsidRPr="00D673E3">
              <w:t xml:space="preserve">. Принятие решения о возможности изменения назначения капитального строения, изолированного </w:t>
            </w:r>
            <w:r w:rsidRPr="00D673E3">
              <w:lastRenderedPageBreak/>
              <w:t>помещения, машино-места по единой классификации назначения объектов недвижимого имущества без проведения строительно-монтажных работ</w:t>
            </w:r>
          </w:p>
        </w:tc>
        <w:tc>
          <w:tcPr>
            <w:tcW w:w="1157" w:type="pct"/>
          </w:tcPr>
          <w:p w14:paraId="39378166" w14:textId="77777777" w:rsidR="00056AD1" w:rsidRPr="00D673E3" w:rsidRDefault="00056AD1" w:rsidP="007F16C6">
            <w:pPr>
              <w:spacing w:after="240" w:line="240" w:lineRule="exact"/>
              <w:jc w:val="both"/>
            </w:pPr>
            <w:r w:rsidRPr="00D673E3">
              <w:lastRenderedPageBreak/>
              <w:t>заявление</w:t>
            </w:r>
          </w:p>
          <w:p w14:paraId="216C0896" w14:textId="77777777" w:rsidR="00056AD1" w:rsidRPr="00D673E3" w:rsidRDefault="00056AD1" w:rsidP="007F16C6">
            <w:pPr>
              <w:spacing w:after="240" w:line="240" w:lineRule="exact"/>
              <w:jc w:val="both"/>
            </w:pPr>
            <w:r w:rsidRPr="00D673E3">
              <w:t>технический паспорт или ведомость технических характеристик</w:t>
            </w:r>
          </w:p>
        </w:tc>
        <w:tc>
          <w:tcPr>
            <w:tcW w:w="1064" w:type="pct"/>
          </w:tcPr>
          <w:p w14:paraId="489236DC" w14:textId="77777777" w:rsidR="00056AD1" w:rsidRPr="00D673E3" w:rsidRDefault="00056AD1" w:rsidP="007F16C6">
            <w:pPr>
              <w:spacing w:line="240" w:lineRule="exact"/>
              <w:jc w:val="both"/>
            </w:pPr>
            <w:r w:rsidRPr="00D673E3">
              <w:t xml:space="preserve">информация о существующих в момент выдачи информации правах, ограничениях (обременениях) прав на </w:t>
            </w:r>
            <w:r w:rsidRPr="00D673E3">
              <w:lastRenderedPageBreak/>
              <w:t>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489" w:type="pct"/>
            <w:tcMar>
              <w:top w:w="0" w:type="dxa"/>
              <w:left w:w="6" w:type="dxa"/>
              <w:bottom w:w="0" w:type="dxa"/>
              <w:right w:w="6" w:type="dxa"/>
            </w:tcMar>
          </w:tcPr>
          <w:p w14:paraId="2C4F83FE" w14:textId="77777777" w:rsidR="00056AD1" w:rsidRPr="00D673E3" w:rsidRDefault="00056AD1" w:rsidP="007F16C6">
            <w:pPr>
              <w:spacing w:line="240" w:lineRule="exact"/>
              <w:contextualSpacing/>
              <w:jc w:val="both"/>
            </w:pPr>
            <w:r w:rsidRPr="00D673E3">
              <w:lastRenderedPageBreak/>
              <w:t>бесплатно</w:t>
            </w:r>
          </w:p>
        </w:tc>
        <w:tc>
          <w:tcPr>
            <w:tcW w:w="697" w:type="pct"/>
            <w:tcMar>
              <w:top w:w="0" w:type="dxa"/>
              <w:left w:w="6" w:type="dxa"/>
              <w:bottom w:w="0" w:type="dxa"/>
              <w:right w:w="6" w:type="dxa"/>
            </w:tcMar>
          </w:tcPr>
          <w:p w14:paraId="01877A99" w14:textId="77777777" w:rsidR="00056AD1" w:rsidRPr="00D673E3" w:rsidRDefault="00056AD1" w:rsidP="007F16C6">
            <w:pPr>
              <w:spacing w:line="240" w:lineRule="exact"/>
              <w:contextualSpacing/>
              <w:jc w:val="both"/>
            </w:pPr>
            <w:r w:rsidRPr="00D673E3">
              <w:t>15 дней со дня подачи заявления</w:t>
            </w:r>
          </w:p>
        </w:tc>
        <w:tc>
          <w:tcPr>
            <w:tcW w:w="544" w:type="pct"/>
            <w:tcMar>
              <w:top w:w="0" w:type="dxa"/>
              <w:left w:w="6" w:type="dxa"/>
              <w:bottom w:w="0" w:type="dxa"/>
              <w:right w:w="6" w:type="dxa"/>
            </w:tcMar>
          </w:tcPr>
          <w:p w14:paraId="4576F275" w14:textId="77777777" w:rsidR="00056AD1" w:rsidRPr="00D673E3" w:rsidRDefault="00056AD1" w:rsidP="007F16C6">
            <w:pPr>
              <w:spacing w:line="240" w:lineRule="exact"/>
              <w:contextualSpacing/>
              <w:jc w:val="both"/>
            </w:pPr>
            <w:r w:rsidRPr="00D673E3">
              <w:t>бессрочно</w:t>
            </w:r>
          </w:p>
        </w:tc>
      </w:tr>
      <w:tr w:rsidR="00056AD1" w:rsidRPr="00D673E3" w14:paraId="0DE3A316" w14:textId="77777777" w:rsidTr="007F16C6">
        <w:trPr>
          <w:trHeight w:val="240"/>
        </w:trPr>
        <w:tc>
          <w:tcPr>
            <w:tcW w:w="1049" w:type="pct"/>
          </w:tcPr>
          <w:p w14:paraId="62A932FD" w14:textId="77777777" w:rsidR="00056AD1" w:rsidRPr="00D673E3" w:rsidRDefault="00056AD1" w:rsidP="007F16C6">
            <w:pPr>
              <w:spacing w:line="240" w:lineRule="exact"/>
              <w:jc w:val="both"/>
            </w:pPr>
            <w:r w:rsidRPr="00D673E3">
              <w:t>22.9</w:t>
            </w:r>
            <w:r w:rsidRPr="00D673E3">
              <w:rPr>
                <w:vertAlign w:val="superscript"/>
              </w:rPr>
              <w:t>2</w:t>
            </w:r>
            <w:r w:rsidRPr="00D673E3">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1157" w:type="pct"/>
          </w:tcPr>
          <w:p w14:paraId="1015FDA3" w14:textId="77777777" w:rsidR="00056AD1" w:rsidRPr="00D673E3" w:rsidRDefault="00056AD1" w:rsidP="007F16C6">
            <w:pPr>
              <w:spacing w:after="240" w:line="240" w:lineRule="exact"/>
              <w:jc w:val="both"/>
            </w:pPr>
            <w:r w:rsidRPr="00D673E3">
              <w:t>заявление</w:t>
            </w:r>
          </w:p>
          <w:p w14:paraId="36B01501" w14:textId="77777777" w:rsidR="00056AD1" w:rsidRPr="00D673E3" w:rsidRDefault="00056AD1" w:rsidP="007F16C6">
            <w:pPr>
              <w:spacing w:line="220" w:lineRule="exact"/>
              <w:jc w:val="both"/>
            </w:pPr>
            <w:r w:rsidRPr="00D673E3">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14:paraId="1C22A972" w14:textId="77777777" w:rsidR="00056AD1" w:rsidRPr="00D673E3" w:rsidRDefault="00056AD1" w:rsidP="007F16C6">
            <w:pPr>
              <w:spacing w:line="220" w:lineRule="exact"/>
              <w:jc w:val="both"/>
            </w:pPr>
          </w:p>
          <w:p w14:paraId="78CB4B55" w14:textId="77777777" w:rsidR="00056AD1" w:rsidRPr="00D673E3" w:rsidRDefault="00056AD1" w:rsidP="007F16C6">
            <w:pPr>
              <w:spacing w:after="240" w:line="240" w:lineRule="exact"/>
              <w:jc w:val="both"/>
            </w:pPr>
            <w:r w:rsidRPr="00D673E3">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14:paraId="2A1602AD" w14:textId="77777777" w:rsidR="00056AD1" w:rsidRPr="00D673E3" w:rsidRDefault="00056AD1" w:rsidP="007F16C6">
            <w:pPr>
              <w:spacing w:line="240" w:lineRule="exact"/>
              <w:jc w:val="both"/>
            </w:pPr>
            <w:r w:rsidRPr="00D673E3">
              <w:t>технический паспорт или ведомость технических характеристик (в случае, если объект закончен строительством)</w:t>
            </w:r>
          </w:p>
        </w:tc>
        <w:tc>
          <w:tcPr>
            <w:tcW w:w="1064" w:type="pct"/>
          </w:tcPr>
          <w:p w14:paraId="297177FF" w14:textId="77777777" w:rsidR="00056AD1" w:rsidRPr="00D673E3" w:rsidRDefault="00056AD1" w:rsidP="007F16C6">
            <w:pPr>
              <w:spacing w:line="240" w:lineRule="exact"/>
              <w:jc w:val="both"/>
            </w:pPr>
            <w:r w:rsidRPr="00D673E3">
              <w:t>информация о существующих в момент выдачи информации правах, ограничениях (обременениях) прав на земельный участок***</w:t>
            </w:r>
          </w:p>
        </w:tc>
        <w:tc>
          <w:tcPr>
            <w:tcW w:w="489" w:type="pct"/>
            <w:tcMar>
              <w:top w:w="0" w:type="dxa"/>
              <w:left w:w="6" w:type="dxa"/>
              <w:bottom w:w="0" w:type="dxa"/>
              <w:right w:w="6" w:type="dxa"/>
            </w:tcMar>
          </w:tcPr>
          <w:p w14:paraId="0115409E"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275C8BBF" w14:textId="77777777" w:rsidR="00056AD1" w:rsidRPr="00D673E3" w:rsidRDefault="00056AD1" w:rsidP="007F16C6">
            <w:pPr>
              <w:spacing w:line="240" w:lineRule="exact"/>
              <w:contextualSpacing/>
              <w:jc w:val="both"/>
            </w:pPr>
            <w:r w:rsidRPr="00D673E3">
              <w:t>15 дней со дня подачи заявления</w:t>
            </w:r>
          </w:p>
        </w:tc>
        <w:tc>
          <w:tcPr>
            <w:tcW w:w="544" w:type="pct"/>
            <w:tcMar>
              <w:top w:w="0" w:type="dxa"/>
              <w:left w:w="6" w:type="dxa"/>
              <w:bottom w:w="0" w:type="dxa"/>
              <w:right w:w="6" w:type="dxa"/>
            </w:tcMar>
          </w:tcPr>
          <w:p w14:paraId="2469E785" w14:textId="77777777" w:rsidR="00056AD1" w:rsidRPr="00D673E3" w:rsidRDefault="00056AD1" w:rsidP="007F16C6">
            <w:pPr>
              <w:spacing w:line="240" w:lineRule="exact"/>
              <w:contextualSpacing/>
              <w:jc w:val="both"/>
            </w:pPr>
            <w:r w:rsidRPr="00D673E3">
              <w:t>бессрочно</w:t>
            </w:r>
          </w:p>
        </w:tc>
      </w:tr>
      <w:tr w:rsidR="00056AD1" w:rsidRPr="00D673E3" w14:paraId="6D13094E" w14:textId="77777777" w:rsidTr="007F16C6">
        <w:trPr>
          <w:trHeight w:val="240"/>
        </w:trPr>
        <w:tc>
          <w:tcPr>
            <w:tcW w:w="1049" w:type="pct"/>
          </w:tcPr>
          <w:p w14:paraId="70F442F1" w14:textId="77777777" w:rsidR="00056AD1" w:rsidRPr="00D673E3" w:rsidRDefault="00056AD1" w:rsidP="007F16C6">
            <w:pPr>
              <w:spacing w:line="240" w:lineRule="exact"/>
              <w:jc w:val="both"/>
            </w:pPr>
            <w:r w:rsidRPr="00D673E3">
              <w:lastRenderedPageBreak/>
              <w:t>22.9</w:t>
            </w:r>
            <w:r w:rsidRPr="00D673E3">
              <w:rPr>
                <w:vertAlign w:val="superscript"/>
              </w:rPr>
              <w:t>3</w:t>
            </w:r>
            <w:r w:rsidRPr="00D673E3">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157" w:type="pct"/>
          </w:tcPr>
          <w:p w14:paraId="65B905BB" w14:textId="77777777" w:rsidR="00056AD1" w:rsidRPr="00D673E3" w:rsidRDefault="00056AD1" w:rsidP="007F16C6">
            <w:pPr>
              <w:spacing w:after="240" w:line="240" w:lineRule="exact"/>
              <w:jc w:val="both"/>
            </w:pPr>
            <w:r w:rsidRPr="00D673E3">
              <w:t>заявление</w:t>
            </w:r>
          </w:p>
          <w:p w14:paraId="061DC801" w14:textId="77777777" w:rsidR="00056AD1" w:rsidRPr="00D673E3" w:rsidRDefault="00056AD1" w:rsidP="007F16C6">
            <w:pPr>
              <w:spacing w:line="240" w:lineRule="exact"/>
              <w:jc w:val="both"/>
            </w:pPr>
            <w:r w:rsidRPr="00D673E3">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1064" w:type="pct"/>
          </w:tcPr>
          <w:p w14:paraId="3F8E8583" w14:textId="77777777" w:rsidR="00056AD1" w:rsidRPr="00D673E3" w:rsidRDefault="00056AD1" w:rsidP="007F16C6">
            <w:pPr>
              <w:spacing w:line="240" w:lineRule="exact"/>
              <w:jc w:val="both"/>
            </w:pPr>
            <w:r w:rsidRPr="00D673E3">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489" w:type="pct"/>
            <w:tcMar>
              <w:top w:w="0" w:type="dxa"/>
              <w:left w:w="6" w:type="dxa"/>
              <w:bottom w:w="0" w:type="dxa"/>
              <w:right w:w="6" w:type="dxa"/>
            </w:tcMar>
          </w:tcPr>
          <w:p w14:paraId="59A4C070" w14:textId="77777777" w:rsidR="00056AD1" w:rsidRPr="00D673E3" w:rsidRDefault="00056AD1" w:rsidP="007F16C6">
            <w:pPr>
              <w:spacing w:line="240" w:lineRule="exact"/>
              <w:contextualSpacing/>
              <w:jc w:val="both"/>
            </w:pPr>
            <w:r w:rsidRPr="00D673E3">
              <w:t>бесплатно</w:t>
            </w:r>
          </w:p>
        </w:tc>
        <w:tc>
          <w:tcPr>
            <w:tcW w:w="697" w:type="pct"/>
            <w:tcMar>
              <w:top w:w="0" w:type="dxa"/>
              <w:left w:w="6" w:type="dxa"/>
              <w:bottom w:w="0" w:type="dxa"/>
              <w:right w:w="6" w:type="dxa"/>
            </w:tcMar>
          </w:tcPr>
          <w:p w14:paraId="20777E54" w14:textId="77777777" w:rsidR="00056AD1" w:rsidRPr="00D673E3" w:rsidRDefault="00056AD1" w:rsidP="007F16C6">
            <w:pPr>
              <w:spacing w:line="240" w:lineRule="exact"/>
              <w:contextualSpacing/>
              <w:jc w:val="both"/>
            </w:pPr>
            <w:r w:rsidRPr="00D673E3">
              <w:t>15 дней со дня подачи заявления</w:t>
            </w:r>
          </w:p>
        </w:tc>
        <w:tc>
          <w:tcPr>
            <w:tcW w:w="544" w:type="pct"/>
            <w:tcMar>
              <w:top w:w="0" w:type="dxa"/>
              <w:left w:w="6" w:type="dxa"/>
              <w:bottom w:w="0" w:type="dxa"/>
              <w:right w:w="6" w:type="dxa"/>
            </w:tcMar>
          </w:tcPr>
          <w:p w14:paraId="233616BD" w14:textId="77777777" w:rsidR="00056AD1" w:rsidRPr="00D673E3" w:rsidRDefault="00056AD1" w:rsidP="007F16C6">
            <w:pPr>
              <w:spacing w:line="240" w:lineRule="exact"/>
              <w:contextualSpacing/>
              <w:jc w:val="both"/>
            </w:pPr>
            <w:r w:rsidRPr="00D673E3">
              <w:t>бессрочно</w:t>
            </w:r>
          </w:p>
        </w:tc>
      </w:tr>
      <w:tr w:rsidR="00056AD1" w:rsidRPr="00D673E3" w14:paraId="1BFB55B2" w14:textId="77777777" w:rsidTr="007F16C6">
        <w:trPr>
          <w:trHeight w:val="240"/>
        </w:trPr>
        <w:tc>
          <w:tcPr>
            <w:tcW w:w="1049" w:type="pct"/>
          </w:tcPr>
          <w:p w14:paraId="0E58DB77" w14:textId="77777777" w:rsidR="00056AD1" w:rsidRPr="00D673E3" w:rsidRDefault="00056AD1" w:rsidP="007F16C6">
            <w:pPr>
              <w:spacing w:line="240" w:lineRule="exact"/>
              <w:jc w:val="both"/>
              <w:rPr>
                <w:bCs/>
              </w:rPr>
            </w:pPr>
            <w:r w:rsidRPr="00D673E3">
              <w:rPr>
                <w:bCs/>
                <w:color w:val="000000"/>
              </w:rPr>
              <w:t xml:space="preserve">22.24. </w:t>
            </w:r>
            <w:r w:rsidRPr="00D673E3">
              <w:rPr>
                <w:bCs/>
              </w:rP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w:t>
            </w:r>
            <w:r w:rsidRPr="00D673E3">
              <w:rPr>
                <w:bCs/>
              </w:rPr>
              <w:lastRenderedPageBreak/>
              <w:t>о органа, с указанием его фамилии, собственного имени, отчества (если таковое имеется)</w:t>
            </w:r>
          </w:p>
        </w:tc>
        <w:tc>
          <w:tcPr>
            <w:tcW w:w="1157" w:type="pct"/>
          </w:tcPr>
          <w:p w14:paraId="01E82DE4" w14:textId="77777777" w:rsidR="00056AD1" w:rsidRPr="00D673E3" w:rsidRDefault="00056AD1" w:rsidP="007F16C6">
            <w:pPr>
              <w:spacing w:after="240" w:line="240" w:lineRule="exact"/>
              <w:jc w:val="both"/>
            </w:pPr>
            <w:r w:rsidRPr="00D673E3">
              <w:lastRenderedPageBreak/>
              <w:t>паспорт или иной документ, удостоверяющий личность</w:t>
            </w:r>
          </w:p>
          <w:p w14:paraId="43352625" w14:textId="77777777" w:rsidR="00056AD1" w:rsidRPr="00D673E3" w:rsidRDefault="00056AD1" w:rsidP="007F16C6">
            <w:pPr>
              <w:spacing w:after="240" w:line="240" w:lineRule="exact"/>
              <w:jc w:val="both"/>
            </w:pPr>
            <w:r w:rsidRPr="00D673E3">
              <w:t>решение о предоставлении земельного участка (при наличии)</w:t>
            </w:r>
          </w:p>
          <w:p w14:paraId="69053AA0" w14:textId="77777777" w:rsidR="00056AD1" w:rsidRPr="00D673E3" w:rsidRDefault="00056AD1" w:rsidP="007F16C6">
            <w:pPr>
              <w:spacing w:line="240" w:lineRule="exact"/>
              <w:jc w:val="both"/>
            </w:pPr>
            <w:r w:rsidRPr="00D673E3">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w:t>
            </w:r>
            <w:r w:rsidRPr="00D673E3">
              <w:lastRenderedPageBreak/>
              <w:t>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064" w:type="pct"/>
          </w:tcPr>
          <w:p w14:paraId="08A6ED29" w14:textId="77777777" w:rsidR="00056AD1" w:rsidRPr="00D673E3" w:rsidRDefault="00056AD1" w:rsidP="007F16C6">
            <w:pPr>
              <w:spacing w:after="240" w:line="240" w:lineRule="exact"/>
              <w:jc w:val="both"/>
            </w:pPr>
            <w:r w:rsidRPr="00D673E3">
              <w:lastRenderedPageBreak/>
              <w:t xml:space="preserve">справка </w:t>
            </w:r>
            <w:bookmarkStart w:id="26" w:name="_Hlk222135396"/>
            <w:r w:rsidRPr="00D673E3">
              <w:t>о последнем месте жительства наследодателя и о составе его семьи на день смерти</w:t>
            </w:r>
          </w:p>
          <w:p w14:paraId="06E4F9FE" w14:textId="77777777" w:rsidR="00056AD1" w:rsidRPr="00D673E3" w:rsidRDefault="00056AD1" w:rsidP="007F16C6">
            <w:pPr>
              <w:spacing w:line="240" w:lineRule="exact"/>
              <w:jc w:val="both"/>
            </w:pPr>
            <w:r w:rsidRPr="00D673E3">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bookmarkEnd w:id="26"/>
          </w:p>
        </w:tc>
        <w:tc>
          <w:tcPr>
            <w:tcW w:w="489" w:type="pct"/>
            <w:tcMar>
              <w:top w:w="0" w:type="dxa"/>
              <w:left w:w="6" w:type="dxa"/>
              <w:bottom w:w="0" w:type="dxa"/>
              <w:right w:w="6" w:type="dxa"/>
            </w:tcMar>
          </w:tcPr>
          <w:p w14:paraId="19572C50"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404BC4E4" w14:textId="77777777" w:rsidR="00056AD1" w:rsidRPr="00D673E3" w:rsidRDefault="00056AD1" w:rsidP="007F16C6">
            <w:pPr>
              <w:spacing w:line="240" w:lineRule="exact"/>
              <w:jc w:val="both"/>
            </w:pPr>
            <w:r w:rsidRPr="00D673E3">
              <w:t>1 месяц со дня обращения</w:t>
            </w:r>
          </w:p>
        </w:tc>
        <w:tc>
          <w:tcPr>
            <w:tcW w:w="544" w:type="pct"/>
            <w:tcMar>
              <w:top w:w="0" w:type="dxa"/>
              <w:left w:w="6" w:type="dxa"/>
              <w:bottom w:w="0" w:type="dxa"/>
              <w:right w:w="6" w:type="dxa"/>
            </w:tcMar>
          </w:tcPr>
          <w:p w14:paraId="35CD31C6" w14:textId="77777777" w:rsidR="00056AD1" w:rsidRPr="00D673E3" w:rsidRDefault="00056AD1" w:rsidP="007F16C6">
            <w:pPr>
              <w:spacing w:line="240" w:lineRule="exact"/>
              <w:jc w:val="both"/>
            </w:pPr>
            <w:r w:rsidRPr="00D673E3">
              <w:t>бессрочно</w:t>
            </w:r>
          </w:p>
        </w:tc>
      </w:tr>
      <w:tr w:rsidR="00056AD1" w:rsidRPr="00D673E3" w14:paraId="06ADDD69" w14:textId="77777777" w:rsidTr="007F16C6">
        <w:trPr>
          <w:trHeight w:val="240"/>
        </w:trPr>
        <w:tc>
          <w:tcPr>
            <w:tcW w:w="1049" w:type="pct"/>
          </w:tcPr>
          <w:p w14:paraId="14133C33" w14:textId="77777777" w:rsidR="00056AD1" w:rsidRPr="00D673E3" w:rsidRDefault="00056AD1" w:rsidP="007F16C6">
            <w:pPr>
              <w:spacing w:line="240" w:lineRule="exact"/>
              <w:jc w:val="both"/>
              <w:rPr>
                <w:bCs/>
                <w:color w:val="000000"/>
              </w:rPr>
            </w:pPr>
            <w:r w:rsidRPr="00D673E3">
              <w:rPr>
                <w:bCs/>
                <w:color w:val="000000"/>
              </w:rPr>
              <w:t>22.24</w:t>
            </w:r>
            <w:r w:rsidRPr="00D673E3">
              <w:rPr>
                <w:bCs/>
                <w:color w:val="000000"/>
                <w:vertAlign w:val="superscript"/>
              </w:rPr>
              <w:t>1</w:t>
            </w:r>
            <w:r w:rsidRPr="00D673E3">
              <w:rPr>
                <w:bCs/>
                <w:color w:val="000000"/>
              </w:rPr>
              <w:t xml:space="preserve"> Выдача </w:t>
            </w:r>
            <w:bookmarkStart w:id="27" w:name="_Hlk222135499"/>
            <w:r w:rsidRPr="00D673E3">
              <w:rPr>
                <w:bCs/>
                <w:color w:val="000000"/>
              </w:rPr>
              <w:t>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bookmarkEnd w:id="27"/>
          </w:p>
        </w:tc>
        <w:tc>
          <w:tcPr>
            <w:tcW w:w="1157" w:type="pct"/>
          </w:tcPr>
          <w:p w14:paraId="40F91C49" w14:textId="77777777" w:rsidR="00056AD1" w:rsidRPr="00D673E3" w:rsidRDefault="00056AD1" w:rsidP="007F16C6">
            <w:pPr>
              <w:spacing w:after="240" w:line="240" w:lineRule="exact"/>
              <w:jc w:val="both"/>
            </w:pPr>
            <w:r w:rsidRPr="00D673E3">
              <w:t>заявление</w:t>
            </w:r>
          </w:p>
          <w:p w14:paraId="2FBEF95B" w14:textId="77777777" w:rsidR="00056AD1" w:rsidRPr="00D673E3" w:rsidRDefault="00056AD1" w:rsidP="007F16C6">
            <w:pPr>
              <w:spacing w:line="240" w:lineRule="exact"/>
              <w:jc w:val="both"/>
            </w:pPr>
            <w:r w:rsidRPr="00D673E3">
              <w:t>паспорт или иной документ, удостоверяющий личность</w:t>
            </w:r>
          </w:p>
        </w:tc>
        <w:tc>
          <w:tcPr>
            <w:tcW w:w="1064" w:type="pct"/>
          </w:tcPr>
          <w:p w14:paraId="4C70F3EC" w14:textId="77777777" w:rsidR="00056AD1" w:rsidRPr="00D673E3" w:rsidRDefault="00056AD1" w:rsidP="007F16C6">
            <w:pPr>
              <w:spacing w:after="240" w:line="240" w:lineRule="exact"/>
              <w:jc w:val="both"/>
            </w:pPr>
            <w:r w:rsidRPr="00D673E3">
              <w:t xml:space="preserve">справка </w:t>
            </w:r>
            <w:bookmarkStart w:id="28" w:name="_Hlk222135543"/>
            <w:r w:rsidRPr="00D673E3">
              <w:t>о занимаемом в данном населенном пункте жилом помещении, месте жительства и составе семьи</w:t>
            </w:r>
          </w:p>
          <w:p w14:paraId="244A72BD" w14:textId="77777777" w:rsidR="00056AD1" w:rsidRPr="00D673E3" w:rsidRDefault="00056AD1" w:rsidP="007F16C6">
            <w:pPr>
              <w:spacing w:line="240" w:lineRule="exact"/>
              <w:jc w:val="both"/>
            </w:pPr>
            <w:r w:rsidRPr="00D673E3">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bookmarkEnd w:id="28"/>
          </w:p>
        </w:tc>
        <w:tc>
          <w:tcPr>
            <w:tcW w:w="489" w:type="pct"/>
            <w:tcMar>
              <w:top w:w="0" w:type="dxa"/>
              <w:left w:w="6" w:type="dxa"/>
              <w:bottom w:w="0" w:type="dxa"/>
              <w:right w:w="6" w:type="dxa"/>
            </w:tcMar>
          </w:tcPr>
          <w:p w14:paraId="57207382"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12FC1A92" w14:textId="77777777" w:rsidR="00056AD1" w:rsidRPr="00D673E3" w:rsidRDefault="00056AD1" w:rsidP="007F16C6">
            <w:pPr>
              <w:spacing w:line="240" w:lineRule="exact"/>
              <w:jc w:val="both"/>
            </w:pPr>
            <w:r w:rsidRPr="00D673E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4" w:type="pct"/>
            <w:tcMar>
              <w:top w:w="0" w:type="dxa"/>
              <w:left w:w="6" w:type="dxa"/>
              <w:bottom w:w="0" w:type="dxa"/>
              <w:right w:w="6" w:type="dxa"/>
            </w:tcMar>
          </w:tcPr>
          <w:p w14:paraId="6C940C6F" w14:textId="77777777" w:rsidR="00056AD1" w:rsidRPr="00D673E3" w:rsidRDefault="00056AD1" w:rsidP="007F16C6">
            <w:pPr>
              <w:spacing w:line="240" w:lineRule="exact"/>
              <w:jc w:val="both"/>
            </w:pPr>
            <w:r w:rsidRPr="00D673E3">
              <w:t>бессрочно</w:t>
            </w:r>
          </w:p>
        </w:tc>
      </w:tr>
      <w:tr w:rsidR="00056AD1" w:rsidRPr="00D673E3" w14:paraId="1520B01A" w14:textId="77777777" w:rsidTr="007F16C6">
        <w:trPr>
          <w:trHeight w:val="240"/>
        </w:trPr>
        <w:tc>
          <w:tcPr>
            <w:tcW w:w="1049" w:type="pct"/>
          </w:tcPr>
          <w:p w14:paraId="5713CBF3" w14:textId="77777777" w:rsidR="00056AD1" w:rsidRPr="00D673E3" w:rsidRDefault="00056AD1" w:rsidP="007F16C6">
            <w:pPr>
              <w:spacing w:line="220" w:lineRule="exact"/>
              <w:jc w:val="both"/>
              <w:rPr>
                <w:bCs/>
                <w:color w:val="000000"/>
              </w:rPr>
            </w:pPr>
            <w:r w:rsidRPr="00D673E3">
              <w:rPr>
                <w:bCs/>
                <w:color w:val="000000"/>
              </w:rPr>
              <w:t>22.24</w:t>
            </w:r>
            <w:r w:rsidRPr="00D673E3">
              <w:rPr>
                <w:bCs/>
                <w:color w:val="000000"/>
                <w:vertAlign w:val="superscript"/>
              </w:rPr>
              <w:t>2</w:t>
            </w:r>
            <w:r w:rsidRPr="00D673E3">
              <w:rPr>
                <w:bCs/>
                <w:color w:val="000000"/>
              </w:rPr>
              <w:t xml:space="preserve"> Выдача </w:t>
            </w:r>
            <w:bookmarkStart w:id="29" w:name="_Hlk222135607"/>
            <w:r w:rsidRPr="00D673E3">
              <w:rPr>
                <w:bCs/>
                <w:color w:val="000000"/>
              </w:rPr>
              <w:t xml:space="preserve">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r w:rsidRPr="00D673E3">
              <w:rPr>
                <w:bCs/>
                <w:color w:val="000000"/>
              </w:rPr>
              <w:lastRenderedPageBreak/>
              <w:t>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bookmarkEnd w:id="29"/>
          </w:p>
        </w:tc>
        <w:tc>
          <w:tcPr>
            <w:tcW w:w="1157" w:type="pct"/>
          </w:tcPr>
          <w:p w14:paraId="2D841C12" w14:textId="77777777" w:rsidR="00056AD1" w:rsidRPr="00D673E3" w:rsidRDefault="00056AD1" w:rsidP="007F16C6">
            <w:pPr>
              <w:spacing w:after="240" w:line="240" w:lineRule="exact"/>
              <w:jc w:val="both"/>
            </w:pPr>
            <w:r w:rsidRPr="00D673E3">
              <w:lastRenderedPageBreak/>
              <w:t>заявление</w:t>
            </w:r>
          </w:p>
          <w:p w14:paraId="40359C81" w14:textId="77777777" w:rsidR="00056AD1" w:rsidRPr="00D673E3" w:rsidRDefault="00056AD1" w:rsidP="007F16C6">
            <w:pPr>
              <w:spacing w:after="240" w:line="240" w:lineRule="exact"/>
              <w:jc w:val="both"/>
            </w:pPr>
            <w:r w:rsidRPr="00D673E3">
              <w:t xml:space="preserve">паспорт </w:t>
            </w:r>
            <w:bookmarkStart w:id="30" w:name="_Hlk222135670"/>
            <w:r w:rsidRPr="00D673E3">
              <w:t>или иной документ, удостоверяющий личность</w:t>
            </w:r>
          </w:p>
          <w:p w14:paraId="63C1E304" w14:textId="77777777" w:rsidR="00056AD1" w:rsidRPr="00D673E3" w:rsidRDefault="00056AD1" w:rsidP="007F16C6">
            <w:pPr>
              <w:spacing w:after="240" w:line="240" w:lineRule="exact"/>
              <w:jc w:val="both"/>
            </w:pPr>
            <w:r w:rsidRPr="00D673E3">
              <w:t>решение о предоставлении земельного участка (при наличии)</w:t>
            </w:r>
          </w:p>
          <w:p w14:paraId="202F0EB6" w14:textId="77777777" w:rsidR="00056AD1" w:rsidRPr="00D673E3" w:rsidRDefault="00056AD1" w:rsidP="007F16C6">
            <w:pPr>
              <w:spacing w:line="240" w:lineRule="exact"/>
              <w:jc w:val="both"/>
            </w:pPr>
            <w:r w:rsidRPr="00D673E3">
              <w:t xml:space="preserve">документы, подтверждающие возведение и эксплуатацию до 8 мая 2003 г. одноквартирного, блокированного жилого дома с </w:t>
            </w:r>
            <w:r w:rsidRPr="00D673E3">
              <w:lastRenderedPageBreak/>
              <w:t>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bookmarkEnd w:id="30"/>
          </w:p>
        </w:tc>
        <w:tc>
          <w:tcPr>
            <w:tcW w:w="1064" w:type="pct"/>
          </w:tcPr>
          <w:p w14:paraId="48541211" w14:textId="77777777" w:rsidR="00056AD1" w:rsidRPr="00D673E3" w:rsidRDefault="00056AD1" w:rsidP="007F16C6">
            <w:pPr>
              <w:spacing w:after="240" w:line="240" w:lineRule="exact"/>
              <w:jc w:val="both"/>
            </w:pPr>
            <w:r w:rsidRPr="00D673E3">
              <w:lastRenderedPageBreak/>
              <w:t xml:space="preserve">справка </w:t>
            </w:r>
            <w:bookmarkStart w:id="31" w:name="_Hlk222135853"/>
            <w:r w:rsidRPr="00D673E3">
              <w:t>о занимаемом в данном населенном пункте жилом помещении, месте жительства и составе семьи</w:t>
            </w:r>
          </w:p>
          <w:p w14:paraId="5C45E79F" w14:textId="77777777" w:rsidR="00056AD1" w:rsidRPr="00D673E3" w:rsidRDefault="00056AD1" w:rsidP="007F16C6">
            <w:pPr>
              <w:spacing w:line="240" w:lineRule="exact"/>
              <w:jc w:val="both"/>
            </w:pPr>
            <w:r w:rsidRPr="00D673E3">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bookmarkEnd w:id="31"/>
          </w:p>
        </w:tc>
        <w:tc>
          <w:tcPr>
            <w:tcW w:w="489" w:type="pct"/>
            <w:tcMar>
              <w:top w:w="0" w:type="dxa"/>
              <w:left w:w="6" w:type="dxa"/>
              <w:bottom w:w="0" w:type="dxa"/>
              <w:right w:w="6" w:type="dxa"/>
            </w:tcMar>
          </w:tcPr>
          <w:p w14:paraId="00D3A99D" w14:textId="77777777" w:rsidR="00056AD1" w:rsidRPr="00D673E3" w:rsidRDefault="00056AD1" w:rsidP="007F16C6">
            <w:pPr>
              <w:spacing w:line="240" w:lineRule="exact"/>
              <w:jc w:val="both"/>
            </w:pPr>
            <w:r w:rsidRPr="00D673E3">
              <w:t>бесплатно</w:t>
            </w:r>
          </w:p>
        </w:tc>
        <w:tc>
          <w:tcPr>
            <w:tcW w:w="697" w:type="pct"/>
            <w:tcMar>
              <w:top w:w="0" w:type="dxa"/>
              <w:left w:w="6" w:type="dxa"/>
              <w:bottom w:w="0" w:type="dxa"/>
              <w:right w:w="6" w:type="dxa"/>
            </w:tcMar>
          </w:tcPr>
          <w:p w14:paraId="531EA042" w14:textId="77777777" w:rsidR="00056AD1" w:rsidRPr="00D673E3" w:rsidRDefault="00056AD1" w:rsidP="007F16C6">
            <w:pPr>
              <w:spacing w:line="240" w:lineRule="exact"/>
              <w:jc w:val="both"/>
            </w:pPr>
            <w:r w:rsidRPr="00D673E3">
              <w:t xml:space="preserve">15 </w:t>
            </w:r>
            <w:bookmarkStart w:id="32" w:name="_Hlk222135889"/>
            <w:r w:rsidRPr="00D673E3">
              <w:t>дней со дня подачи заявления, а в случае запроса документов и (или) сведений от других государственных органов, иных организаций – 1 месяц</w:t>
            </w:r>
            <w:bookmarkEnd w:id="32"/>
          </w:p>
        </w:tc>
        <w:tc>
          <w:tcPr>
            <w:tcW w:w="544" w:type="pct"/>
            <w:tcMar>
              <w:top w:w="0" w:type="dxa"/>
              <w:left w:w="6" w:type="dxa"/>
              <w:bottom w:w="0" w:type="dxa"/>
              <w:right w:w="6" w:type="dxa"/>
            </w:tcMar>
          </w:tcPr>
          <w:p w14:paraId="58F6F4F8" w14:textId="77777777" w:rsidR="00056AD1" w:rsidRPr="00D673E3" w:rsidRDefault="00056AD1" w:rsidP="007F16C6">
            <w:pPr>
              <w:spacing w:line="240" w:lineRule="exact"/>
              <w:jc w:val="both"/>
            </w:pPr>
            <w:r w:rsidRPr="00D673E3">
              <w:t>бессрочно</w:t>
            </w:r>
          </w:p>
        </w:tc>
      </w:tr>
    </w:tbl>
    <w:p w14:paraId="22109F67" w14:textId="77777777" w:rsidR="00056AD1" w:rsidRPr="00D673E3" w:rsidRDefault="00056AD1" w:rsidP="00056AD1">
      <w:pPr>
        <w:ind w:firstLine="567"/>
        <w:jc w:val="center"/>
        <w:rPr>
          <w:sz w:val="22"/>
          <w:szCs w:val="22"/>
        </w:rPr>
      </w:pPr>
    </w:p>
    <w:p w14:paraId="72BFF09B" w14:textId="77777777" w:rsidR="00056AD1" w:rsidRPr="00D673E3" w:rsidRDefault="00056AD1" w:rsidP="00056AD1">
      <w:pPr>
        <w:ind w:firstLine="567"/>
        <w:jc w:val="both"/>
        <w:rPr>
          <w:lang/>
        </w:rPr>
      </w:pPr>
      <w:r w:rsidRPr="00D673E3">
        <w:rPr>
          <w:lang/>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487E615F" w14:textId="77777777" w:rsidR="00056AD1" w:rsidRPr="00D673E3" w:rsidRDefault="00056AD1" w:rsidP="00056AD1">
      <w:pPr>
        <w:ind w:firstLine="567"/>
        <w:jc w:val="both"/>
        <w:rPr>
          <w:lang/>
        </w:rPr>
      </w:pPr>
      <w:r w:rsidRPr="00D673E3">
        <w:rPr>
          <w:lang/>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336A451E" w14:textId="77777777" w:rsidR="00056AD1" w:rsidRPr="00D673E3" w:rsidRDefault="00056AD1" w:rsidP="00056AD1">
      <w:pPr>
        <w:ind w:firstLine="567"/>
        <w:jc w:val="both"/>
        <w:rPr>
          <w:lang/>
        </w:rPr>
      </w:pPr>
      <w:r w:rsidRPr="00D673E3">
        <w:rPr>
          <w:lang/>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w:t>
      </w:r>
      <w:r w:rsidRPr="00D673E3">
        <w:rPr>
          <w:lang/>
        </w:rPr>
        <w:lastRenderedPageBreak/>
        <w:t>внесение платы, взимаемой при осуществлении административной процедуры, не требуется.</w:t>
      </w:r>
    </w:p>
    <w:p w14:paraId="0EEA4DF1" w14:textId="77777777" w:rsidR="00056AD1" w:rsidRPr="00D673E3" w:rsidRDefault="00056AD1" w:rsidP="00056AD1">
      <w:pPr>
        <w:ind w:firstLine="567"/>
        <w:jc w:val="both"/>
        <w:rPr>
          <w:lang/>
        </w:rPr>
      </w:pPr>
      <w:r w:rsidRPr="00D673E3">
        <w:rPr>
          <w:lang/>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4DBCD950" w14:textId="77777777" w:rsidR="00056AD1" w:rsidRPr="00D673E3" w:rsidRDefault="00056AD1" w:rsidP="00056AD1">
      <w:pPr>
        <w:ind w:firstLine="567"/>
        <w:jc w:val="both"/>
        <w:rPr>
          <w:lang/>
        </w:rPr>
      </w:pPr>
      <w:r w:rsidRPr="00D673E3">
        <w:rPr>
          <w:lang/>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60E9A5D5" w14:textId="77777777" w:rsidR="00056AD1" w:rsidRPr="00D673E3" w:rsidRDefault="00056AD1" w:rsidP="00056AD1">
      <w:pPr>
        <w:ind w:firstLine="709"/>
        <w:jc w:val="both"/>
        <w:rPr>
          <w:lang/>
        </w:rPr>
      </w:pPr>
      <w:r w:rsidRPr="00D673E3">
        <w:rPr>
          <w:lang/>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7E8BB910" w14:textId="77777777" w:rsidR="00056AD1" w:rsidRPr="00D673E3" w:rsidRDefault="00056AD1" w:rsidP="00056AD1">
      <w:pPr>
        <w:ind w:firstLine="567"/>
        <w:jc w:val="both"/>
        <w:rPr>
          <w:lang/>
        </w:rPr>
      </w:pPr>
      <w:r w:rsidRPr="00D673E3">
        <w:rPr>
          <w:lang/>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51478F1A" w14:textId="77777777" w:rsidR="00056AD1" w:rsidRPr="00D673E3" w:rsidRDefault="00056AD1" w:rsidP="00056AD1">
      <w:pPr>
        <w:ind w:firstLine="709"/>
        <w:jc w:val="both"/>
        <w:rPr>
          <w:lang/>
        </w:rPr>
      </w:pPr>
      <w:r w:rsidRPr="00D673E3">
        <w:rPr>
          <w:lang/>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4149AEB0" w14:textId="77777777" w:rsidR="00056AD1" w:rsidRPr="00D673E3" w:rsidRDefault="00056AD1" w:rsidP="00056AD1">
      <w:pPr>
        <w:ind w:firstLine="567"/>
        <w:jc w:val="both"/>
      </w:pPr>
      <w:r w:rsidRPr="00D673E3">
        <w:t>***Соответствующая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14:paraId="42BF7266" w14:textId="77777777" w:rsidR="00056AD1" w:rsidRPr="00D673E3" w:rsidRDefault="00056AD1" w:rsidP="00056AD1">
      <w:pPr>
        <w:ind w:firstLine="567"/>
        <w:jc w:val="both"/>
      </w:pPr>
      <w:r w:rsidRPr="00D673E3">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45949270" w14:textId="77777777" w:rsidR="00056AD1" w:rsidRPr="00D673E3" w:rsidRDefault="00056AD1" w:rsidP="00056AD1">
      <w:pPr>
        <w:ind w:firstLine="567"/>
        <w:jc w:val="both"/>
      </w:pPr>
      <w:r w:rsidRPr="00D673E3">
        <w:t>***** Под сельской местностью понимается территория:</w:t>
      </w:r>
    </w:p>
    <w:p w14:paraId="6FC2B54A" w14:textId="77777777" w:rsidR="00056AD1" w:rsidRPr="00D673E3" w:rsidRDefault="00056AD1" w:rsidP="00056AD1">
      <w:pPr>
        <w:ind w:firstLine="567"/>
        <w:jc w:val="both"/>
      </w:pPr>
      <w:r w:rsidRPr="00D673E3">
        <w:t>сельсоветов, поселков городского типа и городов районного подчинения, являющихся административно-территориальными единицами;</w:t>
      </w:r>
    </w:p>
    <w:p w14:paraId="1BB1D996" w14:textId="77777777" w:rsidR="00056AD1" w:rsidRPr="00D673E3" w:rsidRDefault="00056AD1" w:rsidP="00056AD1">
      <w:pPr>
        <w:ind w:firstLine="567"/>
        <w:jc w:val="both"/>
      </w:pPr>
      <w:r w:rsidRPr="00D673E3">
        <w:t>поселков городского типа и городов районного подчинения, являющихся территориальными единицами;</w:t>
      </w:r>
    </w:p>
    <w:p w14:paraId="10F51328" w14:textId="77777777" w:rsidR="00056AD1" w:rsidRPr="00D673E3" w:rsidRDefault="00056AD1" w:rsidP="00056AD1">
      <w:pPr>
        <w:ind w:firstLine="567"/>
        <w:jc w:val="both"/>
      </w:pPr>
      <w:r w:rsidRPr="00D673E3">
        <w:lastRenderedPageBreak/>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24EC99D5" w14:textId="77777777" w:rsidR="00056AD1" w:rsidRPr="00D673E3" w:rsidRDefault="00056AD1" w:rsidP="00056AD1">
      <w:pPr>
        <w:ind w:firstLine="567"/>
        <w:jc w:val="both"/>
      </w:pPr>
      <w:r w:rsidRPr="00D673E3">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5F4545E1" w14:textId="77777777" w:rsidR="00405DCE" w:rsidRDefault="00405DCE"/>
    <w:sectPr w:rsidR="00405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D1"/>
    <w:rsid w:val="00027E92"/>
    <w:rsid w:val="00056AD1"/>
    <w:rsid w:val="00310220"/>
    <w:rsid w:val="00405DCE"/>
    <w:rsid w:val="006649E2"/>
    <w:rsid w:val="00887E2B"/>
    <w:rsid w:val="008A0ADE"/>
    <w:rsid w:val="009736ED"/>
    <w:rsid w:val="00C046C3"/>
    <w:rsid w:val="00E4751D"/>
    <w:rsid w:val="00FD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00DD"/>
  <w15:chartTrackingRefBased/>
  <w15:docId w15:val="{2775FE5C-87C8-4E7E-99B7-970FFD5A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9840</Words>
  <Characters>56090</Characters>
  <Application>Microsoft Office Word</Application>
  <DocSecurity>0</DocSecurity>
  <Lines>467</Lines>
  <Paragraphs>131</Paragraphs>
  <ScaleCrop>false</ScaleCrop>
  <Company/>
  <LinksUpToDate>false</LinksUpToDate>
  <CharactersWithSpaces>65799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dc:creator>
  <cp:keywords/>
  <dc:description/>
  <cp:lastModifiedBy>annd</cp:lastModifiedBy>
  <cp:revision>1</cp:revision>
  <dcterms:created xsi:type="dcterms:W3CDTF">2026-04-06T13:24:00Z</dcterms:created>
  <dcterms:modified xsi:type="dcterms:W3CDTF">2026-04-06T13:24:00Z</dcterms:modified>
</cp:coreProperties>
</file>