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F5" w:rsidRPr="00D56DFF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январь</w:t>
      </w:r>
      <w:r w:rsidR="00294C4A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август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D752A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05136C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доход </w:t>
      </w:r>
      <w:r w:rsidR="00523E75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поступило 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40 192,3</w:t>
      </w:r>
      <w:r w:rsidR="00B55E8B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387CFC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3,9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2415"/>
        <w:gridCol w:w="1560"/>
        <w:gridCol w:w="2550"/>
      </w:tblGrid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AF7C68" w:rsidP="00AF7C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29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от уточненного годового плана, 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BD109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BD109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BD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81F8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5E0CD5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746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BD109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E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BD109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81F8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BD109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</w:t>
            </w:r>
            <w:r w:rsidR="005E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05136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D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40 192,3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65,3</w:t>
            </w:r>
            <w:r w:rsidR="00C81DF5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</w:t>
      </w:r>
      <w:proofErr w:type="spellStart"/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дотационности</w:t>
      </w:r>
      <w:proofErr w:type="spellEnd"/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D3F81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бюджета составил </w:t>
      </w:r>
      <w:r w:rsidR="002D0383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BD1093">
        <w:rPr>
          <w:rFonts w:ascii="Times New Roman" w:eastAsia="Times New Roman" w:hAnsi="Times New Roman" w:cs="Times New Roman"/>
          <w:sz w:val="30"/>
          <w:szCs w:val="30"/>
          <w:lang w:eastAsia="ru-RU"/>
        </w:rPr>
        <w:t>3,9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Наибольшую долю собственных доходов районного бюджета сформировали налоговые поступления и составили </w:t>
      </w:r>
      <w:r w:rsidR="0047533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BD109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2550"/>
        <w:gridCol w:w="2550"/>
      </w:tblGrid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8713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29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 рублей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объеме собственных доходов, 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собственные доходы: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BD109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47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6 223,3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BD109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4 476,5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47533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подоходный налог с физических лиц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7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D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D7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E0CD5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BD109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05136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собственность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779,6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BD109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E0CD5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746,8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8F035B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Расходы </w:t>
      </w:r>
      <w:r w:rsidR="006D3F81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профинансированы на 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40 193,2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DC02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65,3</w:t>
      </w:r>
      <w:r w:rsidRPr="00DC02DC">
        <w:rPr>
          <w:rFonts w:ascii="Times New Roman" w:eastAsia="Times New Roman" w:hAnsi="Times New Roman" w:cs="Times New Roman"/>
          <w:sz w:val="30"/>
          <w:szCs w:val="30"/>
          <w:lang w:eastAsia="ru-RU"/>
        </w:rPr>
        <w:t>%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2550"/>
        <w:gridCol w:w="1980"/>
      </w:tblGrid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29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40 193,2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на финансирование: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103C4C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общегосударственная деятельность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347B2F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D0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3D1D4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D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347B2F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BD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:rsidR="00D56DFF" w:rsidRPr="00D56DFF" w:rsidTr="00103C4C">
        <w:trPr>
          <w:trHeight w:val="11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BD10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302,5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EF662B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34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BD10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49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жилищно-коммунальные услуги и жилищное строительство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347B2F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E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  <w:r w:rsidR="005E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B602F9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D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7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313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347B2F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9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</w:t>
            </w:r>
            <w:r w:rsidR="00CD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EF7742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597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347B2F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D0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BD10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406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BD10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BD10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122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BD10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E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BD10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первоочередные расходы </w:t>
      </w:r>
      <w:r w:rsidR="00F23997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бюджета направлено                   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31</w:t>
      </w:r>
      <w:r w:rsidR="002D038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947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рублей, что составило 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79,5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объема всех расходов.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2269"/>
        <w:gridCol w:w="1698"/>
      </w:tblGrid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199D" w:rsidRPr="00D56DFF" w:rsidRDefault="00523E75" w:rsidP="00EF19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29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523E75" w:rsidRPr="00D56DFF" w:rsidRDefault="00523E75" w:rsidP="00EF19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40 193,2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первоочередные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31 947,5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  <w:r w:rsidR="0046441B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на: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заработную плату со взносами (отчислениями) на социальное страхование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7B211C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25 440,0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BD109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  <w:r w:rsidR="00347B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3,3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лекарственные средства и изделия медицинского назначения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BD109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347B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294C4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</w:t>
            </w:r>
            <w:r w:rsidR="00347B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746</w:t>
            </w:r>
            <w:r w:rsidR="00B07EA9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1,9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оплату коммунальных услуг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8700E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347B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221,8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8700E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</w:t>
            </w:r>
            <w:r w:rsidR="00347B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обслуживание государственного долга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8700E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E94B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B07EA9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2D03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текущие и капитальные трансферты населению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1 218</w:t>
            </w:r>
            <w:r w:rsidR="00B07EA9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субсидирование жилищно-коммунальных услуг, услуг транспорта, топлива и топливных брикетов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8700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027</w:t>
            </w:r>
            <w:r w:rsidR="008700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5,0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капитальное строительство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8700E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60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8700E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C346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1 211</w:t>
            </w:r>
            <w:r w:rsidR="00B60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E94BD2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347B2F" w:rsidP="00C346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60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  <w:r w:rsidR="00E94BD2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8700E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  <w:r w:rsidR="00E94BD2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DB26F6" w:rsidRPr="00D56DFF" w:rsidRDefault="00DB26F6" w:rsidP="00DB26F6">
      <w:pPr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D56DFF">
        <w:rPr>
          <w:rFonts w:ascii="Times New Roman" w:hAnsi="Times New Roman" w:cs="Times New Roman"/>
          <w:iCs/>
          <w:sz w:val="30"/>
          <w:szCs w:val="30"/>
        </w:rPr>
        <w:t xml:space="preserve">В </w:t>
      </w:r>
      <w:r w:rsidR="009C12D5" w:rsidRPr="00D56DFF">
        <w:rPr>
          <w:rFonts w:ascii="Times New Roman" w:hAnsi="Times New Roman" w:cs="Times New Roman"/>
          <w:iCs/>
          <w:sz w:val="30"/>
          <w:szCs w:val="30"/>
        </w:rPr>
        <w:t>б</w:t>
      </w:r>
      <w:r w:rsidRPr="00D56DFF">
        <w:rPr>
          <w:rFonts w:ascii="Times New Roman" w:hAnsi="Times New Roman" w:cs="Times New Roman"/>
          <w:iCs/>
          <w:sz w:val="30"/>
          <w:szCs w:val="30"/>
        </w:rPr>
        <w:t>юджете района осуществляется финансирование 1</w:t>
      </w:r>
      <w:r w:rsidR="00383197" w:rsidRPr="00D56DFF">
        <w:rPr>
          <w:rFonts w:ascii="Times New Roman" w:hAnsi="Times New Roman" w:cs="Times New Roman"/>
          <w:iCs/>
          <w:sz w:val="30"/>
          <w:szCs w:val="30"/>
        </w:rPr>
        <w:t>5</w:t>
      </w:r>
      <w:r w:rsidRPr="00D56DFF">
        <w:rPr>
          <w:rFonts w:ascii="Times New Roman" w:hAnsi="Times New Roman" w:cs="Times New Roman"/>
          <w:iCs/>
          <w:sz w:val="30"/>
          <w:szCs w:val="30"/>
        </w:rPr>
        <w:t xml:space="preserve"> государственной программы.</w:t>
      </w:r>
    </w:p>
    <w:p w:rsidR="0087297A" w:rsidRPr="00D56DFF" w:rsidRDefault="0087297A" w:rsidP="006C571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Государственные программы за январь</w:t>
      </w:r>
      <w:r w:rsidR="002D0383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август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0156E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профинансированы в сумме </w:t>
      </w:r>
      <w:r w:rsidR="008700EC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7 134,4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тыс. рублей или 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65,9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 к уточненному годовом плану.</w:t>
      </w:r>
    </w:p>
    <w:p w:rsidR="0087297A" w:rsidRPr="00D56DFF" w:rsidRDefault="0087297A" w:rsidP="0087297A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Наибольший удельный вес в программных расходах консолидированного бюджета занимают следующие программы:</w:t>
      </w:r>
    </w:p>
    <w:p w:rsidR="0087297A" w:rsidRPr="00D56DFF" w:rsidRDefault="0087297A" w:rsidP="0087297A">
      <w:pPr>
        <w:pStyle w:val="a6"/>
        <w:numPr>
          <w:ilvl w:val="0"/>
          <w:numId w:val="1"/>
        </w:numPr>
        <w:shd w:val="clear" w:color="auto" w:fill="FFFFFF"/>
        <w:tabs>
          <w:tab w:val="clear" w:pos="1070"/>
          <w:tab w:val="num" w:pos="710"/>
        </w:tabs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Государственная программа «Образование и молодежная политика» на 2021-2025 годы -</w:t>
      </w:r>
      <w:r w:rsidR="007F4CBD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2,3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7F4CBD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5 692,6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87297A" w:rsidRPr="00D56DFF" w:rsidRDefault="0087297A" w:rsidP="0087297A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Государственная программа «Здоровье народа и демографическая безопасность» на 2021-2025 годы -</w:t>
      </w:r>
      <w:r w:rsid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18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6 957,9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 </w:t>
      </w:r>
    </w:p>
    <w:p w:rsidR="0087297A" w:rsidRPr="00D56DFF" w:rsidRDefault="0087297A" w:rsidP="0087297A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Государственная программа «Культура Беларуси» на 2021-2025 годы </w:t>
      </w:r>
      <w:r w:rsid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B602F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447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87297A" w:rsidRPr="00D56DFF" w:rsidRDefault="0087297A" w:rsidP="0087297A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Государственная программа «Комфортное жилье и благоприятная среда» на 2021-2025 годы </w:t>
      </w:r>
      <w:r w:rsid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16</w:t>
      </w:r>
      <w:r w:rsidR="00B602F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B602F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263</w:t>
      </w:r>
      <w:r w:rsidR="00B5246C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87297A" w:rsidRPr="00D56DFF" w:rsidRDefault="0087297A" w:rsidP="0087297A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Государственная программа «Социальная защита» на 2021-2025 годы </w:t>
      </w:r>
      <w:r w:rsidR="00C00B0B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1 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881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DE7F07" w:rsidRPr="00DE7F07" w:rsidRDefault="00DE7F07" w:rsidP="00DE7F07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долговых обязательств органов местного управления и самоуправления Кировского района на 1 </w:t>
      </w:r>
      <w:r w:rsidR="00A05916">
        <w:rPr>
          <w:rFonts w:ascii="Times New Roman" w:eastAsia="Times New Roman" w:hAnsi="Times New Roman" w:cs="Times New Roman"/>
          <w:sz w:val="30"/>
          <w:szCs w:val="30"/>
          <w:lang w:eastAsia="ru-RU"/>
        </w:rPr>
        <w:t>сентября</w:t>
      </w:r>
      <w:r w:rsidRP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 года составил 3 2</w:t>
      </w:r>
      <w:r w:rsidR="00A05916">
        <w:rPr>
          <w:rFonts w:ascii="Times New Roman" w:eastAsia="Times New Roman" w:hAnsi="Times New Roman" w:cs="Times New Roman"/>
          <w:sz w:val="30"/>
          <w:szCs w:val="30"/>
          <w:lang w:eastAsia="ru-RU"/>
        </w:rPr>
        <w:t>28</w:t>
      </w:r>
      <w:r w:rsidRP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05916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(уменьшился за январь-</w:t>
      </w:r>
      <w:r w:rsidR="00A05916">
        <w:rPr>
          <w:rFonts w:ascii="Times New Roman" w:eastAsia="Times New Roman" w:hAnsi="Times New Roman" w:cs="Times New Roman"/>
          <w:sz w:val="30"/>
          <w:szCs w:val="30"/>
          <w:lang w:eastAsia="ru-RU"/>
        </w:rPr>
        <w:t>август</w:t>
      </w:r>
      <w:r w:rsidRP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 года на 1 0</w:t>
      </w:r>
      <w:r w:rsidR="00A05916">
        <w:rPr>
          <w:rFonts w:ascii="Times New Roman" w:eastAsia="Times New Roman" w:hAnsi="Times New Roman" w:cs="Times New Roman"/>
          <w:sz w:val="30"/>
          <w:szCs w:val="30"/>
          <w:lang w:eastAsia="ru-RU"/>
        </w:rPr>
        <w:t>47</w:t>
      </w:r>
      <w:r w:rsidRP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05916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 тыс. рублей), в том числе:</w:t>
      </w:r>
    </w:p>
    <w:p w:rsidR="00DE7F07" w:rsidRPr="00DE7F07" w:rsidRDefault="00DE7F07" w:rsidP="00DE7F07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долг органов местного управления и самоуправления – 900,0 тыс. рублей (уменьшился за январь-</w:t>
      </w:r>
      <w:r w:rsidR="00A05916">
        <w:rPr>
          <w:rFonts w:ascii="Times New Roman" w:eastAsia="Times New Roman" w:hAnsi="Times New Roman" w:cs="Times New Roman"/>
          <w:sz w:val="30"/>
          <w:szCs w:val="30"/>
          <w:lang w:eastAsia="ru-RU"/>
        </w:rPr>
        <w:t>август</w:t>
      </w:r>
      <w:r w:rsidRP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 года на 900,0 тыс. рублей);</w:t>
      </w:r>
    </w:p>
    <w:p w:rsidR="00282B42" w:rsidRPr="00DE7F07" w:rsidRDefault="00DE7F07" w:rsidP="00DE7F07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 w:rsidRP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долг, гарантированный местными исполнительными и распорядительными органами, – 2 3</w:t>
      </w:r>
      <w:r w:rsidR="00A05916">
        <w:rPr>
          <w:rFonts w:ascii="Times New Roman" w:eastAsia="Times New Roman" w:hAnsi="Times New Roman" w:cs="Times New Roman"/>
          <w:sz w:val="30"/>
          <w:szCs w:val="30"/>
          <w:lang w:eastAsia="ru-RU"/>
        </w:rPr>
        <w:t>28</w:t>
      </w:r>
      <w:r w:rsidRP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05916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(уменьшился за январь-</w:t>
      </w:r>
      <w:r w:rsidR="00A05916">
        <w:rPr>
          <w:rFonts w:ascii="Times New Roman" w:eastAsia="Times New Roman" w:hAnsi="Times New Roman" w:cs="Times New Roman"/>
          <w:sz w:val="30"/>
          <w:szCs w:val="30"/>
          <w:lang w:eastAsia="ru-RU"/>
        </w:rPr>
        <w:t>август</w:t>
      </w:r>
      <w:r w:rsidRP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 года на 1</w:t>
      </w:r>
      <w:r w:rsidR="00A05916">
        <w:rPr>
          <w:rFonts w:ascii="Times New Roman" w:eastAsia="Times New Roman" w:hAnsi="Times New Roman" w:cs="Times New Roman"/>
          <w:sz w:val="30"/>
          <w:szCs w:val="30"/>
          <w:lang w:eastAsia="ru-RU"/>
        </w:rPr>
        <w:t>47</w:t>
      </w:r>
      <w:r w:rsidRP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05916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bookmarkStart w:id="0" w:name="_GoBack"/>
      <w:bookmarkEnd w:id="0"/>
      <w:r w:rsidRP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рублей).</w:t>
      </w:r>
    </w:p>
    <w:sectPr w:rsidR="00282B42" w:rsidRPr="00DE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D68DA"/>
    <w:multiLevelType w:val="multilevel"/>
    <w:tmpl w:val="68F059B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F5"/>
    <w:rsid w:val="000156EE"/>
    <w:rsid w:val="0005136C"/>
    <w:rsid w:val="00096707"/>
    <w:rsid w:val="000F7825"/>
    <w:rsid w:val="001011A2"/>
    <w:rsid w:val="00101687"/>
    <w:rsid w:val="0012209F"/>
    <w:rsid w:val="0012328B"/>
    <w:rsid w:val="00157A46"/>
    <w:rsid w:val="00175DE4"/>
    <w:rsid w:val="001F1B86"/>
    <w:rsid w:val="00244700"/>
    <w:rsid w:val="00257F76"/>
    <w:rsid w:val="00262C0D"/>
    <w:rsid w:val="0027369B"/>
    <w:rsid w:val="00282B42"/>
    <w:rsid w:val="00291E68"/>
    <w:rsid w:val="002944EF"/>
    <w:rsid w:val="00294C4A"/>
    <w:rsid w:val="002C2416"/>
    <w:rsid w:val="002C7921"/>
    <w:rsid w:val="002D0383"/>
    <w:rsid w:val="003153EE"/>
    <w:rsid w:val="00331699"/>
    <w:rsid w:val="00344847"/>
    <w:rsid w:val="00347B2F"/>
    <w:rsid w:val="0038200F"/>
    <w:rsid w:val="00383197"/>
    <w:rsid w:val="00384857"/>
    <w:rsid w:val="00387CFC"/>
    <w:rsid w:val="003A122F"/>
    <w:rsid w:val="003A72F2"/>
    <w:rsid w:val="003D1D43"/>
    <w:rsid w:val="003D46D0"/>
    <w:rsid w:val="003D7607"/>
    <w:rsid w:val="00411B47"/>
    <w:rsid w:val="0043590C"/>
    <w:rsid w:val="004563EC"/>
    <w:rsid w:val="0046441B"/>
    <w:rsid w:val="00475338"/>
    <w:rsid w:val="004909C3"/>
    <w:rsid w:val="004A12B9"/>
    <w:rsid w:val="004A7F37"/>
    <w:rsid w:val="00510F89"/>
    <w:rsid w:val="00523E75"/>
    <w:rsid w:val="00545057"/>
    <w:rsid w:val="00564272"/>
    <w:rsid w:val="0057039D"/>
    <w:rsid w:val="00596BD2"/>
    <w:rsid w:val="005D40DA"/>
    <w:rsid w:val="005E0CD5"/>
    <w:rsid w:val="005E7D35"/>
    <w:rsid w:val="005F70F8"/>
    <w:rsid w:val="006112D1"/>
    <w:rsid w:val="00692108"/>
    <w:rsid w:val="00696A82"/>
    <w:rsid w:val="006B7730"/>
    <w:rsid w:val="006C571E"/>
    <w:rsid w:val="006C67E1"/>
    <w:rsid w:val="006D3F81"/>
    <w:rsid w:val="007063D0"/>
    <w:rsid w:val="00777B69"/>
    <w:rsid w:val="00796FB6"/>
    <w:rsid w:val="007B211C"/>
    <w:rsid w:val="007D7D0E"/>
    <w:rsid w:val="007F4CBD"/>
    <w:rsid w:val="0080063A"/>
    <w:rsid w:val="00830193"/>
    <w:rsid w:val="00836A24"/>
    <w:rsid w:val="0084545D"/>
    <w:rsid w:val="00845CA9"/>
    <w:rsid w:val="00861056"/>
    <w:rsid w:val="008624E0"/>
    <w:rsid w:val="008700EC"/>
    <w:rsid w:val="00871345"/>
    <w:rsid w:val="0087297A"/>
    <w:rsid w:val="00895E79"/>
    <w:rsid w:val="008A1F8C"/>
    <w:rsid w:val="008E6EB9"/>
    <w:rsid w:val="008F035B"/>
    <w:rsid w:val="00900809"/>
    <w:rsid w:val="00915368"/>
    <w:rsid w:val="00925CEE"/>
    <w:rsid w:val="009438FA"/>
    <w:rsid w:val="0095533F"/>
    <w:rsid w:val="009656F4"/>
    <w:rsid w:val="009C12D5"/>
    <w:rsid w:val="00A05916"/>
    <w:rsid w:val="00A32733"/>
    <w:rsid w:val="00A76922"/>
    <w:rsid w:val="00AA2368"/>
    <w:rsid w:val="00AB1A23"/>
    <w:rsid w:val="00AB2793"/>
    <w:rsid w:val="00AB38C2"/>
    <w:rsid w:val="00AF7C68"/>
    <w:rsid w:val="00B07EA9"/>
    <w:rsid w:val="00B5246C"/>
    <w:rsid w:val="00B52AC6"/>
    <w:rsid w:val="00B55E8B"/>
    <w:rsid w:val="00B602F9"/>
    <w:rsid w:val="00B70090"/>
    <w:rsid w:val="00B757BA"/>
    <w:rsid w:val="00BA0048"/>
    <w:rsid w:val="00BA1143"/>
    <w:rsid w:val="00BB374C"/>
    <w:rsid w:val="00BB6837"/>
    <w:rsid w:val="00BD1093"/>
    <w:rsid w:val="00BD1880"/>
    <w:rsid w:val="00BD5117"/>
    <w:rsid w:val="00BF3A48"/>
    <w:rsid w:val="00C00B0B"/>
    <w:rsid w:val="00C229BB"/>
    <w:rsid w:val="00C243E7"/>
    <w:rsid w:val="00C2468C"/>
    <w:rsid w:val="00C34697"/>
    <w:rsid w:val="00C41460"/>
    <w:rsid w:val="00C56C7E"/>
    <w:rsid w:val="00C641DC"/>
    <w:rsid w:val="00C81DF5"/>
    <w:rsid w:val="00C90CDC"/>
    <w:rsid w:val="00CD1E19"/>
    <w:rsid w:val="00CF3A33"/>
    <w:rsid w:val="00D113AD"/>
    <w:rsid w:val="00D31F64"/>
    <w:rsid w:val="00D44185"/>
    <w:rsid w:val="00D5435A"/>
    <w:rsid w:val="00D56DFF"/>
    <w:rsid w:val="00D7439B"/>
    <w:rsid w:val="00D752AA"/>
    <w:rsid w:val="00DB0DD9"/>
    <w:rsid w:val="00DB26F6"/>
    <w:rsid w:val="00DC02DC"/>
    <w:rsid w:val="00DE1151"/>
    <w:rsid w:val="00DE7F07"/>
    <w:rsid w:val="00E1412A"/>
    <w:rsid w:val="00E55AEE"/>
    <w:rsid w:val="00E81F87"/>
    <w:rsid w:val="00E94BD2"/>
    <w:rsid w:val="00EA1522"/>
    <w:rsid w:val="00EA4ED5"/>
    <w:rsid w:val="00EB6A67"/>
    <w:rsid w:val="00EF199D"/>
    <w:rsid w:val="00EF3D6B"/>
    <w:rsid w:val="00EF4280"/>
    <w:rsid w:val="00EF662B"/>
    <w:rsid w:val="00EF7742"/>
    <w:rsid w:val="00F23997"/>
    <w:rsid w:val="00F3211F"/>
    <w:rsid w:val="00F82706"/>
    <w:rsid w:val="00FC6DBD"/>
    <w:rsid w:val="00F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60DD"/>
  <w15:docId w15:val="{40DB0C24-E538-4E58-A15F-F39A0373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DF5"/>
    <w:rPr>
      <w:b/>
      <w:bCs/>
    </w:rPr>
  </w:style>
  <w:style w:type="character" w:styleId="a5">
    <w:name w:val="Emphasis"/>
    <w:basedOn w:val="a0"/>
    <w:uiPriority w:val="20"/>
    <w:qFormat/>
    <w:rsid w:val="00C81DF5"/>
    <w:rPr>
      <w:i/>
      <w:iCs/>
    </w:rPr>
  </w:style>
  <w:style w:type="paragraph" w:styleId="a6">
    <w:name w:val="List Paragraph"/>
    <w:basedOn w:val="a"/>
    <w:uiPriority w:val="34"/>
    <w:qFormat/>
    <w:rsid w:val="00175D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E7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7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E488-2972-4927-AA4A-AA16CB643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МО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Чучулина Ирина Васильевна</cp:lastModifiedBy>
  <cp:revision>4</cp:revision>
  <cp:lastPrinted>2025-09-03T09:41:00Z</cp:lastPrinted>
  <dcterms:created xsi:type="dcterms:W3CDTF">2025-09-03T12:25:00Z</dcterms:created>
  <dcterms:modified xsi:type="dcterms:W3CDTF">2025-10-02T05:53:00Z</dcterms:modified>
</cp:coreProperties>
</file>