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81" w:rsidRDefault="00EF6022">
      <w:pPr>
        <w:pStyle w:val="a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67A81" w:rsidRDefault="00EF6022">
      <w:pPr>
        <w:pStyle w:val="1"/>
        <w:rPr>
          <w:rFonts w:eastAsia="Times New Roman"/>
        </w:rPr>
      </w:pPr>
      <w:bookmarkStart w:id="0" w:name="a11"/>
      <w:bookmarkEnd w:id="0"/>
      <w:r>
        <w:rPr>
          <w:rFonts w:eastAsia="Times New Roman"/>
        </w:rPr>
        <w:t>ГОСУДАРСТВЕННАЯ ПОДДЕРЖКА СЕМЕЙ С ДЕТЬМИ-ИНВАЛИДАМИ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5528"/>
        <w:gridCol w:w="5528"/>
      </w:tblGrid>
      <w:tr w:rsidR="00467A81">
        <w:trPr>
          <w:tblCellSpacing w:w="0" w:type="dxa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467A81" w:rsidRDefault="00EF60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Вид пособия / мера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467A81" w:rsidRDefault="00EF60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Нормативный правовой акт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467A81" w:rsidRDefault="00EF60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1" w:name="a1"/>
            <w:bookmarkEnd w:id="1"/>
            <w:r>
              <w:rPr>
                <w:rFonts w:eastAsia="Times New Roman"/>
                <w:color w:val="000000"/>
              </w:rPr>
              <w:t>Государственные пособия семьям, воспитывающим детей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Пособие по уходу за ребенком в возрасте до 3 лет:</w:t>
            </w:r>
            <w:r>
              <w:rPr>
                <w:rFonts w:eastAsia="Times New Roman"/>
                <w:color w:val="000000"/>
              </w:rPr>
              <w:br/>
              <w:t>1) на ребенка-инвалида в возрасте до 3 лет - назначается в размере 45 % среднемесячной заработной платы работников в республике за квартал;</w:t>
            </w:r>
            <w:r>
              <w:rPr>
                <w:rFonts w:eastAsia="Times New Roman"/>
                <w:color w:val="000000"/>
              </w:rPr>
              <w:br/>
              <w:t>2) на других детей в возрасте до 3 лет, воспитываемых в семье: на первого ребенка - 35 % среднемесячной заработной платы работников в республике за квартал, на второго и последующих детей - 40 %;</w:t>
            </w:r>
            <w:r>
              <w:rPr>
                <w:rFonts w:eastAsia="Times New Roman"/>
                <w:color w:val="000000"/>
              </w:rPr>
              <w:br/>
              <w:t>3) лицам, постоянно (преимущественно) проживающим на территории, подвергшейся радиоактивному загрязнению в зоне последующего отселения или в зоне с правом на отселение, - назначается и выплачивается в размере 150 % этого пособия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Статья 12 и части первая и вторая п.2 ст.13 Закона Республики Беларусь от 29.12.2012 № 7-З «О государственных пособиях семьям, воспитывающим детей» (далее - Закон № 7-З); часть первая п.40 Положения о порядке назначения и выплаты государственных пособий семьям, воспиты</w:t>
            </w:r>
            <w:bookmarkStart w:id="2" w:name="_GoBack"/>
            <w:bookmarkEnd w:id="2"/>
            <w:r>
              <w:rPr>
                <w:rFonts w:eastAsia="Times New Roman"/>
                <w:color w:val="000000"/>
              </w:rPr>
              <w:t>вающим детей, утвержденного постановлением Совета Министров Республики Беларусь от 28.06.2013 № 569 (далее - Положение о пособиях)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spacing w:after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Пособие на детей старше 3 лет из отдельных категорий семей</w:t>
            </w:r>
            <w:r>
              <w:rPr>
                <w:rFonts w:eastAsia="Times New Roman"/>
                <w:color w:val="000000"/>
              </w:rPr>
              <w:t xml:space="preserve"> назначается независимо от доходов семьи на каждого ребенка в возрасте от 3 до 18 лет:</w:t>
            </w:r>
            <w:r>
              <w:rPr>
                <w:rFonts w:eastAsia="Times New Roman"/>
                <w:color w:val="000000"/>
              </w:rPr>
              <w:br/>
              <w:t>1) на ребенка-инвалида в возрасте старше 3 лет - в размере 70 % БПМ;</w:t>
            </w:r>
            <w:r>
              <w:rPr>
                <w:rFonts w:eastAsia="Times New Roman"/>
                <w:color w:val="000000"/>
              </w:rPr>
              <w:br/>
              <w:t>1) на других детей в возрасте старше 3 лет, воспитываемых в семье, - в размере 50 % БПМ.</w:t>
            </w:r>
          </w:p>
          <w:p w:rsidR="00467A81" w:rsidRDefault="00EF6022">
            <w:pPr>
              <w:pStyle w:val="primsi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При наличии права на два вида пособия - на детей старше 3 лет из отдельных категорий семей и семьям на детей в возрасте от 3 до 18 лет в период воспитания ребенка в возрасте до 3 лет - назначается один вид пособия по выбору семьи (п.5 ст.1 Закона № 7-З).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Пункт 3 ст.15, ст.16 Закона № 7-З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Пособие по уходу за ребенком-инвалидом в возрасте до 18 лет:</w:t>
            </w:r>
            <w:r>
              <w:rPr>
                <w:rFonts w:eastAsia="Times New Roman"/>
                <w:color w:val="000000"/>
              </w:rPr>
              <w:br/>
              <w:t>1) с I и II степенью утраты здоровья до исполнения ребенку-инвалиду 18 лет и с III и IV степенью утраты здоровья до исполнения ребенку-инвалиду возраста 3 лет назначается в размере 100 % БПМ;</w:t>
            </w:r>
            <w:r>
              <w:rPr>
                <w:rFonts w:eastAsia="Times New Roman"/>
                <w:color w:val="000000"/>
              </w:rPr>
              <w:br/>
              <w:t>2) с III и IV степенью утраты здоровья после исполнения ребенку-инвалиду возраста 3 лет - в размере 120 % БПМ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Пункт 5 ст.18 Закона № 7-З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Пособие по временной нетрудоспособности по уходу за больным ребенком-инвалидом в возрасте до 18 лет:</w:t>
            </w:r>
            <w:r>
              <w:rPr>
                <w:rFonts w:eastAsia="Times New Roman"/>
                <w:color w:val="000000"/>
              </w:rPr>
              <w:br/>
              <w:t>1) при амбулаторном лечении ребенка-инвалида в возрасте до 18 лет назначается на период, в течение которого ребенок по заключению врача нуждается в уходе, но не более чем на 14 календарных дней;</w:t>
            </w:r>
            <w:r>
              <w:rPr>
                <w:rFonts w:eastAsia="Times New Roman"/>
                <w:color w:val="000000"/>
              </w:rPr>
              <w:br/>
              <w:t>2) при стационарном лечении - на весь период нахождения с ребенком-инвалидом в возрасте до 5 лет, если ребенок-инвалид в возрасте старше 5 лет - на период, в течение которого он нуждается в уходе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Статья 19, п.5 ст.20 Закона № 7-З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Пособие по временной нетрудоспособности по уходу за ребенком-инвалидом в возрасте до 18 лет в случае болезни матери либо другого лица, фактически осуществляющего уход за ним: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1) назначается за весь период, в течение которого указанные лица по заключению врача не могут осуществлять уход за ребенком-инвалидом;</w:t>
            </w:r>
            <w:r>
              <w:rPr>
                <w:rFonts w:eastAsia="Times New Roman"/>
                <w:color w:val="000000"/>
              </w:rPr>
              <w:br/>
              <w:t>2) право на пособие имеет лицо, непосредственно осуществляющее уход за ребенком-инвалидом, на которое распространяется государственное социальное страхование и за которое, а также им самим в предусмотренных законодательством случаях уплачиваются обязательные страховые взносы на социальное страхование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Пункт 1, подп.2.1 п.2 ст.19 и пп.4, 6 ст.20 Закона № 7-З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spacing w:after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реабилитации:</w:t>
            </w:r>
            <w:r>
              <w:rPr>
                <w:rFonts w:eastAsia="Times New Roman"/>
                <w:color w:val="000000"/>
              </w:rPr>
              <w:br/>
              <w:t>1) право на него имеют мать (мачеха) или отец (отчим), усыновитель (</w:t>
            </w:r>
            <w:proofErr w:type="spellStart"/>
            <w:r>
              <w:rPr>
                <w:rFonts w:eastAsia="Times New Roman"/>
                <w:color w:val="000000"/>
              </w:rPr>
              <w:t>удочеритель</w:t>
            </w:r>
            <w:proofErr w:type="spellEnd"/>
            <w:r>
              <w:rPr>
                <w:rFonts w:eastAsia="Times New Roman"/>
                <w:color w:val="000000"/>
              </w:rPr>
              <w:t>), опекун (попечитель) ребенка-инвалида в возрасте до 18 лет в случае нуждаемости ребенка-инвалида в уходе в период его санаторно-курортного лечения, медицинской реабилитации и при условии, если уход за ребенком-инвалидом не осуществляется другим лицом, в том числе другим родителем, с выплатой пособия по уходу за ребенком-инвалидом в возрасте до 18 лет либо если это лицо (другой родитель) по состоянию здоровья или в связи с уходом за ребенком в возрасте до 3 лет, другим ребенком-инвалидом в возрасте до 18 лет, больным ребенком в возрасте до 14 лет не имеет возможности осуществлять уход за ребенком-</w:t>
            </w:r>
            <w:r>
              <w:rPr>
                <w:rFonts w:eastAsia="Times New Roman"/>
                <w:color w:val="000000"/>
              </w:rPr>
              <w:lastRenderedPageBreak/>
              <w:t>инвалидом в период его санаторно-курортного лечения, медицинской реабилитации;</w:t>
            </w:r>
            <w:r>
              <w:rPr>
                <w:rFonts w:eastAsia="Times New Roman"/>
                <w:color w:val="000000"/>
              </w:rPr>
              <w:br/>
              <w:t>2) назначается на весь период (с учетом времени на проезд туда и обратно) ухода за ребенком-инвалидом в возрасте до 18 лет в санаторно-курортных организациях Республики Беларусь по перечню, утверждаемому Советом Министров Республики Беларусь, или медицинской реабилитации в центрах медицинской или медико-социальной реабилитации Республики Беларусь, но не более чем на один срок санаторно-курортного лечения, медицинской реабилитации в календарном году.</w:t>
            </w:r>
          </w:p>
          <w:p w:rsidR="00467A81" w:rsidRDefault="00EF6022">
            <w:pPr>
              <w:pStyle w:val="primsi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  <w:p w:rsidR="00467A81" w:rsidRDefault="00EF6022">
            <w:pPr>
              <w:spacing w:after="24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Пособия по временной нетрудоспособности</w:t>
            </w:r>
            <w:r>
              <w:rPr>
                <w:rFonts w:eastAsia="Times New Roman"/>
                <w:color w:val="000000"/>
              </w:rPr>
              <w:t xml:space="preserve"> (по уходу за больным ребенком-инвалидом в возрасте до 18 лет; за ребенком-инвалидом в возрасте до 18 лет в случае болезни матери либо другого лица, фактически осуществляющего уход за ним; за ребенком-инвалидом в возрасте до 18 лет в случае его санаторно-курортного лечения, медицинской реабилитации) </w:t>
            </w:r>
            <w:r>
              <w:rPr>
                <w:rFonts w:eastAsia="Times New Roman"/>
                <w:b/>
                <w:bCs/>
                <w:color w:val="000000"/>
              </w:rPr>
              <w:t>назначаются</w:t>
            </w:r>
            <w:r>
              <w:rPr>
                <w:rFonts w:eastAsia="Times New Roman"/>
                <w:color w:val="000000"/>
              </w:rPr>
              <w:t xml:space="preserve"> за календарные дни, удостоверенные листком нетрудоспособности, </w:t>
            </w:r>
            <w:r>
              <w:rPr>
                <w:rFonts w:eastAsia="Times New Roman"/>
                <w:b/>
                <w:bCs/>
                <w:color w:val="000000"/>
              </w:rPr>
              <w:t>в размере 100 % среднедневного заработка</w:t>
            </w:r>
            <w:r>
              <w:rPr>
                <w:rFonts w:eastAsia="Times New Roman"/>
                <w:color w:val="000000"/>
              </w:rPr>
              <w:t xml:space="preserve"> (дохода, вознаграждения), определяемого в порядке, установленном Советом Министров Республики Беларусь, </w:t>
            </w:r>
            <w:r>
              <w:rPr>
                <w:rFonts w:eastAsia="Times New Roman"/>
                <w:b/>
                <w:bCs/>
                <w:color w:val="000000"/>
              </w:rPr>
              <w:t>с первого дня начала нетрудоспособности</w:t>
            </w:r>
            <w:r>
              <w:rPr>
                <w:rFonts w:eastAsia="Times New Roman"/>
                <w:color w:val="000000"/>
              </w:rPr>
              <w:t xml:space="preserve"> (п.1 ст.20 Закона № 7-З, подп.18.5 п.18 Положения о пособиях).</w:t>
            </w:r>
          </w:p>
          <w:p w:rsidR="00467A81" w:rsidRDefault="00EF6022">
            <w:pPr>
              <w:pStyle w:val="primsi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редакции «Бизнес-Инфо»</w:t>
            </w:r>
          </w:p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С 21 января 2022 г. следует руководствоваться подп.18.5 п.18 Положения о пособиях с учетом изменений, внесенных постановлением Совмина от 04.12.2021 № 694. Комментарий см. </w:t>
            </w:r>
            <w:r>
              <w:rPr>
                <w:rFonts w:eastAsia="Times New Roman"/>
                <w:i/>
                <w:iCs/>
                <w:color w:val="000000"/>
              </w:rPr>
              <w:t>здесь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spacing w:after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Подпункт 2.2 п.2 ст.19 и п.7 ст.20 Закона № 7-З.</w:t>
            </w:r>
          </w:p>
          <w:p w:rsidR="00467A81" w:rsidRDefault="00EF6022">
            <w:pPr>
              <w:pStyle w:val="primsit"/>
              <w:rPr>
                <w:color w:val="000000"/>
              </w:rPr>
            </w:pPr>
            <w:r>
              <w:rPr>
                <w:color w:val="000000"/>
              </w:rPr>
              <w:t>От редакции «Бизнес-Инфо»</w:t>
            </w:r>
          </w:p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 21 января 2022 г. следует руководствоваться подп.2.2 п.2 ст.19, ч.1 п.7 ст.20 Закона № 7-З в ред. Закона от 15.07.2021 № 118-З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467A81" w:rsidRDefault="00EF60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3" w:name="a2"/>
            <w:bookmarkEnd w:id="3"/>
            <w:r>
              <w:rPr>
                <w:rFonts w:eastAsia="Times New Roman"/>
                <w:color w:val="000000"/>
              </w:rPr>
              <w:lastRenderedPageBreak/>
              <w:t>Пенсионное обеспечение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Матери, воспитывавшие детей-инвалидов</w:t>
            </w:r>
            <w:r>
              <w:rPr>
                <w:rFonts w:eastAsia="Times New Roman"/>
                <w:color w:val="000000"/>
              </w:rPr>
              <w:t xml:space="preserve"> (инвалидов с детства) не менее 8 лет в период до их совершеннолетия, </w:t>
            </w:r>
            <w:r>
              <w:rPr>
                <w:rFonts w:eastAsia="Times New Roman"/>
                <w:b/>
                <w:bCs/>
                <w:color w:val="000000"/>
              </w:rPr>
              <w:t>имеют право на пенсию по возрасту со снижением общеустановленного пенсионного возраста на 5 лет</w:t>
            </w:r>
            <w:r>
              <w:rPr>
                <w:rFonts w:eastAsia="Times New Roman"/>
                <w:color w:val="000000"/>
              </w:rPr>
              <w:t xml:space="preserve"> и при стаже работы не менее 20 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Часть первая ст.20 Закона Республики Беларусь от 17.04.1992 № 1596-XII «О пенсионном обеспечении» (далее - Закон № 1596-XII)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Отцы, воспитывавшие детей-инвалидов</w:t>
            </w:r>
            <w:r>
              <w:rPr>
                <w:rFonts w:eastAsia="Times New Roman"/>
                <w:color w:val="000000"/>
              </w:rPr>
              <w:t xml:space="preserve"> (инвалидов </w:t>
            </w:r>
            <w:r>
              <w:rPr>
                <w:rFonts w:eastAsia="Times New Roman"/>
                <w:color w:val="000000"/>
              </w:rPr>
              <w:lastRenderedPageBreak/>
              <w:t xml:space="preserve">с детства) не менее 8 лет в период до их совершеннолетия, </w:t>
            </w:r>
            <w:r>
              <w:rPr>
                <w:rFonts w:eastAsia="Times New Roman"/>
                <w:b/>
                <w:bCs/>
                <w:color w:val="000000"/>
              </w:rPr>
              <w:t>имеют право на пенсию по возрасту со снижением общеустановленного пенсионного возраста на 5 лет</w:t>
            </w:r>
            <w:r>
              <w:rPr>
                <w:rFonts w:eastAsia="Times New Roman"/>
                <w:color w:val="000000"/>
              </w:rPr>
              <w:t xml:space="preserve"> и при стаже работы не менее 25 лет, если мать ребенка-инвалида (инвалида с детства) не использовала приобретенного ею права на пенсию по возрасту в соответствии с частью первой ст.20 Закона № 1596-XII и отказалась от этого права в пользу отца или не использовала права на пенсию по возрасту в соответствии с частью первой ст.20 Закона № 1596-XII в связи с ее смертью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Часть вторая ст.20 Закона № 1596-XII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Период ухода за ребенком-инвалидом в возрасте до 18 лет</w:t>
            </w:r>
            <w:r>
              <w:rPr>
                <w:rFonts w:eastAsia="Times New Roman"/>
                <w:color w:val="000000"/>
              </w:rPr>
              <w:t xml:space="preserve">, осуществляемого трудоспособным лицом, которое не работает и не имеет иной занятости, </w:t>
            </w:r>
            <w:r>
              <w:rPr>
                <w:rFonts w:eastAsia="Times New Roman"/>
                <w:b/>
                <w:bCs/>
                <w:color w:val="000000"/>
              </w:rPr>
              <w:t>засчитывается в стаж работы</w:t>
            </w:r>
            <w:r>
              <w:rPr>
                <w:rFonts w:eastAsia="Times New Roman"/>
                <w:color w:val="000000"/>
              </w:rPr>
              <w:t xml:space="preserve"> для назначения трудовой пенсии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Подпункт «д» части второй ст.51 Закона № 1596-XII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Детям-инвалидам в возрасте до 18 лет назначаются социальные пенсии</w:t>
            </w:r>
            <w:r>
              <w:rPr>
                <w:rFonts w:eastAsia="Times New Roman"/>
                <w:color w:val="000000"/>
              </w:rPr>
              <w:t>, исчисляемые в процентах от БПМ, при степени утраты здоровья: первой - 80 %, второй - 85 %, третьей - 95 %, четвертой - 110 %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Статья 73 Закона № 1596-XII</w:t>
            </w:r>
          </w:p>
        </w:tc>
      </w:tr>
      <w:tr w:rsidR="00467A8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spacing w:after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Инвалиды с детства имеют право на пенсию по возрасту</w:t>
            </w:r>
            <w:r>
              <w:rPr>
                <w:rFonts w:eastAsia="Times New Roman"/>
                <w:color w:val="000000"/>
              </w:rPr>
              <w:t xml:space="preserve"> со снижением общеустановленного пенсионного возраста на 5 лет: мужчины - при стаже работы не менее 25 лет; женщины - при стаже работы не менее 20 лет.</w:t>
            </w:r>
          </w:p>
          <w:p w:rsidR="00467A81" w:rsidRDefault="00EF6022">
            <w:pPr>
              <w:pStyle w:val="primsi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редакции «Бизнес-Инфо»</w:t>
            </w:r>
          </w:p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С 1 января 2021 г. ст.22 Закона № 1596-XII изложена в новой редакции Законом Республики Беларусь от 10.12.2020 № 68-З. Инвалиды с детства имеют право на пенсию по возрасту со снижением общеустановленного пенсионного возраста на 5 лет: </w:t>
            </w:r>
            <w:r>
              <w:rPr>
                <w:rFonts w:eastAsia="Times New Roman"/>
                <w:color w:val="000000"/>
              </w:rPr>
              <w:br/>
              <w:t xml:space="preserve">• инвалиды с детства I и II группы - при стаже работы не менее 20 лет у мужчин и не менее 15 лет у женщин; </w:t>
            </w:r>
            <w:r>
              <w:rPr>
                <w:rFonts w:eastAsia="Times New Roman"/>
                <w:color w:val="000000"/>
              </w:rPr>
              <w:br/>
              <w:t>• инвалиды с детства III группы - при стаже работы не менее 25 лет у мужчин и не менее 20 лет у женщин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7A81" w:rsidRDefault="00EF602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Статья 22 Закона № 1596-XII</w:t>
            </w:r>
          </w:p>
        </w:tc>
      </w:tr>
    </w:tbl>
    <w:p w:rsidR="00EF6022" w:rsidRDefault="00EF6022">
      <w:pPr>
        <w:pStyle w:val="podpis"/>
        <w:rPr>
          <w:rFonts w:ascii="Arial" w:hAnsi="Arial" w:cs="Arial"/>
          <w:color w:val="000000"/>
        </w:rPr>
      </w:pPr>
      <w:bookmarkStart w:id="4" w:name="a3"/>
      <w:bookmarkStart w:id="5" w:name="a5"/>
      <w:bookmarkEnd w:id="4"/>
      <w:bookmarkEnd w:id="5"/>
    </w:p>
    <w:sectPr w:rsidR="00EF602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DC"/>
    <w:rsid w:val="001707F2"/>
    <w:rsid w:val="00467A81"/>
    <w:rsid w:val="00611550"/>
    <w:rsid w:val="00A844DC"/>
    <w:rsid w:val="00E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styleId="a3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7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styleId="a3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7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2025-04-07T13:07:00Z</dcterms:created>
  <dcterms:modified xsi:type="dcterms:W3CDTF">2025-04-07T13:09:00Z</dcterms:modified>
</cp:coreProperties>
</file>