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D35BEB"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КИРОВСКИЙ РАЙЙОННЫЙ </w:t>
      </w:r>
      <w:r w:rsidR="0007219E" w:rsidRPr="00065F6B">
        <w:rPr>
          <w:rFonts w:ascii="Times New Roman" w:hAnsi="Times New Roman"/>
          <w:b/>
          <w:sz w:val="28"/>
          <w:szCs w:val="28"/>
        </w:rPr>
        <w:t>ИСПОЛНИТЕЛЬНЫЙ КОМИТЕТ</w:t>
      </w:r>
    </w:p>
    <w:p w:rsidR="00D35BEB" w:rsidRDefault="00D35BEB" w:rsidP="00D35BEB">
      <w:pPr>
        <w:spacing w:after="0" w:line="240" w:lineRule="auto"/>
        <w:rPr>
          <w:rFonts w:ascii="Times New Roman" w:hAnsi="Times New Roman"/>
          <w:b/>
          <w:sz w:val="28"/>
          <w:szCs w:val="28"/>
        </w:rPr>
      </w:pPr>
    </w:p>
    <w:p w:rsidR="0007219E" w:rsidRPr="00065F6B" w:rsidRDefault="00D35BEB" w:rsidP="00D35BEB">
      <w:pPr>
        <w:spacing w:after="0" w:line="240" w:lineRule="auto"/>
        <w:jc w:val="center"/>
        <w:rPr>
          <w:rFonts w:ascii="Times New Roman" w:hAnsi="Times New Roman"/>
          <w:b/>
          <w:sz w:val="28"/>
          <w:szCs w:val="28"/>
        </w:rPr>
      </w:pPr>
      <w:r>
        <w:rPr>
          <w:rFonts w:ascii="Times New Roman" w:hAnsi="Times New Roman"/>
          <w:b/>
          <w:sz w:val="28"/>
          <w:szCs w:val="28"/>
        </w:rPr>
        <w:t xml:space="preserve">ОТДЕЛ </w:t>
      </w:r>
      <w:r w:rsidR="0007219E" w:rsidRPr="00065F6B">
        <w:rPr>
          <w:rFonts w:ascii="Times New Roman" w:hAnsi="Times New Roman"/>
          <w:b/>
          <w:sz w:val="28"/>
          <w:szCs w:val="28"/>
        </w:rPr>
        <w:t>ИДЕОЛОГИЧЕСКОЙ РАБОТЫ</w:t>
      </w:r>
      <w:r>
        <w:rPr>
          <w:rFonts w:ascii="Times New Roman" w:hAnsi="Times New Roman"/>
          <w:b/>
          <w:sz w:val="28"/>
          <w:szCs w:val="28"/>
        </w:rPr>
        <w:t xml:space="preserve"> </w:t>
      </w:r>
      <w:r w:rsidR="0007219E"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C7524B" w:rsidRDefault="00C7524B" w:rsidP="00637AB6">
      <w:pPr>
        <w:spacing w:after="0" w:line="240" w:lineRule="auto"/>
        <w:rPr>
          <w:rFonts w:ascii="Times New Roman" w:hAnsi="Times New Roman"/>
          <w:b/>
          <w:sz w:val="28"/>
          <w:szCs w:val="28"/>
        </w:rPr>
      </w:pPr>
    </w:p>
    <w:p w:rsidR="00D35BEB" w:rsidRPr="00065F6B" w:rsidRDefault="00D35BEB" w:rsidP="00D35BEB">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C7524B" w:rsidRPr="0025119E" w:rsidRDefault="00D35BEB" w:rsidP="00D35BEB">
      <w:pPr>
        <w:spacing w:after="0" w:line="240" w:lineRule="auto"/>
        <w:jc w:val="both"/>
        <w:rPr>
          <w:rFonts w:ascii="Times New Roman" w:hAnsi="Times New Roman"/>
          <w:sz w:val="30"/>
          <w:szCs w:val="30"/>
        </w:rPr>
      </w:pPr>
      <w:r w:rsidRPr="0025119E">
        <w:rPr>
          <w:rFonts w:ascii="Times New Roman" w:hAnsi="Times New Roman"/>
          <w:sz w:val="30"/>
          <w:szCs w:val="30"/>
        </w:rPr>
        <w:t>1. «</w:t>
      </w:r>
      <w:r w:rsidR="00C7524B" w:rsidRPr="0025119E">
        <w:rPr>
          <w:rFonts w:ascii="Times New Roman" w:hAnsi="Times New Roman"/>
          <w:sz w:val="30"/>
          <w:szCs w:val="30"/>
        </w:rPr>
        <w:t>ДЕМОГРАФИЧЕСКАЯ БЕЗОПАСНОСТЬ – ОСНОВА ПРОЦВЕТАНИЯ ОБЩЕСТВА, ГЛАВН</w:t>
      </w:r>
      <w:r w:rsidRPr="0025119E">
        <w:rPr>
          <w:rFonts w:ascii="Times New Roman" w:hAnsi="Times New Roman"/>
          <w:sz w:val="30"/>
          <w:szCs w:val="30"/>
        </w:rPr>
        <w:t>ОЕ УСЛОВИЕ РАЗВИТИЯ ГОСУДАРСТВА»</w:t>
      </w:r>
    </w:p>
    <w:p w:rsidR="00D35BEB" w:rsidRPr="0025119E" w:rsidRDefault="00D35BEB" w:rsidP="00D35BEB">
      <w:pPr>
        <w:spacing w:after="0" w:line="240" w:lineRule="auto"/>
        <w:jc w:val="both"/>
        <w:rPr>
          <w:rFonts w:ascii="Times New Roman" w:hAnsi="Times New Roman"/>
          <w:sz w:val="30"/>
          <w:szCs w:val="30"/>
        </w:rPr>
      </w:pPr>
    </w:p>
    <w:p w:rsidR="00D35BEB" w:rsidRPr="0025119E" w:rsidRDefault="00D35BEB" w:rsidP="00D35BEB">
      <w:pPr>
        <w:spacing w:after="0" w:line="240" w:lineRule="auto"/>
        <w:jc w:val="both"/>
        <w:rPr>
          <w:rFonts w:ascii="Times New Roman" w:hAnsi="Times New Roman"/>
          <w:bCs/>
          <w:sz w:val="30"/>
          <w:szCs w:val="30"/>
        </w:rPr>
      </w:pPr>
      <w:r w:rsidRPr="0025119E">
        <w:rPr>
          <w:rFonts w:ascii="Times New Roman" w:hAnsi="Times New Roman"/>
          <w:sz w:val="30"/>
          <w:szCs w:val="30"/>
        </w:rPr>
        <w:t>2. «</w:t>
      </w:r>
      <w:r w:rsidRPr="0025119E">
        <w:rPr>
          <w:rFonts w:ascii="Times New Roman" w:hAnsi="Times New Roman"/>
          <w:bCs/>
          <w:sz w:val="30"/>
          <w:szCs w:val="30"/>
        </w:rPr>
        <w:t>Информация о Стратегии устойчивого развития Могилевской области на период до 2035 года и Целях устойчивого развития»</w:t>
      </w:r>
    </w:p>
    <w:p w:rsidR="00D35BEB" w:rsidRPr="0025119E" w:rsidRDefault="00D35BEB" w:rsidP="00D35BEB">
      <w:pPr>
        <w:spacing w:after="0" w:line="240" w:lineRule="auto"/>
        <w:jc w:val="both"/>
        <w:rPr>
          <w:rFonts w:ascii="Times New Roman" w:hAnsi="Times New Roman"/>
          <w:bCs/>
          <w:sz w:val="30"/>
          <w:szCs w:val="30"/>
        </w:rPr>
      </w:pPr>
    </w:p>
    <w:p w:rsidR="0007219E" w:rsidRPr="0025119E" w:rsidRDefault="00D35BEB" w:rsidP="00D35BEB">
      <w:pPr>
        <w:spacing w:after="0" w:line="240" w:lineRule="auto"/>
        <w:jc w:val="both"/>
        <w:rPr>
          <w:rFonts w:ascii="Times New Roman" w:hAnsi="Times New Roman"/>
          <w:sz w:val="28"/>
          <w:szCs w:val="28"/>
        </w:rPr>
      </w:pPr>
      <w:r w:rsidRPr="0025119E">
        <w:rPr>
          <w:rFonts w:ascii="Times New Roman" w:hAnsi="Times New Roman"/>
          <w:bCs/>
          <w:sz w:val="30"/>
          <w:szCs w:val="30"/>
        </w:rPr>
        <w:t>3. «Оперативная обстановка в области</w:t>
      </w:r>
      <w:r w:rsidR="0025119E" w:rsidRPr="0025119E">
        <w:rPr>
          <w:rFonts w:ascii="Times New Roman" w:hAnsi="Times New Roman"/>
          <w:bCs/>
          <w:sz w:val="30"/>
          <w:szCs w:val="30"/>
        </w:rPr>
        <w:t>, районе</w:t>
      </w:r>
      <w:r w:rsidRPr="0025119E">
        <w:rPr>
          <w:rFonts w:ascii="Times New Roman" w:hAnsi="Times New Roman"/>
          <w:bCs/>
          <w:sz w:val="30"/>
          <w:szCs w:val="30"/>
        </w:rPr>
        <w:t>. Безопасность на водоемах. Детская шалость с огнем. Электробезопасность. Безопасность на объектах АПК»</w:t>
      </w:r>
    </w:p>
    <w:p w:rsidR="009F4ED4" w:rsidRPr="0025119E" w:rsidRDefault="009F4ED4" w:rsidP="00637AB6">
      <w:pPr>
        <w:spacing w:after="0" w:line="240" w:lineRule="auto"/>
        <w:rPr>
          <w:rFonts w:ascii="Times New Roman" w:hAnsi="Times New Roman"/>
          <w:sz w:val="28"/>
          <w:szCs w:val="28"/>
        </w:rPr>
      </w:pPr>
      <w:r>
        <w:rPr>
          <w:rFonts w:ascii="Times New Roman" w:hAnsi="Times New Roman"/>
          <w:sz w:val="28"/>
          <w:szCs w:val="28"/>
        </w:rPr>
        <w:t xml:space="preserve">                                                                                                                                                                                                                                                                                                                                                                                                                                                                                                                      </w:t>
      </w:r>
    </w:p>
    <w:p w:rsidR="00A75E42" w:rsidRPr="0025119E" w:rsidRDefault="0025119E" w:rsidP="0025119E">
      <w:pPr>
        <w:spacing w:after="0" w:line="240" w:lineRule="auto"/>
        <w:jc w:val="both"/>
        <w:rPr>
          <w:rFonts w:ascii="Times New Roman" w:hAnsi="Times New Roman"/>
          <w:sz w:val="28"/>
          <w:szCs w:val="28"/>
        </w:rPr>
      </w:pPr>
      <w:r w:rsidRPr="0025119E">
        <w:rPr>
          <w:rFonts w:ascii="Times New Roman" w:hAnsi="Times New Roman"/>
          <w:sz w:val="28"/>
          <w:szCs w:val="28"/>
        </w:rPr>
        <w:t>4. «</w:t>
      </w:r>
      <w:r w:rsidR="009F4ED4">
        <w:rPr>
          <w:rFonts w:ascii="Times New Roman" w:hAnsi="Times New Roman"/>
          <w:sz w:val="28"/>
          <w:szCs w:val="28"/>
        </w:rPr>
        <w:t>О вопросах</w:t>
      </w:r>
      <w:r w:rsidRPr="0025119E">
        <w:rPr>
          <w:rFonts w:ascii="Times New Roman" w:hAnsi="Times New Roman"/>
          <w:sz w:val="28"/>
          <w:szCs w:val="28"/>
        </w:rPr>
        <w:t xml:space="preserve"> профилактик</w:t>
      </w:r>
      <w:r w:rsidR="009F4ED4">
        <w:rPr>
          <w:rFonts w:ascii="Times New Roman" w:hAnsi="Times New Roman"/>
          <w:sz w:val="28"/>
          <w:szCs w:val="28"/>
        </w:rPr>
        <w:t>и</w:t>
      </w:r>
      <w:r w:rsidRPr="0025119E">
        <w:rPr>
          <w:rFonts w:ascii="Times New Roman" w:hAnsi="Times New Roman"/>
          <w:sz w:val="28"/>
          <w:szCs w:val="28"/>
        </w:rPr>
        <w:t xml:space="preserve"> и последствиях потребления наркотических</w:t>
      </w:r>
      <w:r>
        <w:rPr>
          <w:rFonts w:ascii="Times New Roman" w:hAnsi="Times New Roman"/>
          <w:sz w:val="28"/>
          <w:szCs w:val="28"/>
        </w:rPr>
        <w:t xml:space="preserve"> </w:t>
      </w:r>
      <w:r w:rsidRPr="0025119E">
        <w:rPr>
          <w:rFonts w:ascii="Times New Roman" w:hAnsi="Times New Roman"/>
          <w:sz w:val="28"/>
          <w:szCs w:val="28"/>
        </w:rPr>
        <w:t>средств, психотропных веществ</w:t>
      </w:r>
      <w:r w:rsidR="009F4ED4">
        <w:rPr>
          <w:rFonts w:ascii="Times New Roman" w:hAnsi="Times New Roman"/>
          <w:sz w:val="28"/>
          <w:szCs w:val="28"/>
        </w:rPr>
        <w:t>,</w:t>
      </w:r>
      <w:r w:rsidRPr="0025119E">
        <w:rPr>
          <w:rFonts w:ascii="Times New Roman" w:hAnsi="Times New Roman"/>
          <w:sz w:val="28"/>
          <w:szCs w:val="28"/>
        </w:rPr>
        <w:t xml:space="preserve"> </w:t>
      </w:r>
      <w:r w:rsidR="009F4ED4">
        <w:rPr>
          <w:rFonts w:ascii="Times New Roman" w:hAnsi="Times New Roman"/>
          <w:sz w:val="28"/>
          <w:szCs w:val="28"/>
        </w:rPr>
        <w:t>о</w:t>
      </w:r>
      <w:r w:rsidRPr="0025119E">
        <w:rPr>
          <w:rFonts w:ascii="Times New Roman" w:hAnsi="Times New Roman"/>
          <w:sz w:val="28"/>
          <w:szCs w:val="28"/>
        </w:rPr>
        <w:t>тветственност</w:t>
      </w:r>
      <w:r w:rsidR="009F4ED4">
        <w:rPr>
          <w:rFonts w:ascii="Times New Roman" w:hAnsi="Times New Roman"/>
          <w:sz w:val="28"/>
          <w:szCs w:val="28"/>
        </w:rPr>
        <w:t>ь</w:t>
      </w:r>
      <w:r w:rsidR="009F4ED4" w:rsidRPr="009F4ED4">
        <w:rPr>
          <w:rFonts w:ascii="Times New Roman" w:hAnsi="Times New Roman"/>
          <w:sz w:val="28"/>
          <w:szCs w:val="28"/>
        </w:rPr>
        <w:t xml:space="preserve"> за их незаконный оборот</w:t>
      </w:r>
      <w:r w:rsidRPr="0025119E">
        <w:rPr>
          <w:rFonts w:ascii="Times New Roman" w:hAnsi="Times New Roman"/>
          <w:sz w:val="28"/>
          <w:szCs w:val="28"/>
        </w:rPr>
        <w:t>»</w:t>
      </w:r>
    </w:p>
    <w:p w:rsidR="00A75E42" w:rsidRPr="00065F6B" w:rsidRDefault="00A75E42" w:rsidP="00637AB6">
      <w:pPr>
        <w:spacing w:after="0" w:line="240" w:lineRule="auto"/>
        <w:rPr>
          <w:rFonts w:ascii="Times New Roman" w:hAnsi="Times New Roman"/>
          <w:b/>
          <w:sz w:val="28"/>
          <w:szCs w:val="28"/>
        </w:rPr>
      </w:pPr>
    </w:p>
    <w:p w:rsidR="00A75E42" w:rsidRPr="00E013AC" w:rsidRDefault="00E013AC" w:rsidP="00637AB6">
      <w:pPr>
        <w:spacing w:after="0" w:line="240" w:lineRule="auto"/>
        <w:rPr>
          <w:rFonts w:ascii="Times New Roman" w:hAnsi="Times New Roman"/>
          <w:sz w:val="28"/>
          <w:szCs w:val="28"/>
        </w:rPr>
      </w:pPr>
      <w:r w:rsidRPr="00E013AC">
        <w:rPr>
          <w:rFonts w:ascii="Times New Roman" w:hAnsi="Times New Roman"/>
          <w:sz w:val="28"/>
          <w:szCs w:val="28"/>
        </w:rPr>
        <w:t xml:space="preserve">5. </w:t>
      </w:r>
      <w:r>
        <w:rPr>
          <w:rFonts w:ascii="Times New Roman" w:hAnsi="Times New Roman"/>
          <w:sz w:val="28"/>
          <w:szCs w:val="28"/>
        </w:rPr>
        <w:t>«</w:t>
      </w:r>
      <w:r w:rsidRPr="00E013AC">
        <w:rPr>
          <w:rFonts w:ascii="Times New Roman" w:hAnsi="Times New Roman"/>
          <w:sz w:val="28"/>
          <w:szCs w:val="28"/>
        </w:rPr>
        <w:t xml:space="preserve">О состоянии </w:t>
      </w:r>
      <w:proofErr w:type="spellStart"/>
      <w:r w:rsidRPr="00E013AC">
        <w:rPr>
          <w:rFonts w:ascii="Times New Roman" w:hAnsi="Times New Roman"/>
          <w:sz w:val="28"/>
          <w:szCs w:val="28"/>
        </w:rPr>
        <w:t>киберпреступности</w:t>
      </w:r>
      <w:proofErr w:type="spellEnd"/>
      <w:r w:rsidRPr="00E013AC">
        <w:rPr>
          <w:rFonts w:ascii="Times New Roman" w:hAnsi="Times New Roman"/>
          <w:sz w:val="28"/>
          <w:szCs w:val="28"/>
        </w:rPr>
        <w:t xml:space="preserve"> и мерах по е</w:t>
      </w:r>
      <w:r>
        <w:rPr>
          <w:rFonts w:ascii="Times New Roman" w:hAnsi="Times New Roman"/>
          <w:sz w:val="28"/>
          <w:szCs w:val="28"/>
        </w:rPr>
        <w:t>е</w:t>
      </w:r>
      <w:r w:rsidRPr="00E013AC">
        <w:rPr>
          <w:rFonts w:ascii="Times New Roman" w:hAnsi="Times New Roman"/>
          <w:sz w:val="28"/>
          <w:szCs w:val="28"/>
        </w:rPr>
        <w:t xml:space="preserve"> предупреждению</w:t>
      </w:r>
      <w:r>
        <w:rPr>
          <w:rFonts w:ascii="Times New Roman" w:hAnsi="Times New Roman"/>
          <w:sz w:val="28"/>
          <w:szCs w:val="28"/>
        </w:rPr>
        <w:t>»</w:t>
      </w: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25119E" w:rsidRDefault="00251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25119E" w:rsidRDefault="0025119E" w:rsidP="00637AB6">
      <w:pPr>
        <w:spacing w:after="0" w:line="240" w:lineRule="auto"/>
        <w:jc w:val="center"/>
        <w:rPr>
          <w:rFonts w:ascii="Times New Roman" w:hAnsi="Times New Roman"/>
          <w:b/>
          <w:sz w:val="28"/>
          <w:szCs w:val="28"/>
        </w:rPr>
      </w:pPr>
    </w:p>
    <w:p w:rsidR="0025119E" w:rsidRDefault="00251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proofErr w:type="spellStart"/>
      <w:r w:rsidRPr="00065F6B">
        <w:rPr>
          <w:rFonts w:ascii="Times New Roman" w:hAnsi="Times New Roman"/>
          <w:b/>
          <w:sz w:val="28"/>
          <w:szCs w:val="28"/>
        </w:rPr>
        <w:t>г</w:t>
      </w:r>
      <w:proofErr w:type="gramStart"/>
      <w:r w:rsidRPr="00065F6B">
        <w:rPr>
          <w:rFonts w:ascii="Times New Roman" w:hAnsi="Times New Roman"/>
          <w:b/>
          <w:sz w:val="28"/>
          <w:szCs w:val="28"/>
        </w:rPr>
        <w:t>.</w:t>
      </w:r>
      <w:r w:rsidR="00D35BEB">
        <w:rPr>
          <w:rFonts w:ascii="Times New Roman" w:hAnsi="Times New Roman"/>
          <w:b/>
          <w:sz w:val="28"/>
          <w:szCs w:val="28"/>
        </w:rPr>
        <w:t>К</w:t>
      </w:r>
      <w:proofErr w:type="gramEnd"/>
      <w:r w:rsidR="00D35BEB">
        <w:rPr>
          <w:rFonts w:ascii="Times New Roman" w:hAnsi="Times New Roman"/>
          <w:b/>
          <w:sz w:val="28"/>
          <w:szCs w:val="28"/>
        </w:rPr>
        <w:t>ировск</w:t>
      </w:r>
      <w:proofErr w:type="spellEnd"/>
    </w:p>
    <w:p w:rsidR="00A75E42" w:rsidRPr="00065F6B"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w:t>
      </w:r>
      <w:r w:rsidR="00C7524B">
        <w:rPr>
          <w:rFonts w:ascii="Times New Roman" w:hAnsi="Times New Roman"/>
          <w:b/>
          <w:sz w:val="28"/>
          <w:szCs w:val="28"/>
        </w:rPr>
        <w:t>л</w:t>
      </w:r>
      <w:r>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C7524B" w:rsidRPr="00C7524B" w:rsidRDefault="00C7524B" w:rsidP="00C7524B">
      <w:pPr>
        <w:pageBreakBefore/>
        <w:spacing w:after="0" w:line="240" w:lineRule="auto"/>
        <w:jc w:val="center"/>
        <w:rPr>
          <w:rFonts w:ascii="Times New Roman" w:hAnsi="Times New Roman"/>
          <w:b/>
          <w:sz w:val="30"/>
          <w:szCs w:val="30"/>
        </w:rPr>
      </w:pPr>
      <w:r w:rsidRPr="00C7524B">
        <w:rPr>
          <w:rFonts w:ascii="Times New Roman" w:hAnsi="Times New Roman"/>
          <w:b/>
          <w:sz w:val="30"/>
          <w:szCs w:val="30"/>
        </w:rPr>
        <w:lastRenderedPageBreak/>
        <w:t xml:space="preserve">ДЕМОГРАФИЧЕСКАЯ БЕЗОПАСНОСТЬ – ОСНОВА ПРОЦВЕТАНИЯ ОБЩЕСТВА, </w:t>
      </w:r>
    </w:p>
    <w:p w:rsidR="005A089C" w:rsidRDefault="00C7524B" w:rsidP="00C7524B">
      <w:pPr>
        <w:spacing w:after="0" w:line="240" w:lineRule="auto"/>
        <w:jc w:val="center"/>
        <w:rPr>
          <w:rFonts w:ascii="Times New Roman" w:eastAsia="Times New Roman" w:hAnsi="Times New Roman"/>
          <w:sz w:val="30"/>
          <w:szCs w:val="30"/>
        </w:rPr>
      </w:pPr>
      <w:r w:rsidRPr="00C7524B">
        <w:rPr>
          <w:rFonts w:ascii="Times New Roman" w:hAnsi="Times New Roman"/>
          <w:b/>
          <w:sz w:val="30"/>
          <w:szCs w:val="30"/>
        </w:rPr>
        <w:t>ГЛАВНОЕ УСЛОВИЕ РАЗВИТИЯ ГОСУДАРСТВА</w:t>
      </w:r>
    </w:p>
    <w:p w:rsid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Развитие </w:t>
      </w:r>
      <w:r w:rsidR="00EC1264" w:rsidRPr="00EC1264">
        <w:rPr>
          <w:rFonts w:ascii="Times New Roman" w:eastAsia="Times New Roman" w:hAnsi="Times New Roman"/>
          <w:sz w:val="30"/>
          <w:szCs w:val="30"/>
        </w:rPr>
        <w:t xml:space="preserve">человечества неразрывно связано с трансформациями демографических процессов. В </w:t>
      </w:r>
      <w:r w:rsidR="00EC1264" w:rsidRPr="00EC1264">
        <w:rPr>
          <w:rFonts w:ascii="Times New Roman" w:eastAsia="Times New Roman" w:hAnsi="Times New Roman"/>
          <w:sz w:val="30"/>
          <w:szCs w:val="30"/>
          <w:lang w:val="en-US"/>
        </w:rPr>
        <w:t>XXI</w:t>
      </w:r>
      <w:r w:rsidR="00EC1264" w:rsidRPr="00EC1264">
        <w:rPr>
          <w:rFonts w:ascii="Times New Roman" w:eastAsia="Times New Roman" w:hAnsi="Times New Roman"/>
          <w:sz w:val="30"/>
          <w:szCs w:val="30"/>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w:t>
      </w:r>
      <w:r w:rsidR="00EC1264">
        <w:rPr>
          <w:rFonts w:ascii="Times New Roman" w:eastAsia="Times New Roman" w:hAnsi="Times New Roman"/>
          <w:sz w:val="30"/>
          <w:szCs w:val="30"/>
        </w:rPr>
        <w:t>,</w:t>
      </w:r>
      <w:r w:rsidR="00EC1264" w:rsidRPr="00EC1264">
        <w:rPr>
          <w:rFonts w:ascii="Times New Roman" w:eastAsia="Times New Roman" w:hAnsi="Times New Roman"/>
          <w:sz w:val="30"/>
          <w:szCs w:val="30"/>
        </w:rPr>
        <w:t xml:space="preserve"> на постсоветском пространстве и др. По прогнозам ученых-демографов, </w:t>
      </w:r>
      <w:r w:rsidR="00EC1264" w:rsidRPr="00EC1264">
        <w:rPr>
          <w:rFonts w:ascii="Times New Roman" w:eastAsia="Times New Roman" w:hAnsi="Times New Roman"/>
          <w:b/>
          <w:sz w:val="30"/>
          <w:szCs w:val="30"/>
        </w:rPr>
        <w:t>до 2050 года в 45 странах мира убыль населения будет наблюдаться минимум на 10%</w:t>
      </w:r>
      <w:r w:rsidR="00EC1264" w:rsidRPr="00EC1264">
        <w:rPr>
          <w:rFonts w:ascii="Times New Roman" w:eastAsia="Times New Roman" w:hAnsi="Times New Roman"/>
          <w:sz w:val="30"/>
          <w:szCs w:val="30"/>
        </w:rPr>
        <w:t>. В эту группу попадает и восточноевропейский регион, в том числе Беларусь.</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30"/>
          <w:szCs w:val="30"/>
          <w:lang w:eastAsia="ru-RU"/>
        </w:rPr>
      </w:pPr>
      <w:bookmarkStart w:id="0" w:name="_Hlk140236686"/>
      <w:r w:rsidRPr="00131D07">
        <w:rPr>
          <w:rFonts w:ascii="Times New Roman" w:eastAsia="Times New Roman" w:hAnsi="Times New Roman"/>
          <w:b/>
          <w:sz w:val="30"/>
          <w:szCs w:val="30"/>
          <w:lang w:eastAsia="ru-RU"/>
        </w:rPr>
        <w:t>1. Демографическая безопасность – важнейшая составляющая национальной безопасности Республики Беларусь</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Одним из составляющих элементов национальной безопасности Республики Беларусь является </w:t>
      </w:r>
      <w:r w:rsidRPr="00131D07">
        <w:rPr>
          <w:rFonts w:ascii="Times New Roman" w:eastAsia="Times New Roman" w:hAnsi="Times New Roman"/>
          <w:b/>
          <w:sz w:val="30"/>
          <w:szCs w:val="30"/>
          <w:lang w:eastAsia="ru-RU"/>
        </w:rPr>
        <w:t>демографическая безопасность</w:t>
      </w:r>
      <w:r w:rsidRPr="00131D07">
        <w:rPr>
          <w:rFonts w:ascii="Times New Roman" w:eastAsia="Times New Roman" w:hAnsi="Times New Roman"/>
          <w:sz w:val="30"/>
          <w:szCs w:val="30"/>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Pr="00131D07">
        <w:rPr>
          <w:rFonts w:ascii="Times New Roman" w:eastAsia="Times New Roman" w:hAnsi="Times New Roman"/>
          <w:sz w:val="30"/>
          <w:szCs w:val="30"/>
          <w:lang w:eastAsia="ru-RU"/>
        </w:rPr>
        <w:t>межпоколенческих</w:t>
      </w:r>
      <w:proofErr w:type="spellEnd"/>
      <w:r w:rsidRPr="00131D07">
        <w:rPr>
          <w:rFonts w:ascii="Times New Roman" w:eastAsia="Times New Roman" w:hAnsi="Times New Roman"/>
          <w:sz w:val="30"/>
          <w:szCs w:val="30"/>
          <w:lang w:eastAsia="ru-RU"/>
        </w:rPr>
        <w:t xml:space="preserve">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Выступая с Посланием белорусскому народу и Национальному собранию Республики Беларусь 30 марта 2023 г., Президент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подчеркнул:</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w:t>
      </w:r>
      <w:r w:rsidRPr="00131D07">
        <w:rPr>
          <w:rFonts w:ascii="Times New Roman" w:eastAsia="Times New Roman" w:hAnsi="Times New Roman"/>
          <w:b/>
          <w:i/>
          <w:iCs/>
          <w:sz w:val="30"/>
          <w:szCs w:val="30"/>
          <w:lang w:eastAsia="ru-RU"/>
        </w:rPr>
        <w:t>Здоровье детей – вопрос демографической безопасности</w:t>
      </w:r>
      <w:r w:rsidRPr="00131D07">
        <w:rPr>
          <w:rFonts w:ascii="Times New Roman" w:eastAsia="Times New Roman" w:hAnsi="Times New Roman"/>
          <w:i/>
          <w:iCs/>
          <w:sz w:val="30"/>
          <w:szCs w:val="30"/>
          <w:lang w:eastAsia="ru-RU"/>
        </w:rPr>
        <w:t xml:space="preserve">, без чего нет смысла думать о завтрашнем дне… Чтобы крепко стоять на своей земле, </w:t>
      </w:r>
      <w:r w:rsidRPr="00131D07">
        <w:rPr>
          <w:rFonts w:ascii="Times New Roman" w:eastAsia="Times New Roman" w:hAnsi="Times New Roman"/>
          <w:b/>
          <w:i/>
          <w:iCs/>
          <w:sz w:val="30"/>
          <w:szCs w:val="30"/>
          <w:lang w:eastAsia="ru-RU"/>
        </w:rPr>
        <w:t>нас, белорусов, должно быть значительно больше – это важнейшее условие суверенитета</w:t>
      </w:r>
      <w:r w:rsidRPr="00131D07">
        <w:rPr>
          <w:rFonts w:ascii="Times New Roman" w:eastAsia="Times New Roman" w:hAnsi="Times New Roman"/>
          <w:i/>
          <w:iCs/>
          <w:sz w:val="30"/>
          <w:szCs w:val="30"/>
          <w:lang w:eastAsia="ru-RU"/>
        </w:rPr>
        <w:t xml:space="preserve">. И государство делает много, чтобы обеспечить для этого соответствующие условия“.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lastRenderedPageBreak/>
        <w:t xml:space="preserve">В демографической сфере </w:t>
      </w:r>
      <w:r w:rsidRPr="00131D07">
        <w:rPr>
          <w:rFonts w:ascii="Times New Roman" w:eastAsia="Times New Roman" w:hAnsi="Times New Roman"/>
          <w:b/>
          <w:sz w:val="30"/>
          <w:szCs w:val="30"/>
          <w:lang w:eastAsia="ru-RU"/>
        </w:rPr>
        <w:t>основными</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национальными интересами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общего уровня здоровья народа, охрана здоровья матери и ребенка;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внешних миграционных потоков, обеспечение положительного сальдо миграции.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pacing w:val="2"/>
          <w:sz w:val="30"/>
          <w:szCs w:val="30"/>
          <w:lang w:eastAsia="ru-RU"/>
        </w:rPr>
        <w:t xml:space="preserve">Осознание значимости демографического фактора в обеспечении национальной безопасности послужило причиной для </w:t>
      </w:r>
      <w:r w:rsidRPr="00131D07">
        <w:rPr>
          <w:rFonts w:ascii="Times New Roman" w:eastAsia="Times New Roman" w:hAnsi="Times New Roman"/>
          <w:b/>
          <w:spacing w:val="2"/>
          <w:sz w:val="30"/>
          <w:szCs w:val="30"/>
          <w:lang w:eastAsia="ru-RU"/>
        </w:rPr>
        <w:t xml:space="preserve">актуализации демографической составляющей в проект новой Концепции национальной безопасности </w:t>
      </w:r>
      <w:r w:rsidRPr="00131D07">
        <w:rPr>
          <w:rFonts w:ascii="Times New Roman" w:eastAsia="Times New Roman" w:hAnsi="Times New Roman"/>
          <w:b/>
          <w:sz w:val="30"/>
          <w:szCs w:val="30"/>
          <w:lang w:eastAsia="ru-RU"/>
        </w:rPr>
        <w:t>Республики Беларусь</w:t>
      </w:r>
      <w:r w:rsidRPr="00131D07">
        <w:rPr>
          <w:rFonts w:ascii="Times New Roman" w:eastAsia="Times New Roman" w:hAnsi="Times New Roman"/>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этом документе </w:t>
      </w:r>
      <w:r w:rsidRPr="00131D07">
        <w:rPr>
          <w:rFonts w:ascii="Times New Roman" w:eastAsia="Times New Roman" w:hAnsi="Times New Roman"/>
          <w:b/>
          <w:sz w:val="30"/>
          <w:szCs w:val="30"/>
          <w:lang w:eastAsia="ru-RU"/>
        </w:rPr>
        <w:t>в числе основных угроз национальной безопасности</w:t>
      </w:r>
      <w:r w:rsidRPr="00131D07">
        <w:rPr>
          <w:rFonts w:ascii="Times New Roman" w:eastAsia="Times New Roman" w:hAnsi="Times New Roman"/>
          <w:sz w:val="30"/>
          <w:szCs w:val="30"/>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внутренними источниками угроз </w:t>
      </w:r>
      <w:r w:rsidRPr="00131D07">
        <w:rPr>
          <w:rFonts w:ascii="Times New Roman" w:eastAsia="Times New Roman" w:hAnsi="Times New Roman"/>
          <w:sz w:val="30"/>
          <w:szCs w:val="30"/>
          <w:lang w:eastAsia="ru-RU"/>
        </w:rPr>
        <w:t>национальной безопасности</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диспропорции в половозрастной структуре населения;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репродуктивных установок населения, их неполная реализация;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негативные трансформации института семьи (снижение уровня </w:t>
      </w:r>
      <w:proofErr w:type="spellStart"/>
      <w:r w:rsidRPr="00131D07">
        <w:rPr>
          <w:rFonts w:ascii="Times New Roman" w:eastAsia="Times New Roman" w:hAnsi="Times New Roman"/>
          <w:sz w:val="30"/>
          <w:szCs w:val="30"/>
          <w:lang w:eastAsia="ru-RU"/>
        </w:rPr>
        <w:t>брачности</w:t>
      </w:r>
      <w:proofErr w:type="spellEnd"/>
      <w:r w:rsidRPr="00131D07">
        <w:rPr>
          <w:rFonts w:ascii="Times New Roman" w:eastAsia="Times New Roman" w:hAnsi="Times New Roman"/>
          <w:sz w:val="30"/>
          <w:szCs w:val="30"/>
          <w:lang w:eastAsia="ru-RU"/>
        </w:rPr>
        <w:t xml:space="preserve">, увеличение возраста вступления в первый брак, рост числа неполных семей, </w:t>
      </w:r>
      <w:proofErr w:type="spellStart"/>
      <w:r w:rsidRPr="00131D07">
        <w:rPr>
          <w:rFonts w:ascii="Times New Roman" w:eastAsia="Times New Roman" w:hAnsi="Times New Roman"/>
          <w:sz w:val="30"/>
          <w:szCs w:val="30"/>
          <w:lang w:eastAsia="ru-RU"/>
        </w:rPr>
        <w:t>овдовение</w:t>
      </w:r>
      <w:proofErr w:type="spellEnd"/>
      <w:r w:rsidRPr="00131D07">
        <w:rPr>
          <w:rFonts w:ascii="Times New Roman" w:eastAsia="Times New Roman" w:hAnsi="Times New Roman"/>
          <w:sz w:val="30"/>
          <w:szCs w:val="30"/>
          <w:lang w:eastAsia="ru-RU"/>
        </w:rPr>
        <w:t xml:space="preserve"> и иное);</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общего уровня здоровья населения, его отдельных половозрастных групп;</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неблагополучная эпидемиологическая ситуация.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131D07" w:rsidRDefault="00131D07" w:rsidP="00131D07">
      <w:pPr>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В их числе – новомодная субкультура ”</w:t>
      </w:r>
      <w:proofErr w:type="spellStart"/>
      <w:r w:rsidRPr="00131D07">
        <w:rPr>
          <w:rFonts w:ascii="Times New Roman" w:eastAsia="Times New Roman" w:hAnsi="Times New Roman"/>
          <w:sz w:val="30"/>
          <w:szCs w:val="30"/>
          <w:lang w:eastAsia="ru-RU"/>
        </w:rPr>
        <w:t>чайлдфри</w:t>
      </w:r>
      <w:proofErr w:type="spellEnd"/>
      <w:r w:rsidRPr="00131D07">
        <w:rPr>
          <w:rFonts w:ascii="Times New Roman" w:eastAsia="Times New Roman" w:hAnsi="Times New Roman"/>
          <w:sz w:val="30"/>
          <w:szCs w:val="30"/>
          <w:lang w:eastAsia="ru-RU"/>
        </w:rPr>
        <w:t xml:space="preserve">“, суть которой состоит в сознательном нежелании рожать и воспитывать детей. По этому поводу </w:t>
      </w:r>
      <w:r w:rsidRPr="00131D07">
        <w:rPr>
          <w:rFonts w:ascii="Times New Roman" w:eastAsia="Times New Roman" w:hAnsi="Times New Roman"/>
          <w:b/>
          <w:sz w:val="30"/>
          <w:szCs w:val="30"/>
          <w:lang w:eastAsia="ru-RU"/>
        </w:rPr>
        <w:t xml:space="preserve">Глава государства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в своем Послании заявил: </w:t>
      </w:r>
      <w:r w:rsidRPr="00131D07">
        <w:rPr>
          <w:rFonts w:ascii="Times New Roman" w:eastAsia="Times New Roman" w:hAnsi="Times New Roman"/>
          <w:b/>
          <w:i/>
          <w:iCs/>
          <w:sz w:val="30"/>
          <w:szCs w:val="30"/>
          <w:lang w:eastAsia="ru-RU"/>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Pr="00131D07">
        <w:rPr>
          <w:rFonts w:ascii="Times New Roman" w:eastAsia="Times New Roman" w:hAnsi="Times New Roman"/>
          <w:i/>
          <w:iCs/>
          <w:sz w:val="30"/>
          <w:szCs w:val="30"/>
          <w:lang w:eastAsia="ru-RU"/>
        </w:rPr>
        <w:t>Никак не меньше. Такая идеология должна быть вне закона“.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lastRenderedPageBreak/>
        <w:t>”</w:t>
      </w:r>
      <w:r w:rsidRPr="00131D07">
        <w:rPr>
          <w:rFonts w:ascii="Times New Roman" w:eastAsia="Times New Roman" w:hAnsi="Times New Roman"/>
          <w:b/>
          <w:i/>
          <w:sz w:val="30"/>
          <w:szCs w:val="30"/>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131D07">
        <w:rPr>
          <w:rFonts w:ascii="Times New Roman" w:eastAsia="Times New Roman" w:hAnsi="Times New Roman"/>
          <w:sz w:val="30"/>
          <w:szCs w:val="30"/>
          <w:lang w:eastAsia="ru-RU"/>
        </w:rPr>
        <w:t xml:space="preserve"> Не все, но тенденция есть, она опасная, – таково было следующее замечание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 </w:t>
      </w:r>
      <w:r w:rsidRPr="00131D07">
        <w:rPr>
          <w:rFonts w:ascii="Times New Roman" w:eastAsia="Times New Roman" w:hAnsi="Times New Roman"/>
          <w:b/>
          <w:i/>
          <w:sz w:val="30"/>
          <w:szCs w:val="30"/>
          <w:lang w:eastAsia="ru-RU"/>
        </w:rPr>
        <w:t>Парадигму такого мышления надо менять.</w:t>
      </w:r>
      <w:r w:rsidRPr="00131D07">
        <w:rPr>
          <w:rFonts w:ascii="Times New Roman" w:eastAsia="Times New Roman" w:hAnsi="Times New Roman"/>
          <w:sz w:val="30"/>
          <w:szCs w:val="30"/>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131D07" w:rsidRPr="00131D07" w:rsidRDefault="00131D07" w:rsidP="00131D07">
      <w:pPr>
        <w:spacing w:after="0" w:line="240" w:lineRule="auto"/>
        <w:ind w:firstLine="709"/>
        <w:jc w:val="both"/>
        <w:rPr>
          <w:rFonts w:ascii="Times New Roman" w:eastAsia="Times New Roman" w:hAnsi="Times New Roman"/>
          <w:b/>
          <w:i/>
          <w:sz w:val="30"/>
          <w:szCs w:val="30"/>
          <w:lang w:eastAsia="ru-RU"/>
        </w:rPr>
      </w:pPr>
      <w:r w:rsidRPr="00131D07">
        <w:rPr>
          <w:rFonts w:ascii="Times New Roman" w:eastAsia="Times New Roman" w:hAnsi="Times New Roman"/>
          <w:sz w:val="30"/>
          <w:szCs w:val="30"/>
          <w:lang w:eastAsia="ru-RU"/>
        </w:rPr>
        <w:t xml:space="preserve">Помимо этого, </w:t>
      </w:r>
      <w:r w:rsidRPr="00131D07">
        <w:rPr>
          <w:rFonts w:ascii="Times New Roman" w:eastAsia="Times New Roman" w:hAnsi="Times New Roman"/>
          <w:b/>
          <w:sz w:val="30"/>
          <w:szCs w:val="30"/>
          <w:lang w:eastAsia="ru-RU"/>
        </w:rPr>
        <w:t>Президент</w:t>
      </w:r>
      <w:r w:rsidRPr="00131D07">
        <w:rPr>
          <w:rFonts w:ascii="Times New Roman" w:eastAsia="Times New Roman" w:hAnsi="Times New Roman"/>
          <w:sz w:val="30"/>
          <w:szCs w:val="30"/>
          <w:lang w:eastAsia="ru-RU"/>
        </w:rPr>
        <w:t xml:space="preserve"> указал на </w:t>
      </w:r>
      <w:r w:rsidRPr="00131D07">
        <w:rPr>
          <w:rFonts w:ascii="Times New Roman" w:eastAsia="Times New Roman" w:hAnsi="Times New Roman"/>
          <w:b/>
          <w:sz w:val="30"/>
          <w:szCs w:val="30"/>
          <w:lang w:eastAsia="ru-RU"/>
        </w:rPr>
        <w:t xml:space="preserve">необходимость разрушения стереотипа </w:t>
      </w:r>
      <w:r w:rsidRPr="00131D07">
        <w:rPr>
          <w:rFonts w:ascii="Times New Roman" w:eastAsia="Times New Roman" w:hAnsi="Times New Roman"/>
          <w:b/>
          <w:i/>
          <w:sz w:val="30"/>
          <w:szCs w:val="30"/>
          <w:lang w:eastAsia="ru-RU"/>
        </w:rPr>
        <w:t>”либо карьера, либо семья“</w:t>
      </w:r>
      <w:r w:rsidRPr="00131D07">
        <w:rPr>
          <w:rFonts w:ascii="Times New Roman" w:eastAsia="Times New Roman" w:hAnsi="Times New Roman"/>
          <w:sz w:val="30"/>
          <w:szCs w:val="30"/>
          <w:lang w:eastAsia="ru-RU"/>
        </w:rPr>
        <w:t xml:space="preserve">, поскольку в Беларуси </w:t>
      </w:r>
      <w:r w:rsidRPr="00131D07">
        <w:rPr>
          <w:rFonts w:ascii="Times New Roman" w:eastAsia="Times New Roman" w:hAnsi="Times New Roman"/>
          <w:i/>
          <w:iCs/>
          <w:sz w:val="30"/>
          <w:szCs w:val="30"/>
          <w:lang w:eastAsia="ru-RU"/>
        </w:rPr>
        <w:t>”созданы все условия, чтобы женщина могла реализовать себя, как мама и как профессионал“</w:t>
      </w:r>
      <w:r w:rsidRPr="00131D07">
        <w:rPr>
          <w:rFonts w:ascii="Times New Roman" w:eastAsia="Times New Roman" w:hAnsi="Times New Roman"/>
          <w:i/>
          <w:sz w:val="30"/>
          <w:szCs w:val="30"/>
          <w:lang w:eastAsia="ru-RU"/>
        </w:rPr>
        <w:t>.</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Основным</w:t>
      </w:r>
      <w:r w:rsidRPr="00131D07">
        <w:rPr>
          <w:rFonts w:ascii="Times New Roman" w:eastAsia="Times New Roman" w:hAnsi="Times New Roman"/>
          <w:b/>
          <w:sz w:val="30"/>
          <w:szCs w:val="30"/>
          <w:lang w:eastAsia="ru-RU"/>
        </w:rPr>
        <w:t xml:space="preserve"> внешним источником</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угроз</w:t>
      </w:r>
      <w:r w:rsidRPr="00131D07">
        <w:rPr>
          <w:rFonts w:ascii="Times New Roman" w:eastAsia="Times New Roman" w:hAnsi="Times New Roman"/>
          <w:sz w:val="30"/>
          <w:szCs w:val="30"/>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131D07" w:rsidRDefault="00131D07" w:rsidP="00131D07">
      <w:pPr>
        <w:spacing w:after="0" w:line="240" w:lineRule="auto"/>
        <w:ind w:firstLine="709"/>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2. Динамика демографических процессов в Беларуси</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eastAsia="Times New Roman" w:hAnsi="Times New Roman"/>
          <w:sz w:val="30"/>
          <w:szCs w:val="30"/>
          <w:lang w:eastAsia="ru-RU"/>
        </w:rPr>
        <w:t>Несмотря на то, что</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в Республике Беларусь</w:t>
      </w:r>
      <w:r w:rsidRPr="00131D07">
        <w:rPr>
          <w:rFonts w:ascii="Times New Roman" w:hAnsi="Times New Roman"/>
          <w:sz w:val="30"/>
          <w:szCs w:val="30"/>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131D07">
        <w:rPr>
          <w:rFonts w:ascii="Times New Roman" w:hAnsi="Times New Roman"/>
          <w:b/>
          <w:sz w:val="30"/>
          <w:szCs w:val="30"/>
        </w:rPr>
        <w:t>демографическая ситуация продолжает требовать пристального внимания.</w:t>
      </w:r>
    </w:p>
    <w:p w:rsidR="00131D07" w:rsidRPr="00131D07" w:rsidRDefault="00131D07" w:rsidP="00131D07">
      <w:pPr>
        <w:tabs>
          <w:tab w:val="num" w:pos="720"/>
        </w:tabs>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tabs>
          <w:tab w:val="num" w:pos="1418"/>
        </w:tabs>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131D07">
        <w:rPr>
          <w:rFonts w:ascii="Times New Roman" w:eastAsia="Times New Roman" w:hAnsi="Times New Roman"/>
          <w:bCs/>
          <w:i/>
          <w:sz w:val="28"/>
          <w:szCs w:val="28"/>
          <w:lang w:eastAsia="ru-RU"/>
        </w:rPr>
        <w:t xml:space="preserve">продолжительности жизни </w:t>
      </w:r>
      <w:r w:rsidRPr="00131D07">
        <w:rPr>
          <w:rFonts w:ascii="Times New Roman" w:eastAsia="Times New Roman" w:hAnsi="Times New Roman"/>
          <w:bCs/>
          <w:i/>
          <w:spacing w:val="-4"/>
          <w:sz w:val="28"/>
          <w:szCs w:val="28"/>
          <w:lang w:eastAsia="ru-RU"/>
        </w:rPr>
        <w:t xml:space="preserve">при рождении </w:t>
      </w:r>
      <w:r w:rsidRPr="00131D07">
        <w:rPr>
          <w:rFonts w:ascii="Times New Roman" w:eastAsia="Times New Roman" w:hAnsi="Times New Roman"/>
          <w:i/>
          <w:spacing w:val="-4"/>
          <w:sz w:val="28"/>
          <w:szCs w:val="28"/>
          <w:lang w:eastAsia="ru-RU"/>
        </w:rPr>
        <w:t xml:space="preserve">составило </w:t>
      </w:r>
      <w:r w:rsidRPr="00131D07">
        <w:rPr>
          <w:rFonts w:ascii="Times New Roman" w:eastAsia="Times New Roman" w:hAnsi="Times New Roman"/>
          <w:bCs/>
          <w:i/>
          <w:spacing w:val="-4"/>
          <w:sz w:val="28"/>
          <w:szCs w:val="28"/>
          <w:lang w:eastAsia="ru-RU"/>
        </w:rPr>
        <w:t>74,5 года</w:t>
      </w:r>
      <w:r w:rsidRPr="00131D07">
        <w:rPr>
          <w:rFonts w:ascii="Times New Roman" w:eastAsia="Times New Roman" w:hAnsi="Times New Roman"/>
          <w:i/>
          <w:spacing w:val="-4"/>
          <w:sz w:val="28"/>
          <w:szCs w:val="28"/>
          <w:lang w:eastAsia="ru-RU"/>
        </w:rPr>
        <w:t> (69,3 для мужчин и 79,4 для женщин).</w:t>
      </w:r>
      <w:r w:rsidRPr="00131D07">
        <w:rPr>
          <w:rFonts w:ascii="Times New Roman" w:eastAsia="Times New Roman" w:hAnsi="Times New Roman"/>
          <w:i/>
          <w:sz w:val="28"/>
          <w:szCs w:val="28"/>
          <w:lang w:eastAsia="ru-RU"/>
        </w:rPr>
        <w:t xml:space="preserve"> </w:t>
      </w:r>
    </w:p>
    <w:p w:rsidR="00131D07" w:rsidRPr="00131D07" w:rsidRDefault="00131D07" w:rsidP="00131D07">
      <w:pPr>
        <w:spacing w:after="0" w:line="300" w:lineRule="exact"/>
        <w:ind w:left="708"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За последние 10 лет на 14,5% уменьшилось число женщин репродуктивного возраста (с 2 494 тыс. в 2012 году до 2 134 тыс. </w:t>
      </w:r>
      <w:r w:rsidRPr="00131D07">
        <w:rPr>
          <w:rFonts w:ascii="Times New Roman" w:eastAsia="Times New Roman" w:hAnsi="Times New Roman"/>
          <w:i/>
          <w:sz w:val="28"/>
          <w:szCs w:val="28"/>
          <w:lang w:eastAsia="ru-RU"/>
        </w:rPr>
        <w:br/>
        <w:t>в 2022 году).</w:t>
      </w:r>
    </w:p>
    <w:p w:rsid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82788" w:rsidRPr="00182788" w:rsidRDefault="00182788" w:rsidP="00182788">
      <w:pPr>
        <w:spacing w:after="0" w:line="280" w:lineRule="exact"/>
        <w:jc w:val="both"/>
        <w:rPr>
          <w:rFonts w:ascii="Times New Roman" w:eastAsia="Times New Roman" w:hAnsi="Times New Roman"/>
          <w:b/>
          <w:i/>
          <w:sz w:val="28"/>
          <w:szCs w:val="28"/>
          <w:lang w:eastAsia="ru-RU"/>
        </w:rPr>
      </w:pPr>
      <w:r w:rsidRPr="00182788">
        <w:rPr>
          <w:rFonts w:ascii="Times New Roman" w:eastAsia="Times New Roman" w:hAnsi="Times New Roman"/>
          <w:b/>
          <w:i/>
          <w:sz w:val="28"/>
          <w:szCs w:val="28"/>
          <w:lang w:eastAsia="ru-RU"/>
        </w:rPr>
        <w:t>По Кировскому району:</w:t>
      </w:r>
    </w:p>
    <w:p w:rsidR="00182788" w:rsidRPr="00182788" w:rsidRDefault="00182788" w:rsidP="00182788">
      <w:pPr>
        <w:spacing w:after="0" w:line="280" w:lineRule="exact"/>
        <w:ind w:firstLine="851"/>
        <w:jc w:val="both"/>
        <w:rPr>
          <w:rFonts w:ascii="Times New Roman" w:eastAsia="Times New Roman" w:hAnsi="Times New Roman"/>
          <w:b/>
          <w:i/>
          <w:sz w:val="30"/>
          <w:szCs w:val="30"/>
          <w:lang w:eastAsia="ru-RU"/>
        </w:rPr>
      </w:pPr>
      <w:r w:rsidRPr="00182788">
        <w:rPr>
          <w:rFonts w:ascii="Times New Roman" w:eastAsia="Times New Roman" w:hAnsi="Times New Roman"/>
          <w:b/>
          <w:i/>
          <w:sz w:val="30"/>
          <w:szCs w:val="30"/>
          <w:lang w:eastAsia="ru-RU"/>
        </w:rPr>
        <w:t xml:space="preserve">За 5 месяцев 2023 года в районе отмечается положительная динамика в демографической ситуации. По сравнению с аналогичным периодом прошлого года  рождаемость увеличилась на 6,4 % (за 5 месяцев 2023 года родилось 50 детей, за аналогичный период прошлого года – 47). Показатель рождаемости остался на прежнем уровне и составил 6,9 % (2022 год – 6,9 %). </w:t>
      </w:r>
    </w:p>
    <w:p w:rsidR="00182788" w:rsidRPr="00182788" w:rsidRDefault="00182788" w:rsidP="00182788">
      <w:pPr>
        <w:spacing w:after="0" w:line="280" w:lineRule="exact"/>
        <w:ind w:firstLine="851"/>
        <w:jc w:val="both"/>
        <w:rPr>
          <w:rFonts w:ascii="Times New Roman" w:eastAsia="Times New Roman" w:hAnsi="Times New Roman"/>
          <w:b/>
          <w:i/>
          <w:sz w:val="30"/>
          <w:szCs w:val="30"/>
          <w:lang w:eastAsia="ru-RU"/>
        </w:rPr>
      </w:pPr>
      <w:r w:rsidRPr="00182788">
        <w:rPr>
          <w:rFonts w:ascii="Times New Roman" w:eastAsia="Times New Roman" w:hAnsi="Times New Roman"/>
          <w:b/>
          <w:i/>
          <w:sz w:val="30"/>
          <w:szCs w:val="30"/>
          <w:lang w:eastAsia="ru-RU"/>
        </w:rPr>
        <w:t xml:space="preserve">Показатель общей смертности населения уменьшился на 2,8 % и составил 17,3 % (2022 год – 17,8 %). В абсолютных цифрах за 5 месяцев 2023 года умерло 124 человека, за аналогичный период 2022 года – 141. </w:t>
      </w:r>
      <w:proofErr w:type="gramStart"/>
      <w:r w:rsidRPr="00182788">
        <w:rPr>
          <w:rFonts w:ascii="Times New Roman" w:eastAsia="Times New Roman" w:hAnsi="Times New Roman"/>
          <w:b/>
          <w:i/>
          <w:sz w:val="30"/>
          <w:szCs w:val="30"/>
          <w:lang w:eastAsia="ru-RU"/>
        </w:rPr>
        <w:t xml:space="preserve">Произошло уменьшение и количества умерших лиц трудоспособного возраста по сравнению с аналогичным периодом прошлого года на 31,3 % (за 5 месяцев 2023 года показатель смертности в трудоспособном возрасте составил 4,6 %, за аналогичный период 2022 года – 6,7 %, в абсолютных цифрах за 5 месяцев 2023 года умерло 18 человек, за аналогичный период 2022 года – 26 человек). </w:t>
      </w:r>
      <w:proofErr w:type="gramEnd"/>
    </w:p>
    <w:p w:rsidR="00182788" w:rsidRPr="00182788" w:rsidRDefault="00182788" w:rsidP="00182788">
      <w:pPr>
        <w:spacing w:after="0" w:line="280" w:lineRule="exact"/>
        <w:jc w:val="both"/>
        <w:rPr>
          <w:rFonts w:ascii="Times New Roman" w:eastAsia="Times New Roman" w:hAnsi="Times New Roman"/>
          <w:b/>
          <w:i/>
          <w:sz w:val="28"/>
          <w:szCs w:val="28"/>
          <w:lang w:eastAsia="ru-RU"/>
        </w:rPr>
      </w:pP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Продолжает оставаться актуальной проблема </w:t>
      </w:r>
      <w:r w:rsidRPr="00131D07">
        <w:rPr>
          <w:rFonts w:ascii="Times New Roman" w:eastAsia="Times New Roman" w:hAnsi="Times New Roman"/>
          <w:b/>
          <w:sz w:val="30"/>
          <w:szCs w:val="30"/>
          <w:lang w:eastAsia="ru-RU"/>
        </w:rPr>
        <w:t>неустойчивости брачных союзов</w:t>
      </w:r>
      <w:r w:rsidRPr="00131D07">
        <w:rPr>
          <w:rFonts w:ascii="Times New Roman" w:eastAsia="Times New Roman" w:hAnsi="Times New Roman"/>
          <w:sz w:val="30"/>
          <w:szCs w:val="30"/>
          <w:lang w:eastAsia="ru-RU"/>
        </w:rPr>
        <w:t xml:space="preserve">. Ценность и значимость официального брака для большинства населения сохраняется, но количество браков несколько снизилось наряду с увеличивающимся числом разводов. </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2021 году коэффициент заключенных браков составил </w:t>
      </w:r>
      <w:r w:rsidRPr="00131D07">
        <w:rPr>
          <w:rFonts w:ascii="Times New Roman" w:eastAsia="Times New Roman" w:hAnsi="Times New Roman"/>
          <w:i/>
          <w:sz w:val="28"/>
          <w:szCs w:val="28"/>
          <w:lang w:eastAsia="ru-RU"/>
        </w:rPr>
        <w:br/>
        <w:t xml:space="preserve">6,4 на 1 тыс. человек, а коэффициент разводов – 3,7 (2016 год – </w:t>
      </w:r>
      <w:r w:rsidRPr="00131D07">
        <w:rPr>
          <w:rFonts w:ascii="Times New Roman" w:eastAsia="Times New Roman" w:hAnsi="Times New Roman"/>
          <w:i/>
          <w:sz w:val="28"/>
          <w:szCs w:val="28"/>
          <w:lang w:eastAsia="ru-RU"/>
        </w:rPr>
        <w:br/>
        <w:t>6,8 и 3,4 соответственно).</w:t>
      </w:r>
    </w:p>
    <w:p w:rsidR="005C24E6" w:rsidRPr="005C24E6" w:rsidRDefault="005C24E6" w:rsidP="00E57EDC">
      <w:pPr>
        <w:spacing w:after="120" w:line="300" w:lineRule="exact"/>
        <w:ind w:firstLine="709"/>
        <w:jc w:val="both"/>
        <w:rPr>
          <w:rFonts w:ascii="Times New Roman" w:eastAsia="Times New Roman" w:hAnsi="Times New Roman"/>
          <w:b/>
          <w:i/>
          <w:sz w:val="28"/>
          <w:szCs w:val="28"/>
          <w:lang w:eastAsia="ru-RU"/>
        </w:rPr>
      </w:pPr>
      <w:r w:rsidRPr="005C24E6">
        <w:rPr>
          <w:rFonts w:ascii="Times New Roman" w:eastAsia="Times New Roman" w:hAnsi="Times New Roman"/>
          <w:b/>
          <w:i/>
          <w:sz w:val="28"/>
          <w:szCs w:val="28"/>
          <w:lang w:eastAsia="ru-RU"/>
        </w:rPr>
        <w:t xml:space="preserve">В Кировском районе в 2021 году зарегистрировано </w:t>
      </w:r>
      <w:r w:rsidR="00E57EDC">
        <w:rPr>
          <w:rFonts w:ascii="Times New Roman" w:eastAsia="Times New Roman" w:hAnsi="Times New Roman"/>
          <w:b/>
          <w:i/>
          <w:sz w:val="28"/>
          <w:szCs w:val="28"/>
          <w:lang w:eastAsia="ru-RU"/>
        </w:rPr>
        <w:t>115</w:t>
      </w:r>
      <w:r w:rsidRPr="005C24E6">
        <w:rPr>
          <w:rFonts w:ascii="Times New Roman" w:eastAsia="Times New Roman" w:hAnsi="Times New Roman"/>
          <w:b/>
          <w:i/>
          <w:sz w:val="28"/>
          <w:szCs w:val="28"/>
          <w:lang w:eastAsia="ru-RU"/>
        </w:rPr>
        <w:t xml:space="preserve"> браков, 63 – развода</w:t>
      </w:r>
      <w:r w:rsidR="00E57EDC">
        <w:rPr>
          <w:rFonts w:ascii="Times New Roman" w:eastAsia="Times New Roman" w:hAnsi="Times New Roman"/>
          <w:b/>
          <w:i/>
          <w:sz w:val="28"/>
          <w:szCs w:val="28"/>
          <w:lang w:eastAsia="ru-RU"/>
        </w:rPr>
        <w:t>,</w:t>
      </w:r>
      <w:r w:rsidR="00E57EDC" w:rsidRPr="00E57EDC">
        <w:t xml:space="preserve"> </w:t>
      </w:r>
      <w:r w:rsidR="00E57EDC" w:rsidRPr="00E57EDC">
        <w:rPr>
          <w:rFonts w:ascii="Times New Roman" w:eastAsia="Times New Roman" w:hAnsi="Times New Roman"/>
          <w:b/>
          <w:i/>
          <w:sz w:val="28"/>
          <w:szCs w:val="28"/>
          <w:lang w:eastAsia="ru-RU"/>
        </w:rPr>
        <w:t>коэффициент заключенных браков составил</w:t>
      </w:r>
      <w:r w:rsidR="00E57EDC">
        <w:rPr>
          <w:rFonts w:ascii="Times New Roman" w:eastAsia="Times New Roman" w:hAnsi="Times New Roman"/>
          <w:b/>
          <w:i/>
          <w:sz w:val="28"/>
          <w:szCs w:val="28"/>
          <w:lang w:eastAsia="ru-RU"/>
        </w:rPr>
        <w:t xml:space="preserve"> </w:t>
      </w:r>
      <w:r w:rsidR="00E57EDC" w:rsidRPr="00E57EDC">
        <w:rPr>
          <w:rFonts w:ascii="Times New Roman" w:eastAsia="Times New Roman" w:hAnsi="Times New Roman"/>
          <w:b/>
          <w:i/>
          <w:sz w:val="28"/>
          <w:szCs w:val="28"/>
          <w:lang w:eastAsia="ru-RU"/>
        </w:rPr>
        <w:t>6,4 на 1 тыс. человек, а коэффициент разводов – 3,</w:t>
      </w:r>
      <w:r w:rsidR="00E57EDC">
        <w:rPr>
          <w:rFonts w:ascii="Times New Roman" w:eastAsia="Times New Roman" w:hAnsi="Times New Roman"/>
          <w:b/>
          <w:i/>
          <w:sz w:val="28"/>
          <w:szCs w:val="28"/>
          <w:lang w:eastAsia="ru-RU"/>
        </w:rPr>
        <w:t>5.</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Несмотря на снижение числа </w:t>
      </w:r>
      <w:r w:rsidRPr="00131D07">
        <w:rPr>
          <w:rFonts w:ascii="Times New Roman" w:eastAsia="Times New Roman" w:hAnsi="Times New Roman"/>
          <w:b/>
          <w:sz w:val="30"/>
          <w:szCs w:val="30"/>
          <w:lang w:eastAsia="ru-RU"/>
        </w:rPr>
        <w:t>абортов</w:t>
      </w:r>
      <w:r w:rsidRPr="00131D07">
        <w:rPr>
          <w:rFonts w:ascii="Times New Roman" w:eastAsia="Times New Roman" w:hAnsi="Times New Roman"/>
          <w:sz w:val="30"/>
          <w:szCs w:val="30"/>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131D07">
        <w:rPr>
          <w:rFonts w:ascii="Times New Roman" w:eastAsia="Times New Roman" w:hAnsi="Times New Roman"/>
          <w:spacing w:val="-4"/>
          <w:sz w:val="30"/>
          <w:szCs w:val="30"/>
          <w:lang w:eastAsia="ru-RU"/>
        </w:rPr>
        <w:t>необходимости продолжения комплекса мероприятий, направленных на профилактику и снижение або</w:t>
      </w:r>
      <w:r w:rsidRPr="00131D07">
        <w:rPr>
          <w:rFonts w:ascii="Times New Roman" w:eastAsia="Times New Roman" w:hAnsi="Times New Roman"/>
          <w:sz w:val="30"/>
          <w:szCs w:val="30"/>
          <w:lang w:eastAsia="ru-RU"/>
        </w:rPr>
        <w:t xml:space="preserve">ртов, включая проведение </w:t>
      </w:r>
      <w:proofErr w:type="spellStart"/>
      <w:r w:rsidRPr="00131D07">
        <w:rPr>
          <w:rFonts w:ascii="Times New Roman" w:eastAsia="Times New Roman" w:hAnsi="Times New Roman"/>
          <w:sz w:val="30"/>
          <w:szCs w:val="30"/>
          <w:lang w:eastAsia="ru-RU"/>
        </w:rPr>
        <w:t>предабортного</w:t>
      </w:r>
      <w:proofErr w:type="spellEnd"/>
      <w:r w:rsidRPr="00131D07">
        <w:rPr>
          <w:rFonts w:ascii="Times New Roman" w:eastAsia="Times New Roman" w:hAnsi="Times New Roman"/>
          <w:sz w:val="30"/>
          <w:szCs w:val="30"/>
          <w:lang w:eastAsia="ru-RU"/>
        </w:rPr>
        <w:t xml:space="preserve"> психологического консультирования.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современных условиях отмечается рост </w:t>
      </w:r>
      <w:r w:rsidRPr="00131D07">
        <w:rPr>
          <w:rFonts w:ascii="Times New Roman" w:eastAsia="Times New Roman" w:hAnsi="Times New Roman"/>
          <w:b/>
          <w:sz w:val="30"/>
          <w:szCs w:val="30"/>
          <w:lang w:eastAsia="ru-RU"/>
        </w:rPr>
        <w:t>гинекологических заболеваний</w:t>
      </w:r>
      <w:r w:rsidRPr="00131D07">
        <w:rPr>
          <w:rFonts w:ascii="Times New Roman" w:eastAsia="Times New Roman" w:hAnsi="Times New Roman"/>
          <w:sz w:val="30"/>
          <w:szCs w:val="30"/>
          <w:lang w:eastAsia="ru-RU"/>
        </w:rPr>
        <w:t xml:space="preserve">, высокий уровень </w:t>
      </w:r>
      <w:r w:rsidRPr="00131D07">
        <w:rPr>
          <w:rFonts w:ascii="Times New Roman" w:eastAsia="Times New Roman" w:hAnsi="Times New Roman"/>
          <w:b/>
          <w:sz w:val="30"/>
          <w:szCs w:val="30"/>
          <w:lang w:eastAsia="ru-RU"/>
        </w:rPr>
        <w:t>женского и мужского бесплодия</w:t>
      </w:r>
      <w:r w:rsidRPr="00131D07">
        <w:rPr>
          <w:rFonts w:ascii="Times New Roman" w:eastAsia="Times New Roman" w:hAnsi="Times New Roman"/>
          <w:sz w:val="30"/>
          <w:szCs w:val="30"/>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131D07" w:rsidRDefault="00131D07" w:rsidP="00131D07">
      <w:pPr>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Согласно </w:t>
      </w:r>
      <w:r w:rsidRPr="00131D07">
        <w:rPr>
          <w:rFonts w:ascii="Times New Roman" w:eastAsia="Times New Roman" w:hAnsi="Times New Roman"/>
          <w:bCs/>
          <w:i/>
          <w:iCs/>
          <w:sz w:val="28"/>
          <w:szCs w:val="28"/>
          <w:lang w:eastAsia="ru-RU"/>
        </w:rPr>
        <w:t>результатам</w:t>
      </w:r>
      <w:r w:rsidRPr="00131D07">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имеют детей</w:t>
      </w:r>
      <w:r w:rsidRPr="00131D07">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планируют</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учетом реальных жизненных обстоятельств</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131D07">
        <w:rPr>
          <w:rFonts w:ascii="Times New Roman" w:eastAsia="Times New Roman" w:hAnsi="Times New Roman"/>
          <w:bCs/>
          <w:i/>
          <w:iCs/>
          <w:sz w:val="28"/>
          <w:szCs w:val="28"/>
          <w:lang w:eastAsia="ru-RU"/>
        </w:rPr>
        <w:t>(учитывая тех, которые уже есть);</w:t>
      </w:r>
    </w:p>
    <w:p w:rsidR="00131D07" w:rsidRPr="00131D07" w:rsidRDefault="00131D07" w:rsidP="00131D07">
      <w:pPr>
        <w:spacing w:after="0" w:line="280" w:lineRule="exact"/>
        <w:ind w:left="708" w:firstLine="709"/>
        <w:jc w:val="both"/>
        <w:rPr>
          <w:rFonts w:ascii="Times New Roman" w:eastAsia="Times New Roman" w:hAnsi="Times New Roman"/>
          <w:bCs/>
          <w:i/>
          <w:sz w:val="28"/>
          <w:szCs w:val="28"/>
          <w:lang w:eastAsia="ru-RU"/>
        </w:rPr>
      </w:pPr>
      <w:r w:rsidRPr="00131D07">
        <w:rPr>
          <w:rFonts w:ascii="Times New Roman" w:eastAsia="Times New Roman" w:hAnsi="Times New Roman"/>
          <w:i/>
          <w:iCs/>
          <w:sz w:val="28"/>
          <w:szCs w:val="28"/>
          <w:lang w:eastAsia="ru-RU"/>
        </w:rPr>
        <w:t xml:space="preserve">по мнению 52,4% опрошенных, </w:t>
      </w:r>
      <w:r w:rsidRPr="00131D07">
        <w:rPr>
          <w:rFonts w:ascii="Times New Roman" w:eastAsia="Times New Roman" w:hAnsi="Times New Roman"/>
          <w:bCs/>
          <w:i/>
          <w:sz w:val="28"/>
          <w:szCs w:val="28"/>
          <w:lang w:eastAsia="ru-RU"/>
        </w:rPr>
        <w:t xml:space="preserve">современные пары </w:t>
      </w:r>
      <w:r w:rsidRPr="00131D07">
        <w:rPr>
          <w:rFonts w:ascii="Times New Roman" w:eastAsia="Times New Roman" w:hAnsi="Times New Roman"/>
          <w:b/>
          <w:bCs/>
          <w:i/>
          <w:sz w:val="28"/>
          <w:szCs w:val="28"/>
          <w:lang w:eastAsia="ru-RU"/>
        </w:rPr>
        <w:t>не могут иметь желаемое количество детей</w:t>
      </w:r>
      <w:r w:rsidRPr="00131D07">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rsidR="00131D07" w:rsidRPr="00131D07" w:rsidRDefault="00131D07" w:rsidP="00131D07">
      <w:pPr>
        <w:spacing w:after="12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b/>
          <w:bCs/>
          <w:i/>
          <w:sz w:val="28"/>
          <w:szCs w:val="28"/>
          <w:lang w:eastAsia="ru-RU"/>
        </w:rPr>
        <w:t xml:space="preserve">если бы позволяли материальные и другие условия, то </w:t>
      </w:r>
      <w:r w:rsidRPr="00131D07">
        <w:rPr>
          <w:rFonts w:ascii="Times New Roman" w:eastAsia="Times New Roman" w:hAnsi="Times New Roman"/>
          <w:b/>
          <w:bCs/>
          <w:i/>
          <w:iCs/>
          <w:sz w:val="28"/>
          <w:szCs w:val="28"/>
          <w:lang w:eastAsia="ru-RU"/>
        </w:rPr>
        <w:t>планировали иметь</w:t>
      </w:r>
      <w:r w:rsidRPr="00131D07">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Серьезной проблемой безопасности общества является преждевременная смертность. В Республике Беларусь </w:t>
      </w:r>
      <w:r w:rsidRPr="00131D07">
        <w:rPr>
          <w:rFonts w:ascii="Times New Roman" w:hAnsi="Times New Roman"/>
          <w:b/>
          <w:sz w:val="30"/>
          <w:szCs w:val="30"/>
        </w:rPr>
        <w:t>смертность от внешних причин</w:t>
      </w:r>
      <w:r w:rsidRPr="00131D07">
        <w:rPr>
          <w:rFonts w:ascii="Times New Roman" w:hAnsi="Times New Roman"/>
          <w:sz w:val="30"/>
          <w:szCs w:val="30"/>
        </w:rPr>
        <w:t xml:space="preserve"> (ДТП, несоблюдение техники безопасности на производстве, убийства и пр.) в возрасте до 40 лет почти в пять раз </w:t>
      </w:r>
      <w:r w:rsidRPr="00131D07">
        <w:rPr>
          <w:rFonts w:ascii="Times New Roman" w:hAnsi="Times New Roman"/>
          <w:sz w:val="30"/>
          <w:szCs w:val="30"/>
        </w:rPr>
        <w:lastRenderedPageBreak/>
        <w:t xml:space="preserve">превышает потери, связанные с болезнями системы кровообращения и в три раза – онкологическими заболеваниями.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Основными особенностями смертности от внешних причин является ее </w:t>
      </w:r>
      <w:proofErr w:type="spellStart"/>
      <w:r w:rsidRPr="00131D07">
        <w:rPr>
          <w:rFonts w:ascii="Times New Roman" w:hAnsi="Times New Roman"/>
          <w:sz w:val="30"/>
          <w:szCs w:val="30"/>
        </w:rPr>
        <w:t>предотвратимость</w:t>
      </w:r>
      <w:proofErr w:type="spellEnd"/>
      <w:r w:rsidRPr="00131D07">
        <w:rPr>
          <w:rFonts w:ascii="Times New Roman" w:hAnsi="Times New Roman"/>
          <w:sz w:val="30"/>
          <w:szCs w:val="30"/>
        </w:rPr>
        <w:t xml:space="preserve">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3. Ключевые направления деятельности белорусского государства по обеспечению демографической безопасности</w:t>
      </w:r>
    </w:p>
    <w:p w:rsidR="00131D07" w:rsidRPr="00131D07"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30"/>
          <w:szCs w:val="30"/>
          <w:lang w:eastAsia="ru-RU"/>
        </w:rPr>
      </w:pPr>
      <w:r w:rsidRPr="00131D07">
        <w:rPr>
          <w:rFonts w:ascii="Times New Roman" w:eastAsia="Times New Roman" w:hAnsi="Times New Roman"/>
          <w:iCs/>
          <w:sz w:val="30"/>
          <w:szCs w:val="30"/>
          <w:lang w:eastAsia="ru-RU"/>
        </w:rPr>
        <w:t xml:space="preserve">Согласно ст. 32 </w:t>
      </w:r>
      <w:r w:rsidRPr="00131D07">
        <w:rPr>
          <w:rFonts w:ascii="Times New Roman" w:eastAsia="Times New Roman" w:hAnsi="Times New Roman"/>
          <w:b/>
          <w:iCs/>
          <w:sz w:val="30"/>
          <w:szCs w:val="30"/>
          <w:lang w:eastAsia="ru-RU"/>
        </w:rPr>
        <w:t>Конституции Республики Беларусь</w:t>
      </w:r>
      <w:r w:rsidRPr="00131D07">
        <w:rPr>
          <w:rFonts w:ascii="Times New Roman" w:eastAsia="Times New Roman" w:hAnsi="Times New Roman"/>
          <w:iCs/>
          <w:sz w:val="30"/>
          <w:szCs w:val="30"/>
          <w:lang w:eastAsia="ru-RU"/>
        </w:rPr>
        <w:t>, б</w:t>
      </w:r>
      <w:r w:rsidRPr="00131D07">
        <w:rPr>
          <w:rFonts w:ascii="Times New Roman" w:eastAsia="Times New Roman" w:hAnsi="Times New Roman"/>
          <w:sz w:val="30"/>
          <w:szCs w:val="30"/>
          <w:lang w:eastAsia="ru-RU"/>
        </w:rPr>
        <w:t>рак как союз женщины и мужчины, семья, материнство, отцовство и детство находятся под защитой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соответствии со ст. 1</w:t>
      </w:r>
      <w:r w:rsidRPr="00131D07">
        <w:rPr>
          <w:rFonts w:ascii="Times New Roman" w:eastAsia="Times New Roman" w:hAnsi="Times New Roman"/>
          <w:b/>
          <w:iCs/>
          <w:sz w:val="30"/>
          <w:szCs w:val="30"/>
          <w:lang w:eastAsia="ru-RU"/>
        </w:rPr>
        <w:t xml:space="preserve"> Кодекса Республики Беларусь о браке и семье </w:t>
      </w:r>
      <w:r w:rsidRPr="00131D07">
        <w:rPr>
          <w:rFonts w:ascii="Times New Roman" w:eastAsia="Times New Roman" w:hAnsi="Times New Roman"/>
          <w:iCs/>
          <w:sz w:val="30"/>
          <w:szCs w:val="30"/>
          <w:lang w:eastAsia="ru-RU"/>
        </w:rPr>
        <w:t>задачами законодательства о браке и семье являются:</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установление прав детей и обеспечение их приоритета в соответствии с настоящим Кодексом;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установление прав и обязанностей супругов, родителей и других членов семьи в соответствии с положениями </w:t>
      </w:r>
      <w:hyperlink r:id="rId9" w:history="1">
        <w:r w:rsidRPr="00131D07">
          <w:rPr>
            <w:rFonts w:ascii="Times New Roman" w:eastAsia="Times New Roman" w:hAnsi="Times New Roman"/>
            <w:iCs/>
            <w:sz w:val="30"/>
            <w:szCs w:val="30"/>
            <w:lang w:eastAsia="ru-RU"/>
          </w:rPr>
          <w:t>Конституции</w:t>
        </w:r>
      </w:hyperlink>
      <w:r w:rsidRPr="00131D07">
        <w:rPr>
          <w:rFonts w:ascii="Times New Roman" w:eastAsia="Times New Roman" w:hAnsi="Times New Roman"/>
          <w:iCs/>
          <w:sz w:val="30"/>
          <w:szCs w:val="30"/>
          <w:lang w:eastAsia="ru-RU"/>
        </w:rPr>
        <w:t xml:space="preserve"> Республики Беларусь, нормами международного права;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 xml:space="preserve">Указом Президента Республики Беларусь от 21 января 1998 г. № 46 </w:t>
      </w:r>
      <w:r w:rsidRPr="00131D07">
        <w:rPr>
          <w:rFonts w:ascii="Times New Roman" w:eastAsia="Times New Roman" w:hAnsi="Times New Roman"/>
          <w:iCs/>
          <w:sz w:val="30"/>
          <w:szCs w:val="30"/>
          <w:lang w:eastAsia="ru-RU"/>
        </w:rPr>
        <w:t xml:space="preserve">утверждены основные направления государственной семейной политики. </w:t>
      </w:r>
      <w:r w:rsidRPr="00131D07">
        <w:rPr>
          <w:rFonts w:ascii="Times New Roman" w:eastAsia="Times New Roman" w:hAnsi="Times New Roman"/>
          <w:b/>
          <w:iCs/>
          <w:sz w:val="30"/>
          <w:szCs w:val="30"/>
          <w:lang w:eastAsia="ru-RU"/>
        </w:rPr>
        <w:t>Основные цели государственной семейной политики</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укрепление нравственных основ семьи и повышение ее престижа в </w:t>
      </w:r>
      <w:r w:rsidRPr="00131D07">
        <w:rPr>
          <w:rFonts w:ascii="Times New Roman" w:eastAsia="Times New Roman" w:hAnsi="Times New Roman"/>
          <w:iCs/>
          <w:sz w:val="30"/>
          <w:szCs w:val="30"/>
          <w:lang w:eastAsia="ru-RU"/>
        </w:rPr>
        <w:lastRenderedPageBreak/>
        <w:t>обществе.</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Развитие системы поддержки семей с детьми предусмотрено </w:t>
      </w:r>
      <w:r w:rsidRPr="00131D07">
        <w:rPr>
          <w:rFonts w:ascii="Times New Roman" w:eastAsia="Times New Roman" w:hAnsi="Times New Roman"/>
          <w:b/>
          <w:iCs/>
          <w:sz w:val="30"/>
          <w:szCs w:val="30"/>
          <w:lang w:eastAsia="ru-RU"/>
        </w:rPr>
        <w:t>Программой социально-экономического развития Республики Беларусь</w:t>
      </w:r>
      <w:r w:rsidRPr="00131D07">
        <w:rPr>
          <w:rFonts w:ascii="Times New Roman" w:eastAsia="Times New Roman" w:hAnsi="Times New Roman"/>
          <w:iCs/>
          <w:sz w:val="30"/>
          <w:szCs w:val="30"/>
          <w:lang w:eastAsia="ru-RU"/>
        </w:rPr>
        <w:t xml:space="preserve"> на 2021–2025 годы. Ее практическое воплощение осуществляется в рамках </w:t>
      </w:r>
      <w:r w:rsidRPr="00131D07">
        <w:rPr>
          <w:rFonts w:ascii="Times New Roman" w:eastAsia="Times New Roman" w:hAnsi="Times New Roman"/>
          <w:b/>
          <w:iCs/>
          <w:sz w:val="30"/>
          <w:szCs w:val="30"/>
          <w:lang w:eastAsia="ru-RU"/>
        </w:rPr>
        <w:t>Государственной программы ”Здоровье народа и демографическая безопасность Республики Беларусь“ на 2021–2025 годы</w:t>
      </w:r>
      <w:r w:rsidRPr="00131D07">
        <w:rPr>
          <w:rFonts w:ascii="Times New Roman" w:eastAsia="Times New Roman" w:hAnsi="Times New Roman"/>
          <w:iCs/>
          <w:sz w:val="30"/>
          <w:szCs w:val="30"/>
          <w:lang w:eastAsia="ru-RU"/>
        </w:rPr>
        <w:t xml:space="preserve">, иных государственных программ и национальных планов </w:t>
      </w:r>
      <w:r w:rsidRPr="00131D07">
        <w:rPr>
          <w:rFonts w:ascii="Times New Roman" w:eastAsia="Times New Roman" w:hAnsi="Times New Roman"/>
          <w:i/>
          <w:iCs/>
          <w:sz w:val="30"/>
          <w:szCs w:val="30"/>
          <w:lang w:eastAsia="ru-RU"/>
        </w:rPr>
        <w:t>(</w:t>
      </w:r>
      <w:r w:rsidRPr="00131D07">
        <w:rPr>
          <w:rFonts w:ascii="Times New Roman" w:eastAsia="Times New Roman" w:hAnsi="Times New Roman"/>
          <w:bCs/>
          <w:i/>
          <w:sz w:val="30"/>
          <w:szCs w:val="30"/>
          <w:lang w:eastAsia="ru-RU"/>
        </w:rPr>
        <w:t>Национальный план действий по улучшению положения детей и охране их прав</w:t>
      </w:r>
      <w:r w:rsidRPr="00131D07">
        <w:rPr>
          <w:rFonts w:ascii="Times New Roman" w:eastAsia="Times New Roman" w:hAnsi="Times New Roman"/>
          <w:i/>
          <w:sz w:val="30"/>
          <w:szCs w:val="30"/>
          <w:lang w:eastAsia="ru-RU"/>
        </w:rPr>
        <w:t xml:space="preserve"> на 2022–2026 годы и др.)</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4. Социальная защита матери и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Одно из ключевых направлений государственной политики – </w:t>
      </w:r>
      <w:r w:rsidRPr="00131D07">
        <w:rPr>
          <w:rFonts w:ascii="Times New Roman" w:eastAsia="Times New Roman" w:hAnsi="Times New Roman"/>
          <w:b/>
          <w:bCs/>
          <w:iCs/>
          <w:sz w:val="30"/>
          <w:szCs w:val="30"/>
          <w:lang w:eastAsia="ru-RU"/>
        </w:rPr>
        <w:t>повышение благополучия семей</w:t>
      </w:r>
      <w:r w:rsidRPr="00131D07">
        <w:rPr>
          <w:rFonts w:ascii="Times New Roman" w:eastAsia="Times New Roman" w:hAnsi="Times New Roman"/>
          <w:bCs/>
          <w:iCs/>
          <w:sz w:val="30"/>
          <w:szCs w:val="30"/>
          <w:lang w:eastAsia="ru-RU"/>
        </w:rPr>
        <w:t xml:space="preserve"> как основы демографической безопасности государства и общества.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Поддержка семьи начинается еще</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до рождения ребенка</w:t>
      </w:r>
      <w:r w:rsidRPr="00131D07">
        <w:rPr>
          <w:rFonts w:ascii="Times New Roman" w:eastAsia="Times New Roman" w:hAnsi="Times New Roman"/>
          <w:bCs/>
          <w:iCs/>
          <w:sz w:val="30"/>
          <w:szCs w:val="30"/>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Основным инструментом материальной поддержки при рождении и воспитании детей выступает </w:t>
      </w:r>
      <w:r w:rsidRPr="00131D07">
        <w:rPr>
          <w:rFonts w:ascii="Times New Roman" w:eastAsia="Times New Roman" w:hAnsi="Times New Roman"/>
          <w:b/>
          <w:bCs/>
          <w:iCs/>
          <w:sz w:val="30"/>
          <w:szCs w:val="30"/>
          <w:lang w:eastAsia="ru-RU"/>
        </w:rPr>
        <w:t>система государственных пособий</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31D07">
        <w:rPr>
          <w:rFonts w:ascii="Times New Roman" w:eastAsia="Times New Roman" w:hAnsi="Times New Roman"/>
          <w:bCs/>
          <w:iCs/>
          <w:sz w:val="30"/>
          <w:szCs w:val="30"/>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Для отдельных, наиболее уязвимых категорий семей, предусмотрено пособие на детей старше 3 лет</w:t>
      </w:r>
      <w:r w:rsidRPr="00131D07">
        <w:rPr>
          <w:rFonts w:ascii="Times New Roman" w:eastAsia="Times New Roman" w:hAnsi="Times New Roman"/>
          <w:b/>
          <w:bCs/>
          <w:iCs/>
          <w:sz w:val="30"/>
          <w:szCs w:val="30"/>
          <w:lang w:eastAsia="ru-RU"/>
        </w:rPr>
        <w:t>,</w:t>
      </w:r>
      <w:r w:rsidRPr="00131D07">
        <w:rPr>
          <w:rFonts w:ascii="Times New Roman" w:eastAsia="Times New Roman" w:hAnsi="Times New Roman"/>
          <w:bCs/>
          <w:iCs/>
          <w:sz w:val="30"/>
          <w:szCs w:val="30"/>
          <w:lang w:eastAsia="ru-RU"/>
        </w:rPr>
        <w:t xml:space="preserve"> которое также назначается на каждого ребенка в семье.</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По состоянию на 1 июня 2023 г. пособия составляют: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единовременное пособие в связи с рождением ребенка:</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при рождении первого ребенка – 3 521,30 руб. (10 бюджетов прожиточного минимума (далее – БПМ) в среднем на душу населения);</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при рождении второго и последующих детей – 4 929,82 руб. </w:t>
      </w:r>
      <w:r w:rsidRPr="00131D07">
        <w:rPr>
          <w:rFonts w:ascii="Times New Roman" w:eastAsia="Times New Roman" w:hAnsi="Times New Roman"/>
          <w:bCs/>
          <w:i/>
          <w:iCs/>
          <w:sz w:val="28"/>
          <w:szCs w:val="28"/>
          <w:lang w:eastAsia="ru-RU"/>
        </w:rPr>
        <w:br/>
        <w:t xml:space="preserve">(14 БПМ); </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ежемесячное пособие по уходу за ребенком в возрасте до 3 лет: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первого ребенка – 605,99 руб. (35% средней заработной платы работников (далее – СЗП) в стране);</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второго и последующих детей – 692,56 руб. (40%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ребенка-инвалида – 779,13 руб. (45%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
          <w:bCs/>
          <w:i/>
          <w:iCs/>
          <w:sz w:val="28"/>
          <w:szCs w:val="28"/>
          <w:lang w:eastAsia="ru-RU"/>
        </w:rPr>
        <w:lastRenderedPageBreak/>
        <w:t xml:space="preserve">ежемесячное пособие на детей старше 3 лет из отдельных категорий семей </w:t>
      </w:r>
      <w:r w:rsidRPr="00131D07">
        <w:rPr>
          <w:rFonts w:ascii="Times New Roman" w:eastAsia="Times New Roman" w:hAnsi="Times New Roman"/>
          <w:bCs/>
          <w:i/>
          <w:iCs/>
          <w:sz w:val="28"/>
          <w:szCs w:val="28"/>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на ребенка-инвалида и ребенка, инфицированного ВИЧ, – </w:t>
      </w:r>
      <w:r w:rsidRPr="00131D07">
        <w:rPr>
          <w:rFonts w:ascii="Times New Roman" w:eastAsia="Times New Roman" w:hAnsi="Times New Roman"/>
          <w:bCs/>
          <w:i/>
          <w:iCs/>
          <w:sz w:val="28"/>
          <w:szCs w:val="28"/>
          <w:lang w:eastAsia="ru-RU"/>
        </w:rPr>
        <w:br/>
        <w:t>246,49 руб. (70% БПМ);</w:t>
      </w:r>
    </w:p>
    <w:p w:rsid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других детей в таких семьях – 176,07 руб.  (50% БПМ).</w:t>
      </w:r>
    </w:p>
    <w:p w:rsidR="00902C05" w:rsidRPr="00902C05" w:rsidRDefault="00902C05"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902C05">
        <w:rPr>
          <w:rFonts w:ascii="Times New Roman" w:eastAsia="Times New Roman" w:hAnsi="Times New Roman"/>
          <w:b/>
          <w:bCs/>
          <w:i/>
          <w:iCs/>
          <w:sz w:val="28"/>
          <w:szCs w:val="28"/>
          <w:lang w:eastAsia="ru-RU"/>
        </w:rPr>
        <w:t>В сравнении с другими странами</w:t>
      </w:r>
    </w:p>
    <w:tbl>
      <w:tblPr>
        <w:tblStyle w:val="15"/>
        <w:tblW w:w="10167" w:type="dxa"/>
        <w:tblInd w:w="-176" w:type="dxa"/>
        <w:tblLook w:val="04A0" w:firstRow="1" w:lastRow="0" w:firstColumn="1" w:lastColumn="0" w:noHBand="0" w:noVBand="1"/>
      </w:tblPr>
      <w:tblGrid>
        <w:gridCol w:w="1985"/>
        <w:gridCol w:w="3207"/>
        <w:gridCol w:w="4975"/>
      </w:tblGrid>
      <w:tr w:rsidR="00902C05" w:rsidRPr="00902C05" w:rsidTr="00C64A52">
        <w:trPr>
          <w:trHeight w:val="418"/>
        </w:trPr>
        <w:tc>
          <w:tcPr>
            <w:tcW w:w="1985" w:type="dxa"/>
          </w:tcPr>
          <w:p w:rsidR="00902C05" w:rsidRPr="00902C05" w:rsidRDefault="00902C05" w:rsidP="00902C05">
            <w:pPr>
              <w:spacing w:after="0" w:line="240" w:lineRule="exact"/>
              <w:ind w:right="0" w:firstLine="34"/>
              <w:jc w:val="center"/>
              <w:rPr>
                <w:rFonts w:ascii="Times New Roman" w:hAnsi="Times New Roman"/>
                <w:sz w:val="26"/>
                <w:szCs w:val="26"/>
              </w:rPr>
            </w:pPr>
            <w:r w:rsidRPr="00902C05">
              <w:rPr>
                <w:rFonts w:ascii="Times New Roman" w:hAnsi="Times New Roman"/>
                <w:sz w:val="26"/>
                <w:szCs w:val="26"/>
              </w:rPr>
              <w:t>Страна</w:t>
            </w:r>
          </w:p>
        </w:tc>
        <w:tc>
          <w:tcPr>
            <w:tcW w:w="3207" w:type="dxa"/>
          </w:tcPr>
          <w:p w:rsidR="00902C05" w:rsidRPr="00902C05" w:rsidRDefault="00902C05" w:rsidP="00902C05">
            <w:pPr>
              <w:tabs>
                <w:tab w:val="left" w:pos="5285"/>
              </w:tabs>
              <w:spacing w:after="0" w:line="240" w:lineRule="exact"/>
              <w:ind w:left="40" w:right="60"/>
              <w:jc w:val="center"/>
              <w:rPr>
                <w:rFonts w:ascii="Times New Roman" w:hAnsi="Times New Roman"/>
                <w:sz w:val="26"/>
                <w:szCs w:val="26"/>
              </w:rPr>
            </w:pPr>
            <w:r w:rsidRPr="00902C05">
              <w:rPr>
                <w:rFonts w:ascii="Times New Roman" w:hAnsi="Times New Roman"/>
                <w:sz w:val="26"/>
                <w:szCs w:val="26"/>
              </w:rPr>
              <w:t>Срок декретного отпуска по уходу за ребенком</w:t>
            </w:r>
          </w:p>
        </w:tc>
        <w:tc>
          <w:tcPr>
            <w:tcW w:w="4975" w:type="dxa"/>
          </w:tcPr>
          <w:p w:rsidR="00902C05" w:rsidRPr="00902C05" w:rsidRDefault="00902C05" w:rsidP="00902C05">
            <w:pPr>
              <w:spacing w:after="0" w:line="240" w:lineRule="exact"/>
              <w:ind w:left="7" w:right="34"/>
              <w:jc w:val="center"/>
              <w:rPr>
                <w:rFonts w:ascii="Times New Roman" w:hAnsi="Times New Roman"/>
                <w:sz w:val="26"/>
                <w:szCs w:val="26"/>
              </w:rPr>
            </w:pPr>
            <w:r w:rsidRPr="00902C05">
              <w:rPr>
                <w:rFonts w:ascii="Times New Roman" w:hAnsi="Times New Roman"/>
                <w:sz w:val="26"/>
                <w:szCs w:val="26"/>
              </w:rPr>
              <w:t>Детское пособие</w:t>
            </w:r>
          </w:p>
        </w:tc>
      </w:tr>
      <w:tr w:rsidR="00902C05" w:rsidRPr="00902C05" w:rsidTr="00C64A52">
        <w:trPr>
          <w:trHeight w:val="1262"/>
        </w:trPr>
        <w:tc>
          <w:tcPr>
            <w:tcW w:w="1985" w:type="dxa"/>
          </w:tcPr>
          <w:p w:rsidR="00902C05" w:rsidRPr="00902C05" w:rsidRDefault="00902C05" w:rsidP="00902C05">
            <w:pPr>
              <w:spacing w:after="0" w:line="240" w:lineRule="exact"/>
              <w:ind w:right="0" w:firstLine="34"/>
              <w:jc w:val="center"/>
              <w:rPr>
                <w:rFonts w:ascii="Times New Roman" w:hAnsi="Times New Roman"/>
                <w:sz w:val="26"/>
                <w:szCs w:val="26"/>
              </w:rPr>
            </w:pPr>
            <w:r w:rsidRPr="00902C05">
              <w:rPr>
                <w:rFonts w:ascii="Times New Roman" w:hAnsi="Times New Roman"/>
                <w:sz w:val="26"/>
                <w:szCs w:val="26"/>
              </w:rPr>
              <w:t>Республика Беларусь</w:t>
            </w:r>
          </w:p>
        </w:tc>
        <w:tc>
          <w:tcPr>
            <w:tcW w:w="3207" w:type="dxa"/>
          </w:tcPr>
          <w:p w:rsidR="00902C05" w:rsidRPr="00902C05" w:rsidRDefault="00902C05" w:rsidP="00902C05">
            <w:pPr>
              <w:tabs>
                <w:tab w:val="left" w:pos="5285"/>
              </w:tabs>
              <w:spacing w:after="0" w:line="240" w:lineRule="exact"/>
              <w:ind w:left="40" w:right="60" w:hanging="40"/>
              <w:rPr>
                <w:rFonts w:ascii="Times New Roman" w:hAnsi="Times New Roman"/>
                <w:sz w:val="26"/>
                <w:szCs w:val="26"/>
              </w:rPr>
            </w:pPr>
            <w:r w:rsidRPr="00902C05">
              <w:rPr>
                <w:rFonts w:ascii="Times New Roman" w:hAnsi="Times New Roman"/>
                <w:sz w:val="26"/>
                <w:szCs w:val="26"/>
              </w:rPr>
              <w:t>оплачиваемый больничный лист продолжительностью в 126 календарных дней, отпуск по уходу за ребенком в течени</w:t>
            </w:r>
            <w:proofErr w:type="gramStart"/>
            <w:r w:rsidRPr="00902C05">
              <w:rPr>
                <w:rFonts w:ascii="Times New Roman" w:hAnsi="Times New Roman"/>
                <w:sz w:val="26"/>
                <w:szCs w:val="26"/>
              </w:rPr>
              <w:t>и</w:t>
            </w:r>
            <w:proofErr w:type="gramEnd"/>
            <w:r w:rsidRPr="00902C05">
              <w:rPr>
                <w:rFonts w:ascii="Times New Roman" w:hAnsi="Times New Roman"/>
                <w:sz w:val="26"/>
                <w:szCs w:val="26"/>
              </w:rPr>
              <w:t xml:space="preserve"> 3 лет.</w:t>
            </w:r>
          </w:p>
        </w:tc>
        <w:tc>
          <w:tcPr>
            <w:tcW w:w="4975" w:type="dxa"/>
          </w:tcPr>
          <w:p w:rsidR="00902C05" w:rsidRPr="00902C05" w:rsidRDefault="00902C05" w:rsidP="00902C05">
            <w:pPr>
              <w:spacing w:after="0" w:line="240" w:lineRule="exact"/>
              <w:ind w:left="7" w:right="34" w:hanging="12"/>
              <w:rPr>
                <w:rFonts w:ascii="Times New Roman" w:hAnsi="Times New Roman"/>
                <w:sz w:val="26"/>
                <w:szCs w:val="26"/>
              </w:rPr>
            </w:pPr>
            <w:r w:rsidRPr="00902C05">
              <w:rPr>
                <w:rFonts w:ascii="Times New Roman" w:hAnsi="Times New Roman"/>
                <w:sz w:val="26"/>
                <w:szCs w:val="26"/>
              </w:rPr>
              <w:t xml:space="preserve">на первого ребенка - 605,99 </w:t>
            </w:r>
            <w:r w:rsidRPr="00902C05">
              <w:rPr>
                <w:rFonts w:ascii="Times New Roman" w:eastAsia="Times New Roman" w:hAnsi="Times New Roman"/>
                <w:color w:val="000000"/>
                <w:sz w:val="26"/>
                <w:szCs w:val="26"/>
                <w:lang w:eastAsia="ru-RU"/>
              </w:rPr>
              <w:t>бел</w:t>
            </w:r>
            <w:proofErr w:type="gramStart"/>
            <w:r w:rsidRPr="00902C05">
              <w:rPr>
                <w:rFonts w:ascii="Times New Roman" w:eastAsia="Times New Roman" w:hAnsi="Times New Roman"/>
                <w:color w:val="000000"/>
                <w:sz w:val="26"/>
                <w:szCs w:val="26"/>
                <w:lang w:eastAsia="ru-RU"/>
              </w:rPr>
              <w:t>.</w:t>
            </w:r>
            <w:proofErr w:type="gramEnd"/>
            <w:r w:rsidRPr="00902C05">
              <w:rPr>
                <w:rFonts w:ascii="Times New Roman" w:eastAsia="Times New Roman" w:hAnsi="Times New Roman"/>
                <w:color w:val="000000"/>
                <w:sz w:val="26"/>
                <w:szCs w:val="26"/>
                <w:lang w:eastAsia="ru-RU"/>
              </w:rPr>
              <w:t xml:space="preserve"> </w:t>
            </w:r>
            <w:proofErr w:type="gramStart"/>
            <w:r w:rsidRPr="00902C05">
              <w:rPr>
                <w:rFonts w:ascii="Times New Roman" w:eastAsia="Times New Roman" w:hAnsi="Times New Roman"/>
                <w:color w:val="000000"/>
                <w:sz w:val="26"/>
                <w:szCs w:val="26"/>
                <w:lang w:eastAsia="ru-RU"/>
              </w:rPr>
              <w:t>р</w:t>
            </w:r>
            <w:proofErr w:type="gramEnd"/>
            <w:r w:rsidRPr="00902C05">
              <w:rPr>
                <w:rFonts w:ascii="Times New Roman" w:eastAsia="Times New Roman" w:hAnsi="Times New Roman"/>
                <w:color w:val="000000"/>
                <w:sz w:val="26"/>
                <w:szCs w:val="26"/>
                <w:lang w:eastAsia="ru-RU"/>
              </w:rPr>
              <w:t>уб.</w:t>
            </w:r>
            <w:r w:rsidRPr="00902C05">
              <w:rPr>
                <w:rFonts w:ascii="Times New Roman" w:hAnsi="Times New Roman"/>
                <w:sz w:val="26"/>
                <w:szCs w:val="26"/>
              </w:rPr>
              <w:t xml:space="preserve">; </w:t>
            </w:r>
          </w:p>
          <w:p w:rsidR="00902C05" w:rsidRPr="00902C05" w:rsidRDefault="00902C05" w:rsidP="00902C05">
            <w:pPr>
              <w:spacing w:after="0" w:line="240" w:lineRule="exact"/>
              <w:ind w:left="7" w:right="34" w:hanging="12"/>
              <w:rPr>
                <w:rFonts w:ascii="Times New Roman" w:hAnsi="Times New Roman"/>
                <w:sz w:val="26"/>
                <w:szCs w:val="26"/>
              </w:rPr>
            </w:pPr>
            <w:r w:rsidRPr="00902C05">
              <w:rPr>
                <w:rFonts w:ascii="Times New Roman" w:hAnsi="Times New Roman"/>
                <w:sz w:val="26"/>
                <w:szCs w:val="26"/>
              </w:rPr>
              <w:t xml:space="preserve">на второго и последующих детей - 692,56 </w:t>
            </w:r>
            <w:r w:rsidRPr="00902C05">
              <w:rPr>
                <w:rFonts w:ascii="Times New Roman" w:eastAsia="Times New Roman" w:hAnsi="Times New Roman"/>
                <w:color w:val="000000"/>
                <w:sz w:val="26"/>
                <w:szCs w:val="26"/>
                <w:lang w:eastAsia="ru-RU"/>
              </w:rPr>
              <w:t>бел</w:t>
            </w:r>
            <w:proofErr w:type="gramStart"/>
            <w:r w:rsidRPr="00902C05">
              <w:rPr>
                <w:rFonts w:ascii="Times New Roman" w:eastAsia="Times New Roman" w:hAnsi="Times New Roman"/>
                <w:color w:val="000000"/>
                <w:sz w:val="26"/>
                <w:szCs w:val="26"/>
                <w:lang w:eastAsia="ru-RU"/>
              </w:rPr>
              <w:t>.</w:t>
            </w:r>
            <w:proofErr w:type="gramEnd"/>
            <w:r w:rsidRPr="00902C05">
              <w:rPr>
                <w:rFonts w:ascii="Times New Roman" w:eastAsia="Times New Roman" w:hAnsi="Times New Roman"/>
                <w:color w:val="000000"/>
                <w:sz w:val="26"/>
                <w:szCs w:val="26"/>
                <w:lang w:eastAsia="ru-RU"/>
              </w:rPr>
              <w:t xml:space="preserve"> </w:t>
            </w:r>
            <w:proofErr w:type="gramStart"/>
            <w:r w:rsidRPr="00902C05">
              <w:rPr>
                <w:rFonts w:ascii="Times New Roman" w:eastAsia="Times New Roman" w:hAnsi="Times New Roman"/>
                <w:color w:val="000000"/>
                <w:sz w:val="26"/>
                <w:szCs w:val="26"/>
                <w:lang w:eastAsia="ru-RU"/>
              </w:rPr>
              <w:t>р</w:t>
            </w:r>
            <w:proofErr w:type="gramEnd"/>
            <w:r w:rsidRPr="00902C05">
              <w:rPr>
                <w:rFonts w:ascii="Times New Roman" w:eastAsia="Times New Roman" w:hAnsi="Times New Roman"/>
                <w:color w:val="000000"/>
                <w:sz w:val="26"/>
                <w:szCs w:val="26"/>
                <w:lang w:eastAsia="ru-RU"/>
              </w:rPr>
              <w:t>уб.</w:t>
            </w:r>
            <w:r w:rsidRPr="00902C05">
              <w:rPr>
                <w:rFonts w:ascii="Times New Roman" w:hAnsi="Times New Roman"/>
                <w:sz w:val="26"/>
                <w:szCs w:val="26"/>
              </w:rPr>
              <w:t>;</w:t>
            </w:r>
          </w:p>
          <w:p w:rsidR="00902C05" w:rsidRPr="00902C05" w:rsidRDefault="00902C05" w:rsidP="00902C05">
            <w:pPr>
              <w:spacing w:after="0" w:line="240" w:lineRule="exact"/>
              <w:ind w:left="7" w:right="34" w:hanging="12"/>
              <w:rPr>
                <w:rFonts w:ascii="Times New Roman" w:hAnsi="Times New Roman"/>
                <w:sz w:val="26"/>
                <w:szCs w:val="26"/>
              </w:rPr>
            </w:pPr>
            <w:r w:rsidRPr="00902C05">
              <w:rPr>
                <w:rFonts w:ascii="Times New Roman" w:hAnsi="Times New Roman"/>
                <w:sz w:val="26"/>
                <w:szCs w:val="26"/>
              </w:rPr>
              <w:t>на ребенка с инвалидностью;</w:t>
            </w:r>
          </w:p>
          <w:p w:rsidR="00902C05" w:rsidRPr="00902C05" w:rsidRDefault="00902C05" w:rsidP="00902C05">
            <w:pPr>
              <w:spacing w:after="0" w:line="240" w:lineRule="exact"/>
              <w:ind w:left="7" w:right="34" w:hanging="12"/>
              <w:rPr>
                <w:rFonts w:ascii="Times New Roman" w:hAnsi="Times New Roman"/>
                <w:sz w:val="26"/>
                <w:szCs w:val="26"/>
              </w:rPr>
            </w:pPr>
            <w:r w:rsidRPr="00902C05">
              <w:rPr>
                <w:rFonts w:ascii="Times New Roman" w:hAnsi="Times New Roman"/>
                <w:sz w:val="26"/>
                <w:szCs w:val="26"/>
              </w:rPr>
              <w:t>детское пособие - 779.13</w:t>
            </w:r>
            <w:r w:rsidRPr="00902C05">
              <w:rPr>
                <w:rFonts w:ascii="Times New Roman" w:eastAsia="Times New Roman" w:hAnsi="Times New Roman"/>
                <w:color w:val="000000"/>
                <w:sz w:val="26"/>
                <w:szCs w:val="26"/>
                <w:lang w:eastAsia="ru-RU"/>
              </w:rPr>
              <w:t xml:space="preserve"> бел</w:t>
            </w:r>
            <w:proofErr w:type="gramStart"/>
            <w:r w:rsidRPr="00902C05">
              <w:rPr>
                <w:rFonts w:ascii="Times New Roman" w:eastAsia="Times New Roman" w:hAnsi="Times New Roman"/>
                <w:color w:val="000000"/>
                <w:sz w:val="26"/>
                <w:szCs w:val="26"/>
                <w:lang w:eastAsia="ru-RU"/>
              </w:rPr>
              <w:t>.</w:t>
            </w:r>
            <w:proofErr w:type="gramEnd"/>
            <w:r w:rsidRPr="00902C05">
              <w:rPr>
                <w:rFonts w:ascii="Times New Roman" w:eastAsia="Times New Roman" w:hAnsi="Times New Roman"/>
                <w:color w:val="000000"/>
                <w:sz w:val="26"/>
                <w:szCs w:val="26"/>
                <w:lang w:eastAsia="ru-RU"/>
              </w:rPr>
              <w:t xml:space="preserve"> </w:t>
            </w:r>
            <w:proofErr w:type="gramStart"/>
            <w:r w:rsidRPr="00902C05">
              <w:rPr>
                <w:rFonts w:ascii="Times New Roman" w:eastAsia="Times New Roman" w:hAnsi="Times New Roman"/>
                <w:color w:val="000000"/>
                <w:sz w:val="26"/>
                <w:szCs w:val="26"/>
                <w:lang w:eastAsia="ru-RU"/>
              </w:rPr>
              <w:t>р</w:t>
            </w:r>
            <w:proofErr w:type="gramEnd"/>
            <w:r w:rsidRPr="00902C05">
              <w:rPr>
                <w:rFonts w:ascii="Times New Roman" w:eastAsia="Times New Roman" w:hAnsi="Times New Roman"/>
                <w:color w:val="000000"/>
                <w:sz w:val="26"/>
                <w:szCs w:val="26"/>
                <w:lang w:eastAsia="ru-RU"/>
              </w:rPr>
              <w:t>уб.;</w:t>
            </w:r>
            <w:r w:rsidRPr="00902C05">
              <w:rPr>
                <w:rFonts w:ascii="Times New Roman" w:hAnsi="Times New Roman"/>
                <w:sz w:val="26"/>
                <w:szCs w:val="26"/>
              </w:rPr>
              <w:t xml:space="preserve"> увеличивается два раза в год (1 февраля, 1 августа)</w:t>
            </w:r>
          </w:p>
        </w:tc>
      </w:tr>
      <w:tr w:rsidR="00902C05" w:rsidRPr="00902C05" w:rsidTr="00C64A52">
        <w:trPr>
          <w:trHeight w:val="343"/>
        </w:trPr>
        <w:tc>
          <w:tcPr>
            <w:tcW w:w="1985" w:type="dxa"/>
          </w:tcPr>
          <w:p w:rsidR="00902C05" w:rsidRPr="00902C05" w:rsidRDefault="00902C05" w:rsidP="00902C05">
            <w:pPr>
              <w:spacing w:after="0" w:line="240" w:lineRule="exact"/>
              <w:ind w:right="0" w:firstLine="34"/>
              <w:jc w:val="center"/>
              <w:rPr>
                <w:rFonts w:ascii="Times New Roman" w:hAnsi="Times New Roman"/>
                <w:sz w:val="26"/>
                <w:szCs w:val="26"/>
              </w:rPr>
            </w:pPr>
            <w:r w:rsidRPr="00902C05">
              <w:rPr>
                <w:rFonts w:ascii="Times New Roman" w:hAnsi="Times New Roman"/>
                <w:sz w:val="26"/>
                <w:szCs w:val="26"/>
              </w:rPr>
              <w:t>Литва</w:t>
            </w:r>
          </w:p>
        </w:tc>
        <w:tc>
          <w:tcPr>
            <w:tcW w:w="3207" w:type="dxa"/>
          </w:tcPr>
          <w:p w:rsidR="00902C05" w:rsidRPr="00902C05" w:rsidRDefault="00902C05" w:rsidP="00902C05">
            <w:pPr>
              <w:tabs>
                <w:tab w:val="left" w:pos="5285"/>
              </w:tabs>
              <w:spacing w:after="0" w:line="240" w:lineRule="exact"/>
              <w:ind w:left="40" w:right="60"/>
              <w:rPr>
                <w:rFonts w:ascii="Times New Roman" w:hAnsi="Times New Roman"/>
                <w:sz w:val="26"/>
                <w:szCs w:val="26"/>
              </w:rPr>
            </w:pPr>
            <w:r w:rsidRPr="00902C05">
              <w:rPr>
                <w:rFonts w:ascii="Times New Roman" w:eastAsia="Times New Roman" w:hAnsi="Times New Roman"/>
                <w:color w:val="0E1829"/>
                <w:sz w:val="26"/>
                <w:szCs w:val="26"/>
                <w:lang w:eastAsia="ru-RU"/>
              </w:rPr>
              <w:t xml:space="preserve">в Литве на пособие в декрете могут </w:t>
            </w:r>
            <w:r w:rsidRPr="00902C05">
              <w:rPr>
                <w:rFonts w:ascii="Times New Roman" w:eastAsia="Times New Roman" w:hAnsi="Times New Roman"/>
                <w:sz w:val="26"/>
                <w:szCs w:val="26"/>
                <w:lang w:eastAsia="ru-RU"/>
              </w:rPr>
              <w:t xml:space="preserve">рассчитывать </w:t>
            </w:r>
            <w:r w:rsidRPr="00902C05">
              <w:rPr>
                <w:rFonts w:ascii="Times New Roman" w:eastAsia="Times New Roman" w:hAnsi="Times New Roman"/>
                <w:color w:val="0E1829"/>
                <w:sz w:val="26"/>
                <w:szCs w:val="26"/>
                <w:lang w:eastAsia="ru-RU"/>
              </w:rPr>
              <w:t>оба родителя, но при условии, что их стаж социального страхования составляет не менее 12 месяцев. Будущие мамы имеют право уйти в декрет за 70 дней до родов и оставаться в отпуске еще 56 дней после появления малыша на свет, получая пособие по факту рождения ребенка</w:t>
            </w:r>
          </w:p>
        </w:tc>
        <w:tc>
          <w:tcPr>
            <w:tcW w:w="4975" w:type="dxa"/>
          </w:tcPr>
          <w:p w:rsidR="00902C05" w:rsidRPr="00902C05" w:rsidRDefault="00902C05" w:rsidP="00902C05">
            <w:pPr>
              <w:spacing w:after="0" w:line="240" w:lineRule="exact"/>
              <w:ind w:left="7" w:right="34"/>
              <w:rPr>
                <w:rFonts w:ascii="Times New Roman" w:eastAsia="Times New Roman" w:hAnsi="Times New Roman"/>
                <w:color w:val="0E1829"/>
                <w:sz w:val="26"/>
                <w:szCs w:val="26"/>
                <w:lang w:eastAsia="ru-RU"/>
              </w:rPr>
            </w:pPr>
            <w:r w:rsidRPr="00902C05">
              <w:rPr>
                <w:rFonts w:ascii="Times New Roman" w:hAnsi="Times New Roman"/>
                <w:sz w:val="26"/>
                <w:szCs w:val="26"/>
              </w:rPr>
              <w:t>детское пособие по уходу за ребенком 252 евро в месяц (около 740 бел</w:t>
            </w:r>
            <w:proofErr w:type="gramStart"/>
            <w:r w:rsidRPr="00902C05">
              <w:rPr>
                <w:rFonts w:ascii="Times New Roman" w:hAnsi="Times New Roman"/>
                <w:sz w:val="26"/>
                <w:szCs w:val="26"/>
              </w:rPr>
              <w:t>.</w:t>
            </w:r>
            <w:proofErr w:type="gramEnd"/>
            <w:r w:rsidRPr="00902C05">
              <w:rPr>
                <w:rFonts w:ascii="Times New Roman" w:hAnsi="Times New Roman"/>
                <w:sz w:val="26"/>
                <w:szCs w:val="26"/>
              </w:rPr>
              <w:t xml:space="preserve"> </w:t>
            </w:r>
            <w:proofErr w:type="gramStart"/>
            <w:r w:rsidRPr="00902C05">
              <w:rPr>
                <w:rFonts w:ascii="Times New Roman" w:hAnsi="Times New Roman"/>
                <w:sz w:val="26"/>
                <w:szCs w:val="26"/>
              </w:rPr>
              <w:t>р</w:t>
            </w:r>
            <w:proofErr w:type="gramEnd"/>
            <w:r w:rsidRPr="00902C05">
              <w:rPr>
                <w:rFonts w:ascii="Times New Roman" w:hAnsi="Times New Roman"/>
                <w:sz w:val="26"/>
                <w:szCs w:val="26"/>
              </w:rPr>
              <w:t>уб.).</w:t>
            </w:r>
            <w:r w:rsidRPr="00902C05">
              <w:rPr>
                <w:rFonts w:ascii="Times New Roman" w:eastAsia="Times New Roman" w:hAnsi="Times New Roman"/>
                <w:color w:val="0E1829"/>
                <w:sz w:val="26"/>
                <w:szCs w:val="26"/>
                <w:lang w:eastAsia="ru-RU"/>
              </w:rPr>
              <w:t xml:space="preserve"> Когда срок отпуска по рождению ребенка заканчивается, можно оформить оплачиваемый отпуск по уходу за малышом. Сумма пособия зависит от продолжительности декрета – до года один из родителей получает 77,58% от зарплаты. Если декрет оформляется на два года, общая сумма пособия не изменится, но в первый год один из родителей будет получать 54,31% от зарплаты, а во второй год – 31,03% от зарплаты</w:t>
            </w:r>
          </w:p>
        </w:tc>
      </w:tr>
      <w:tr w:rsidR="00902C05" w:rsidRPr="00902C05" w:rsidTr="00C64A52">
        <w:trPr>
          <w:trHeight w:val="343"/>
        </w:trPr>
        <w:tc>
          <w:tcPr>
            <w:tcW w:w="1985" w:type="dxa"/>
          </w:tcPr>
          <w:p w:rsidR="00902C05" w:rsidRPr="00902C05" w:rsidRDefault="00902C05" w:rsidP="00C64A52">
            <w:pPr>
              <w:spacing w:after="0" w:line="240" w:lineRule="exact"/>
              <w:ind w:right="-176" w:hanging="108"/>
              <w:jc w:val="center"/>
              <w:rPr>
                <w:rFonts w:ascii="Times New Roman" w:hAnsi="Times New Roman"/>
                <w:sz w:val="26"/>
                <w:szCs w:val="26"/>
              </w:rPr>
            </w:pPr>
            <w:r w:rsidRPr="00902C05">
              <w:rPr>
                <w:rFonts w:ascii="Times New Roman" w:hAnsi="Times New Roman"/>
                <w:sz w:val="26"/>
                <w:szCs w:val="26"/>
              </w:rPr>
              <w:t>Великобритания</w:t>
            </w:r>
          </w:p>
        </w:tc>
        <w:tc>
          <w:tcPr>
            <w:tcW w:w="3207" w:type="dxa"/>
          </w:tcPr>
          <w:p w:rsidR="00902C05" w:rsidRPr="00902C05" w:rsidRDefault="00902C05" w:rsidP="00902C05">
            <w:pPr>
              <w:tabs>
                <w:tab w:val="left" w:pos="5285"/>
              </w:tabs>
              <w:spacing w:after="0" w:line="240" w:lineRule="exact"/>
              <w:ind w:left="40" w:right="60"/>
              <w:rPr>
                <w:rFonts w:ascii="Times New Roman" w:hAnsi="Times New Roman"/>
                <w:sz w:val="26"/>
                <w:szCs w:val="26"/>
              </w:rPr>
            </w:pPr>
            <w:r w:rsidRPr="00902C05">
              <w:rPr>
                <w:rFonts w:ascii="Times New Roman" w:hAnsi="Times New Roman"/>
                <w:sz w:val="26"/>
                <w:szCs w:val="26"/>
              </w:rPr>
              <w:t xml:space="preserve">декретный отпуск составляет 13 месяцев </w:t>
            </w:r>
          </w:p>
        </w:tc>
        <w:tc>
          <w:tcPr>
            <w:tcW w:w="4975" w:type="dxa"/>
          </w:tcPr>
          <w:p w:rsidR="00902C05" w:rsidRPr="00902C05" w:rsidRDefault="00902C05" w:rsidP="00902C05">
            <w:pPr>
              <w:spacing w:after="0" w:line="240" w:lineRule="exact"/>
              <w:ind w:left="7" w:right="34"/>
              <w:rPr>
                <w:rFonts w:ascii="Times New Roman" w:hAnsi="Times New Roman"/>
                <w:sz w:val="26"/>
                <w:szCs w:val="26"/>
              </w:rPr>
            </w:pPr>
            <w:r w:rsidRPr="00902C05">
              <w:rPr>
                <w:rFonts w:ascii="Times New Roman" w:hAnsi="Times New Roman"/>
                <w:sz w:val="26"/>
                <w:szCs w:val="26"/>
              </w:rPr>
              <w:t xml:space="preserve">детское пособие выплачивается лишь 39 недель (чуть меньше 10 месяцев), 156,66 фунта стерлингов (около 517,00 </w:t>
            </w:r>
            <w:proofErr w:type="spellStart"/>
            <w:r w:rsidRPr="00902C05">
              <w:rPr>
                <w:rFonts w:ascii="Times New Roman" w:hAnsi="Times New Roman"/>
                <w:sz w:val="26"/>
                <w:szCs w:val="26"/>
              </w:rPr>
              <w:t>бел</w:t>
            </w:r>
            <w:proofErr w:type="gramStart"/>
            <w:r w:rsidRPr="00902C05">
              <w:rPr>
                <w:rFonts w:ascii="Times New Roman" w:hAnsi="Times New Roman"/>
                <w:sz w:val="26"/>
                <w:szCs w:val="26"/>
              </w:rPr>
              <w:t>.р</w:t>
            </w:r>
            <w:proofErr w:type="gramEnd"/>
            <w:r w:rsidRPr="00902C05">
              <w:rPr>
                <w:rFonts w:ascii="Times New Roman" w:hAnsi="Times New Roman"/>
                <w:sz w:val="26"/>
                <w:szCs w:val="26"/>
              </w:rPr>
              <w:t>уб</w:t>
            </w:r>
            <w:proofErr w:type="spellEnd"/>
            <w:r w:rsidRPr="00902C05">
              <w:rPr>
                <w:rFonts w:ascii="Times New Roman" w:hAnsi="Times New Roman"/>
                <w:sz w:val="26"/>
                <w:szCs w:val="26"/>
              </w:rPr>
              <w:t>)</w:t>
            </w:r>
          </w:p>
        </w:tc>
      </w:tr>
      <w:tr w:rsidR="00902C05" w:rsidRPr="00902C05" w:rsidTr="00C64A52">
        <w:trPr>
          <w:trHeight w:val="343"/>
        </w:trPr>
        <w:tc>
          <w:tcPr>
            <w:tcW w:w="1985" w:type="dxa"/>
          </w:tcPr>
          <w:p w:rsidR="00902C05" w:rsidRPr="00902C05" w:rsidRDefault="00902C05" w:rsidP="00902C05">
            <w:pPr>
              <w:spacing w:after="0" w:line="240" w:lineRule="exact"/>
              <w:ind w:right="0" w:firstLine="34"/>
              <w:jc w:val="center"/>
              <w:rPr>
                <w:rFonts w:ascii="Times New Roman" w:hAnsi="Times New Roman"/>
                <w:sz w:val="26"/>
                <w:szCs w:val="26"/>
              </w:rPr>
            </w:pPr>
            <w:r w:rsidRPr="00902C05">
              <w:rPr>
                <w:rFonts w:ascii="Times New Roman" w:hAnsi="Times New Roman"/>
                <w:sz w:val="26"/>
                <w:szCs w:val="26"/>
              </w:rPr>
              <w:t>США</w:t>
            </w:r>
          </w:p>
        </w:tc>
        <w:tc>
          <w:tcPr>
            <w:tcW w:w="3207" w:type="dxa"/>
          </w:tcPr>
          <w:p w:rsidR="00902C05" w:rsidRPr="00902C05" w:rsidRDefault="00902C05" w:rsidP="00902C05">
            <w:pPr>
              <w:tabs>
                <w:tab w:val="left" w:pos="5285"/>
              </w:tabs>
              <w:spacing w:after="0" w:line="240" w:lineRule="exact"/>
              <w:ind w:left="40" w:right="60"/>
              <w:rPr>
                <w:rFonts w:ascii="Times New Roman" w:hAnsi="Times New Roman"/>
                <w:sz w:val="26"/>
                <w:szCs w:val="26"/>
              </w:rPr>
            </w:pPr>
            <w:r w:rsidRPr="00902C05">
              <w:rPr>
                <w:rFonts w:ascii="Times New Roman" w:hAnsi="Times New Roman"/>
                <w:sz w:val="26"/>
                <w:szCs w:val="26"/>
              </w:rPr>
              <w:t>декретный отпуск 12 недель, но с условием того если женщина работает в компании численностью 50 человек</w:t>
            </w:r>
          </w:p>
        </w:tc>
        <w:tc>
          <w:tcPr>
            <w:tcW w:w="4975" w:type="dxa"/>
          </w:tcPr>
          <w:p w:rsidR="00902C05" w:rsidRPr="00902C05" w:rsidRDefault="00902C05" w:rsidP="00902C05">
            <w:pPr>
              <w:spacing w:after="0" w:line="240" w:lineRule="exact"/>
              <w:ind w:left="7" w:right="34"/>
              <w:rPr>
                <w:rFonts w:ascii="Times New Roman" w:hAnsi="Times New Roman"/>
                <w:sz w:val="26"/>
                <w:szCs w:val="26"/>
              </w:rPr>
            </w:pPr>
            <w:r w:rsidRPr="00902C05">
              <w:rPr>
                <w:rFonts w:ascii="Times New Roman" w:hAnsi="Times New Roman"/>
                <w:sz w:val="26"/>
                <w:szCs w:val="26"/>
              </w:rPr>
              <w:t xml:space="preserve">в США не предусмотрено пособие по уходу за ребенком, для граждан имеющих детей, предусмотрены налоговые льготы в размере 1000 долларов за ребенка в год (3014,00 </w:t>
            </w:r>
            <w:proofErr w:type="spellStart"/>
            <w:r w:rsidRPr="00902C05">
              <w:rPr>
                <w:rFonts w:ascii="Times New Roman" w:hAnsi="Times New Roman"/>
                <w:sz w:val="26"/>
                <w:szCs w:val="26"/>
              </w:rPr>
              <w:t>бел</w:t>
            </w:r>
            <w:proofErr w:type="gramStart"/>
            <w:r w:rsidRPr="00902C05">
              <w:rPr>
                <w:rFonts w:ascii="Times New Roman" w:hAnsi="Times New Roman"/>
                <w:sz w:val="26"/>
                <w:szCs w:val="26"/>
              </w:rPr>
              <w:t>.р</w:t>
            </w:r>
            <w:proofErr w:type="gramEnd"/>
            <w:r w:rsidRPr="00902C05">
              <w:rPr>
                <w:rFonts w:ascii="Times New Roman" w:hAnsi="Times New Roman"/>
                <w:sz w:val="26"/>
                <w:szCs w:val="26"/>
              </w:rPr>
              <w:t>уб</w:t>
            </w:r>
            <w:proofErr w:type="spellEnd"/>
            <w:r w:rsidRPr="00902C05">
              <w:rPr>
                <w:rFonts w:ascii="Times New Roman" w:hAnsi="Times New Roman"/>
                <w:sz w:val="26"/>
                <w:szCs w:val="26"/>
              </w:rPr>
              <w:t>.)</w:t>
            </w:r>
          </w:p>
        </w:tc>
      </w:tr>
      <w:tr w:rsidR="00902C05" w:rsidRPr="00902C05" w:rsidTr="00C64A52">
        <w:trPr>
          <w:trHeight w:val="343"/>
        </w:trPr>
        <w:tc>
          <w:tcPr>
            <w:tcW w:w="1985" w:type="dxa"/>
          </w:tcPr>
          <w:p w:rsidR="00902C05" w:rsidRPr="00902C05" w:rsidRDefault="00902C05" w:rsidP="00902C05">
            <w:pPr>
              <w:spacing w:after="0" w:line="240" w:lineRule="exact"/>
              <w:ind w:right="0" w:firstLine="34"/>
              <w:jc w:val="center"/>
              <w:rPr>
                <w:rFonts w:ascii="Times New Roman" w:hAnsi="Times New Roman"/>
                <w:sz w:val="26"/>
                <w:szCs w:val="26"/>
              </w:rPr>
            </w:pPr>
            <w:r w:rsidRPr="00902C05">
              <w:rPr>
                <w:rFonts w:ascii="Times New Roman" w:hAnsi="Times New Roman"/>
                <w:sz w:val="26"/>
                <w:szCs w:val="26"/>
              </w:rPr>
              <w:t>Австралия</w:t>
            </w:r>
          </w:p>
        </w:tc>
        <w:tc>
          <w:tcPr>
            <w:tcW w:w="3207" w:type="dxa"/>
          </w:tcPr>
          <w:p w:rsidR="00902C05" w:rsidRPr="00902C05" w:rsidRDefault="00902C05" w:rsidP="00902C05">
            <w:pPr>
              <w:tabs>
                <w:tab w:val="left" w:pos="5285"/>
              </w:tabs>
              <w:spacing w:after="0" w:line="240" w:lineRule="exact"/>
              <w:ind w:left="40" w:right="60"/>
              <w:rPr>
                <w:rFonts w:ascii="Times New Roman" w:hAnsi="Times New Roman"/>
                <w:sz w:val="26"/>
                <w:szCs w:val="26"/>
              </w:rPr>
            </w:pPr>
            <w:r w:rsidRPr="00902C05">
              <w:rPr>
                <w:rFonts w:ascii="Times New Roman" w:hAnsi="Times New Roman"/>
                <w:sz w:val="26"/>
                <w:szCs w:val="26"/>
              </w:rPr>
              <w:t>декретный отпуск составляет 60 рабочих дней, или 12 недель</w:t>
            </w:r>
          </w:p>
        </w:tc>
        <w:tc>
          <w:tcPr>
            <w:tcW w:w="4975" w:type="dxa"/>
          </w:tcPr>
          <w:p w:rsidR="00902C05" w:rsidRPr="00902C05" w:rsidRDefault="00902C05" w:rsidP="00902C05">
            <w:pPr>
              <w:shd w:val="clear" w:color="auto" w:fill="FFFFFF"/>
              <w:spacing w:after="0" w:line="240" w:lineRule="exact"/>
              <w:ind w:left="7" w:right="34"/>
              <w:rPr>
                <w:rFonts w:ascii="Times New Roman" w:hAnsi="Times New Roman"/>
                <w:sz w:val="26"/>
                <w:szCs w:val="26"/>
              </w:rPr>
            </w:pPr>
            <w:r w:rsidRPr="00902C05">
              <w:rPr>
                <w:rFonts w:ascii="Times New Roman" w:eastAsia="Times New Roman" w:hAnsi="Times New Roman"/>
                <w:color w:val="0E1829"/>
                <w:sz w:val="26"/>
                <w:szCs w:val="26"/>
                <w:lang w:eastAsia="ru-RU"/>
              </w:rPr>
              <w:t>В течение всего отпуска родителям начисляется пособие, которое составляет 812,45 австралийского доллара в неделю (</w:t>
            </w:r>
            <w:r w:rsidRPr="00902C05">
              <w:rPr>
                <w:rFonts w:ascii="Times New Roman" w:eastAsia="Times New Roman" w:hAnsi="Times New Roman"/>
                <w:b/>
                <w:color w:val="0E1829"/>
                <w:sz w:val="26"/>
                <w:szCs w:val="26"/>
                <w:lang w:eastAsia="ru-RU"/>
              </w:rPr>
              <w:t xml:space="preserve">примерно 1410 </w:t>
            </w:r>
            <w:proofErr w:type="spellStart"/>
            <w:r w:rsidRPr="00902C05">
              <w:rPr>
                <w:rFonts w:ascii="Times New Roman" w:eastAsia="Times New Roman" w:hAnsi="Times New Roman"/>
                <w:b/>
                <w:color w:val="0E1829"/>
                <w:sz w:val="26"/>
                <w:szCs w:val="26"/>
                <w:lang w:eastAsia="ru-RU"/>
              </w:rPr>
              <w:t>бел</w:t>
            </w:r>
            <w:proofErr w:type="gramStart"/>
            <w:r w:rsidRPr="00902C05">
              <w:rPr>
                <w:rFonts w:ascii="Times New Roman" w:eastAsia="Times New Roman" w:hAnsi="Times New Roman"/>
                <w:b/>
                <w:color w:val="0E1829"/>
                <w:sz w:val="26"/>
                <w:szCs w:val="26"/>
                <w:lang w:eastAsia="ru-RU"/>
              </w:rPr>
              <w:t>.р</w:t>
            </w:r>
            <w:proofErr w:type="gramEnd"/>
            <w:r w:rsidRPr="00902C05">
              <w:rPr>
                <w:rFonts w:ascii="Times New Roman" w:eastAsia="Times New Roman" w:hAnsi="Times New Roman"/>
                <w:b/>
                <w:color w:val="0E1829"/>
                <w:sz w:val="26"/>
                <w:szCs w:val="26"/>
                <w:lang w:eastAsia="ru-RU"/>
              </w:rPr>
              <w:t>уб</w:t>
            </w:r>
            <w:proofErr w:type="spellEnd"/>
            <w:r w:rsidRPr="00902C05">
              <w:rPr>
                <w:rFonts w:ascii="Times New Roman" w:eastAsia="Times New Roman" w:hAnsi="Times New Roman"/>
                <w:b/>
                <w:color w:val="0E1829"/>
                <w:sz w:val="26"/>
                <w:szCs w:val="26"/>
                <w:lang w:eastAsia="ru-RU"/>
              </w:rPr>
              <w:t>.) до вычета налога</w:t>
            </w:r>
            <w:r w:rsidRPr="00902C05">
              <w:rPr>
                <w:rFonts w:ascii="Times New Roman" w:eastAsia="Times New Roman" w:hAnsi="Times New Roman"/>
                <w:color w:val="0E1829"/>
                <w:sz w:val="26"/>
                <w:szCs w:val="26"/>
                <w:lang w:eastAsia="ru-RU"/>
              </w:rPr>
              <w:t xml:space="preserve">. Эту сумму может выплачивать как компания, в которой работает ушедший в декрет супруг, так и правительство Австралии, </w:t>
            </w:r>
            <w:r w:rsidRPr="00902C05">
              <w:rPr>
                <w:rFonts w:ascii="Times New Roman" w:eastAsia="Times New Roman" w:hAnsi="Times New Roman"/>
                <w:b/>
                <w:color w:val="0E1829"/>
                <w:sz w:val="26"/>
                <w:szCs w:val="26"/>
                <w:lang w:eastAsia="ru-RU"/>
              </w:rPr>
              <w:t>если родители являются безработными.</w:t>
            </w:r>
          </w:p>
        </w:tc>
      </w:tr>
      <w:tr w:rsidR="00902C05" w:rsidRPr="00902C05" w:rsidTr="00C64A52">
        <w:trPr>
          <w:trHeight w:val="343"/>
        </w:trPr>
        <w:tc>
          <w:tcPr>
            <w:tcW w:w="1985" w:type="dxa"/>
          </w:tcPr>
          <w:p w:rsidR="00902C05" w:rsidRPr="00902C05" w:rsidRDefault="00902C05" w:rsidP="00902C05">
            <w:pPr>
              <w:spacing w:after="0" w:line="240" w:lineRule="exact"/>
              <w:ind w:right="0" w:firstLine="34"/>
              <w:jc w:val="center"/>
              <w:rPr>
                <w:rFonts w:ascii="Times New Roman" w:hAnsi="Times New Roman"/>
                <w:sz w:val="26"/>
                <w:szCs w:val="26"/>
              </w:rPr>
            </w:pPr>
            <w:r w:rsidRPr="00902C05">
              <w:rPr>
                <w:rFonts w:ascii="Times New Roman" w:hAnsi="Times New Roman"/>
                <w:sz w:val="26"/>
                <w:szCs w:val="26"/>
              </w:rPr>
              <w:t>Швеция</w:t>
            </w:r>
          </w:p>
        </w:tc>
        <w:tc>
          <w:tcPr>
            <w:tcW w:w="3207" w:type="dxa"/>
          </w:tcPr>
          <w:p w:rsidR="00902C05" w:rsidRPr="00902C05" w:rsidRDefault="00902C05" w:rsidP="00902C05">
            <w:pPr>
              <w:tabs>
                <w:tab w:val="left" w:pos="5285"/>
              </w:tabs>
              <w:spacing w:after="0" w:line="240" w:lineRule="exact"/>
              <w:ind w:left="40" w:right="60"/>
              <w:rPr>
                <w:rFonts w:ascii="Times New Roman" w:hAnsi="Times New Roman"/>
                <w:sz w:val="26"/>
                <w:szCs w:val="26"/>
              </w:rPr>
            </w:pPr>
            <w:r w:rsidRPr="00902C05">
              <w:rPr>
                <w:rFonts w:ascii="Times New Roman" w:hAnsi="Times New Roman"/>
                <w:sz w:val="26"/>
                <w:szCs w:val="26"/>
              </w:rPr>
              <w:t>декретный отпуск составляет 480 дней</w:t>
            </w:r>
          </w:p>
        </w:tc>
        <w:tc>
          <w:tcPr>
            <w:tcW w:w="4975" w:type="dxa"/>
          </w:tcPr>
          <w:p w:rsidR="00902C05" w:rsidRPr="00902C05" w:rsidRDefault="00902C05" w:rsidP="00902C05">
            <w:pPr>
              <w:shd w:val="clear" w:color="auto" w:fill="FFFFFF"/>
              <w:spacing w:after="0" w:line="240" w:lineRule="exact"/>
              <w:ind w:left="7" w:right="34"/>
              <w:rPr>
                <w:rFonts w:ascii="Times New Roman" w:eastAsia="Times New Roman" w:hAnsi="Times New Roman"/>
                <w:b/>
                <w:color w:val="0E1829"/>
                <w:sz w:val="26"/>
                <w:szCs w:val="26"/>
                <w:lang w:eastAsia="ru-RU"/>
              </w:rPr>
            </w:pPr>
            <w:proofErr w:type="gramStart"/>
            <w:r w:rsidRPr="00902C05">
              <w:rPr>
                <w:rFonts w:ascii="Times New Roman" w:eastAsia="Times New Roman" w:hAnsi="Times New Roman"/>
                <w:color w:val="0E1829"/>
                <w:sz w:val="26"/>
                <w:szCs w:val="26"/>
                <w:lang w:eastAsia="ru-RU"/>
              </w:rPr>
              <w:t>В первые</w:t>
            </w:r>
            <w:proofErr w:type="gramEnd"/>
            <w:r w:rsidRPr="00902C05">
              <w:rPr>
                <w:rFonts w:ascii="Times New Roman" w:eastAsia="Times New Roman" w:hAnsi="Times New Roman"/>
                <w:color w:val="0E1829"/>
                <w:sz w:val="26"/>
                <w:szCs w:val="26"/>
                <w:lang w:eastAsia="ru-RU"/>
              </w:rPr>
              <w:t xml:space="preserve"> 390 дней семья получает сумму, равную 80% дохода одного из родителей (того, кто ухаживает за ребенком), а оставшиеся 90 дней размер пособия составляет 180 шведских крон </w:t>
            </w:r>
            <w:r w:rsidRPr="00902C05">
              <w:rPr>
                <w:rFonts w:ascii="Times New Roman" w:eastAsia="Times New Roman" w:hAnsi="Times New Roman"/>
                <w:b/>
                <w:color w:val="0E1829"/>
                <w:sz w:val="26"/>
                <w:szCs w:val="26"/>
                <w:lang w:eastAsia="ru-RU"/>
              </w:rPr>
              <w:t>(примерно 43 BYN) в месяц</w:t>
            </w:r>
          </w:p>
        </w:tc>
      </w:tr>
    </w:tbl>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lastRenderedPageBreak/>
        <w:t xml:space="preserve">Каждый пятый ребенок </w:t>
      </w:r>
      <w:r w:rsidRPr="00131D07">
        <w:rPr>
          <w:rFonts w:ascii="Times New Roman" w:eastAsia="Times New Roman" w:hAnsi="Times New Roman"/>
          <w:bCs/>
          <w:iCs/>
          <w:sz w:val="30"/>
          <w:szCs w:val="30"/>
          <w:lang w:eastAsia="ru-RU"/>
        </w:rPr>
        <w:t xml:space="preserve">(почти 400 тыс. детей) </w:t>
      </w:r>
      <w:r w:rsidRPr="00131D07">
        <w:rPr>
          <w:rFonts w:ascii="Times New Roman" w:eastAsia="Times New Roman" w:hAnsi="Times New Roman"/>
          <w:b/>
          <w:bCs/>
          <w:iCs/>
          <w:sz w:val="30"/>
          <w:szCs w:val="30"/>
          <w:lang w:eastAsia="ru-RU"/>
        </w:rPr>
        <w:t>охвачен тем или иным видом пособия</w:t>
      </w:r>
      <w:r w:rsidRPr="00131D07">
        <w:rPr>
          <w:rFonts w:ascii="Times New Roman" w:eastAsia="Times New Roman" w:hAnsi="Times New Roman"/>
          <w:bCs/>
          <w:iCs/>
          <w:sz w:val="30"/>
          <w:szCs w:val="30"/>
          <w:lang w:eastAsia="ru-RU"/>
        </w:rPr>
        <w:t xml:space="preserve">, при этом дети до 3 лет – 100% (пособие выплачивается на 220,1 тыс. детей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В 2023 году на систему государственных пособий</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выделено </w:t>
      </w:r>
      <w:r w:rsidRPr="00131D07">
        <w:rPr>
          <w:rFonts w:ascii="Times New Roman" w:eastAsia="Times New Roman" w:hAnsi="Times New Roman"/>
          <w:b/>
          <w:bCs/>
          <w:iCs/>
          <w:sz w:val="30"/>
          <w:szCs w:val="30"/>
          <w:lang w:eastAsia="ru-RU"/>
        </w:rPr>
        <w:br/>
        <w:t>3,5 млрд рублей</w:t>
      </w:r>
      <w:r w:rsidRPr="00131D07">
        <w:rPr>
          <w:rFonts w:ascii="Times New Roman" w:eastAsia="Times New Roman" w:hAnsi="Times New Roman"/>
          <w:bCs/>
          <w:iCs/>
          <w:sz w:val="30"/>
          <w:szCs w:val="30"/>
          <w:lang w:eastAsia="ru-RU"/>
        </w:rPr>
        <w:t xml:space="preserve">, из них 2 млрд – на выплату пособия по уходу за ребенком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Одна из </w:t>
      </w:r>
      <w:r w:rsidRPr="00131D07">
        <w:rPr>
          <w:rFonts w:ascii="Times New Roman" w:eastAsia="Times New Roman" w:hAnsi="Times New Roman"/>
          <w:b/>
          <w:bCs/>
          <w:iCs/>
          <w:sz w:val="30"/>
          <w:szCs w:val="30"/>
          <w:lang w:eastAsia="ru-RU"/>
        </w:rPr>
        <w:t>самых значимых</w:t>
      </w:r>
      <w:r w:rsidRPr="00131D07">
        <w:rPr>
          <w:rFonts w:ascii="Times New Roman" w:eastAsia="Times New Roman" w:hAnsi="Times New Roman"/>
          <w:bCs/>
          <w:iCs/>
          <w:sz w:val="30"/>
          <w:szCs w:val="30"/>
          <w:lang w:eastAsia="ru-RU"/>
        </w:rPr>
        <w:t xml:space="preserve"> мер поддержки белорусских семей – это </w:t>
      </w:r>
      <w:r w:rsidRPr="00131D07">
        <w:rPr>
          <w:rFonts w:ascii="Times New Roman" w:eastAsia="Times New Roman" w:hAnsi="Times New Roman"/>
          <w:b/>
          <w:bCs/>
          <w:iCs/>
          <w:sz w:val="30"/>
          <w:szCs w:val="30"/>
          <w:lang w:eastAsia="ru-RU"/>
        </w:rPr>
        <w:t>программа семейного капитала</w:t>
      </w:r>
      <w:r w:rsidRPr="00131D07">
        <w:rPr>
          <w:rFonts w:ascii="Times New Roman" w:eastAsia="Times New Roman" w:hAnsi="Times New Roman"/>
          <w:bCs/>
          <w:iCs/>
          <w:sz w:val="30"/>
          <w:szCs w:val="30"/>
          <w:lang w:eastAsia="ru-RU"/>
        </w:rPr>
        <w:t xml:space="preserve">, которая реализуется с 2015 года </w:t>
      </w:r>
      <w:r w:rsidRPr="00131D07">
        <w:rPr>
          <w:rFonts w:ascii="Times New Roman" w:eastAsia="Times New Roman" w:hAnsi="Times New Roman"/>
          <w:b/>
          <w:bCs/>
          <w:iCs/>
          <w:sz w:val="30"/>
          <w:szCs w:val="30"/>
          <w:lang w:eastAsia="ru-RU"/>
        </w:rPr>
        <w:t>при рождении третьего или последующего</w:t>
      </w:r>
      <w:r w:rsidRPr="00131D07">
        <w:rPr>
          <w:rFonts w:ascii="Times New Roman" w:eastAsia="Times New Roman" w:hAnsi="Times New Roman"/>
          <w:bCs/>
          <w:iCs/>
          <w:sz w:val="30"/>
          <w:szCs w:val="30"/>
          <w:lang w:eastAsia="ru-RU"/>
        </w:rPr>
        <w:t xml:space="preserve"> ребенка. Его размер </w:t>
      </w:r>
      <w:r w:rsidRPr="00131D07">
        <w:rPr>
          <w:rFonts w:ascii="Times New Roman" w:eastAsia="Times New Roman" w:hAnsi="Times New Roman"/>
          <w:bCs/>
          <w:iCs/>
          <w:sz w:val="30"/>
          <w:szCs w:val="30"/>
          <w:lang w:eastAsia="ru-RU"/>
        </w:rPr>
        <w:br/>
        <w:t xml:space="preserve">с 1 января 2023 г. составляет почти 30 тыс. рублей </w:t>
      </w:r>
      <w:r w:rsidRPr="00131D07">
        <w:rPr>
          <w:rFonts w:ascii="Times New Roman" w:eastAsia="Times New Roman" w:hAnsi="Times New Roman"/>
          <w:bCs/>
          <w:i/>
          <w:iCs/>
          <w:sz w:val="30"/>
          <w:szCs w:val="30"/>
          <w:lang w:eastAsia="ru-RU"/>
        </w:rPr>
        <w:t>(на 4 тыс. рублей больше, чем в 2022 году).</w:t>
      </w:r>
    </w:p>
    <w:p w:rsidR="00054E40" w:rsidRPr="00054E40" w:rsidRDefault="00054E40" w:rsidP="00054E40">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54E40">
        <w:rPr>
          <w:rFonts w:ascii="Times New Roman" w:eastAsia="Times New Roman" w:hAnsi="Times New Roman"/>
          <w:bCs/>
          <w:iCs/>
          <w:sz w:val="30"/>
          <w:szCs w:val="30"/>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w:t>
      </w:r>
      <w:proofErr w:type="gramStart"/>
      <w:r w:rsidRPr="00054E40">
        <w:rPr>
          <w:rFonts w:ascii="Times New Roman" w:eastAsia="Times New Roman" w:hAnsi="Times New Roman"/>
          <w:bCs/>
          <w:iCs/>
          <w:sz w:val="30"/>
          <w:szCs w:val="30"/>
          <w:lang w:eastAsia="ru-RU"/>
        </w:rPr>
        <w:t>млн</w:t>
      </w:r>
      <w:proofErr w:type="gramEnd"/>
      <w:r w:rsidRPr="00054E40">
        <w:rPr>
          <w:rFonts w:ascii="Times New Roman" w:eastAsia="Times New Roman" w:hAnsi="Times New Roman"/>
          <w:bCs/>
          <w:iCs/>
          <w:sz w:val="30"/>
          <w:szCs w:val="30"/>
          <w:lang w:eastAsia="ru-RU"/>
        </w:rPr>
        <w:t xml:space="preserve"> долларов США и 1,1 млрд рублей (за 5 месяцев 2023 г. открыто уже 5 тыс. депозитов ”Семейный капитал“). </w:t>
      </w:r>
    </w:p>
    <w:p w:rsidR="00054E40" w:rsidRPr="00E57EDC" w:rsidRDefault="00054E40" w:rsidP="00054E40">
      <w:pPr>
        <w:widowControl w:val="0"/>
        <w:autoSpaceDE w:val="0"/>
        <w:autoSpaceDN w:val="0"/>
        <w:adjustRightInd w:val="0"/>
        <w:spacing w:after="0" w:line="240" w:lineRule="auto"/>
        <w:ind w:firstLine="709"/>
        <w:jc w:val="both"/>
        <w:rPr>
          <w:rFonts w:ascii="Times New Roman" w:eastAsia="Times New Roman" w:hAnsi="Times New Roman"/>
          <w:b/>
          <w:bCs/>
          <w:i/>
          <w:iCs/>
          <w:sz w:val="30"/>
          <w:szCs w:val="30"/>
          <w:u w:val="single"/>
          <w:lang w:eastAsia="ru-RU"/>
        </w:rPr>
      </w:pPr>
      <w:r w:rsidRPr="00E57EDC">
        <w:rPr>
          <w:rFonts w:ascii="Times New Roman" w:eastAsia="Times New Roman" w:hAnsi="Times New Roman"/>
          <w:b/>
          <w:bCs/>
          <w:i/>
          <w:iCs/>
          <w:sz w:val="30"/>
          <w:szCs w:val="30"/>
          <w:u w:val="single"/>
          <w:lang w:eastAsia="ru-RU"/>
        </w:rPr>
        <w:t>В Кировском районе 324 семьи открыли депозитные счета (за пять месяцев – 16)</w:t>
      </w:r>
      <w:r w:rsidR="00E57EDC">
        <w:rPr>
          <w:rFonts w:ascii="Times New Roman" w:eastAsia="Times New Roman" w:hAnsi="Times New Roman"/>
          <w:b/>
          <w:bCs/>
          <w:i/>
          <w:iCs/>
          <w:sz w:val="30"/>
          <w:szCs w:val="30"/>
          <w:u w:val="single"/>
          <w:lang w:eastAsia="ru-RU"/>
        </w:rPr>
        <w:t>.</w:t>
      </w:r>
    </w:p>
    <w:p w:rsidR="00054E40" w:rsidRPr="00054E40" w:rsidRDefault="00054E40" w:rsidP="00054E40">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54E40">
        <w:rPr>
          <w:rFonts w:ascii="Times New Roman" w:eastAsia="Times New Roman" w:hAnsi="Times New Roman"/>
          <w:b/>
          <w:bCs/>
          <w:iCs/>
          <w:sz w:val="30"/>
          <w:szCs w:val="30"/>
          <w:lang w:eastAsia="ru-RU"/>
        </w:rPr>
        <w:t>С 2020 года многодетные семьи</w:t>
      </w:r>
      <w:r w:rsidRPr="00054E40">
        <w:rPr>
          <w:rFonts w:ascii="Times New Roman" w:eastAsia="Times New Roman" w:hAnsi="Times New Roman"/>
          <w:bCs/>
          <w:iCs/>
          <w:sz w:val="30"/>
          <w:szCs w:val="30"/>
          <w:lang w:eastAsia="ru-RU"/>
        </w:rPr>
        <w:t xml:space="preserve"> </w:t>
      </w:r>
      <w:r w:rsidRPr="00054E40">
        <w:rPr>
          <w:rFonts w:ascii="Times New Roman" w:eastAsia="Times New Roman" w:hAnsi="Times New Roman"/>
          <w:b/>
          <w:bCs/>
          <w:iCs/>
          <w:sz w:val="30"/>
          <w:szCs w:val="30"/>
          <w:lang w:eastAsia="ru-RU"/>
        </w:rPr>
        <w:t>вправе досрочно</w:t>
      </w:r>
      <w:r w:rsidRPr="00054E40">
        <w:rPr>
          <w:rFonts w:ascii="Times New Roman" w:eastAsia="Times New Roman" w:hAnsi="Times New Roman"/>
          <w:bCs/>
          <w:iCs/>
          <w:sz w:val="30"/>
          <w:szCs w:val="30"/>
          <w:lang w:eastAsia="ru-RU"/>
        </w:rPr>
        <w:t xml:space="preserve"> </w:t>
      </w:r>
      <w:r w:rsidRPr="00054E40">
        <w:rPr>
          <w:rFonts w:ascii="Times New Roman" w:eastAsia="Times New Roman" w:hAnsi="Times New Roman"/>
          <w:bCs/>
          <w:i/>
          <w:iCs/>
          <w:sz w:val="30"/>
          <w:szCs w:val="30"/>
          <w:lang w:eastAsia="ru-RU"/>
        </w:rPr>
        <w:t>(независимо от даты назначения)</w:t>
      </w:r>
      <w:r w:rsidRPr="00054E40">
        <w:rPr>
          <w:rFonts w:ascii="Times New Roman" w:eastAsia="Times New Roman" w:hAnsi="Times New Roman"/>
          <w:bCs/>
          <w:iCs/>
          <w:sz w:val="30"/>
          <w:szCs w:val="30"/>
          <w:lang w:eastAsia="ru-RU"/>
        </w:rPr>
        <w:t xml:space="preserve"> </w:t>
      </w:r>
      <w:r w:rsidRPr="00054E40">
        <w:rPr>
          <w:rFonts w:ascii="Times New Roman" w:eastAsia="Times New Roman" w:hAnsi="Times New Roman"/>
          <w:b/>
          <w:bCs/>
          <w:iCs/>
          <w:sz w:val="30"/>
          <w:szCs w:val="30"/>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054E40">
        <w:rPr>
          <w:rFonts w:ascii="Times New Roman" w:eastAsia="Times New Roman" w:hAnsi="Times New Roman"/>
          <w:bCs/>
          <w:iCs/>
          <w:sz w:val="30"/>
          <w:szCs w:val="30"/>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054E40" w:rsidRPr="00054E40" w:rsidRDefault="00054E40" w:rsidP="00054E40">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054E40">
        <w:rPr>
          <w:rFonts w:ascii="Times New Roman" w:eastAsia="Times New Roman" w:hAnsi="Times New Roman"/>
          <w:b/>
          <w:bCs/>
          <w:i/>
          <w:iCs/>
          <w:sz w:val="28"/>
          <w:szCs w:val="28"/>
          <w:lang w:eastAsia="ru-RU"/>
        </w:rPr>
        <w:t>Справочно:</w:t>
      </w:r>
    </w:p>
    <w:p w:rsidR="00054E40" w:rsidRPr="00054E40" w:rsidRDefault="00054E40" w:rsidP="00054E40">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054E40">
        <w:rPr>
          <w:rFonts w:ascii="Times New Roman" w:eastAsia="Times New Roman" w:hAnsi="Times New Roman"/>
          <w:bCs/>
          <w:i/>
          <w:iCs/>
          <w:sz w:val="28"/>
          <w:szCs w:val="28"/>
          <w:lang w:eastAsia="ru-RU"/>
        </w:rPr>
        <w:t>Из общего количества поданных заявлений на досрочное распоряжение семейным капиталом,</w:t>
      </w:r>
      <w:r w:rsidRPr="00054E40">
        <w:rPr>
          <w:rFonts w:ascii="Times New Roman" w:eastAsia="Times New Roman" w:hAnsi="Times New Roman"/>
          <w:b/>
          <w:bCs/>
          <w:i/>
          <w:iCs/>
          <w:sz w:val="28"/>
          <w:szCs w:val="28"/>
          <w:lang w:eastAsia="ru-RU"/>
        </w:rPr>
        <w:t xml:space="preserve"> 83% составляют заявления на решение жилищных вопросов </w:t>
      </w:r>
      <w:r w:rsidRPr="00054E40">
        <w:rPr>
          <w:rFonts w:ascii="Times New Roman" w:eastAsia="Times New Roman" w:hAnsi="Times New Roman"/>
          <w:bCs/>
          <w:i/>
          <w:iCs/>
          <w:sz w:val="28"/>
          <w:szCs w:val="28"/>
          <w:lang w:eastAsia="ru-RU"/>
        </w:rPr>
        <w:t>(10% – на медицинские услуги, 7% – на образование).</w:t>
      </w:r>
    </w:p>
    <w:p w:rsidR="00054E40" w:rsidRPr="00E57EDC" w:rsidRDefault="00054E40" w:rsidP="00054E40">
      <w:pPr>
        <w:spacing w:before="120" w:after="0" w:line="240" w:lineRule="auto"/>
        <w:ind w:firstLine="709"/>
        <w:jc w:val="both"/>
        <w:rPr>
          <w:rFonts w:ascii="Times New Roman" w:hAnsi="Times New Roman"/>
          <w:b/>
          <w:i/>
          <w:spacing w:val="-6"/>
          <w:sz w:val="30"/>
          <w:szCs w:val="30"/>
          <w:u w:val="single"/>
          <w:lang w:eastAsia="ru-RU"/>
        </w:rPr>
      </w:pPr>
      <w:r w:rsidRPr="00E57EDC">
        <w:rPr>
          <w:rFonts w:ascii="Times New Roman" w:hAnsi="Times New Roman"/>
          <w:b/>
          <w:i/>
          <w:spacing w:val="-6"/>
          <w:sz w:val="30"/>
          <w:szCs w:val="30"/>
          <w:u w:val="single"/>
          <w:lang w:eastAsia="ru-RU"/>
        </w:rPr>
        <w:t xml:space="preserve"> В Кировском районе с 2020 года досрочно средствами семейного капитала на решение жилищных вопросов воспользовались 97 семей, в том числе 12 в текущем году.</w:t>
      </w:r>
    </w:p>
    <w:p w:rsidR="00054E40" w:rsidRPr="00054E40" w:rsidRDefault="00054E40" w:rsidP="00054E40">
      <w:pPr>
        <w:spacing w:before="120" w:after="0" w:line="240" w:lineRule="auto"/>
        <w:ind w:firstLine="709"/>
        <w:jc w:val="both"/>
        <w:rPr>
          <w:rFonts w:ascii="Times New Roman" w:hAnsi="Times New Roman"/>
          <w:spacing w:val="-6"/>
          <w:sz w:val="30"/>
          <w:szCs w:val="30"/>
          <w:lang w:eastAsia="ru-RU"/>
        </w:rPr>
      </w:pPr>
      <w:r w:rsidRPr="00054E40">
        <w:rPr>
          <w:rFonts w:ascii="Times New Roman" w:hAnsi="Times New Roman"/>
          <w:spacing w:val="-6"/>
          <w:sz w:val="30"/>
          <w:szCs w:val="30"/>
          <w:lang w:eastAsia="ru-RU"/>
        </w:rPr>
        <w:t>В соответствии с Указом Президента Республики Беларусь от 4 июля</w:t>
      </w:r>
      <w:r w:rsidRPr="00054E40">
        <w:rPr>
          <w:rFonts w:ascii="Times New Roman" w:hAnsi="Times New Roman"/>
          <w:sz w:val="30"/>
          <w:szCs w:val="30"/>
          <w:lang w:eastAsia="ru-RU"/>
        </w:rPr>
        <w:t xml:space="preserve"> 2017 г. № 240 ”О государственной поддержке граждан при строительстве (реконструкции) жилых помещений“ </w:t>
      </w:r>
      <w:r w:rsidRPr="00054E40">
        <w:rPr>
          <w:rFonts w:ascii="Times New Roman" w:hAnsi="Times New Roman"/>
          <w:b/>
          <w:bCs/>
          <w:sz w:val="30"/>
          <w:szCs w:val="30"/>
          <w:lang w:eastAsia="ru-RU"/>
        </w:rPr>
        <w:t xml:space="preserve">многодетным семьям </w:t>
      </w:r>
      <w:r w:rsidRPr="00054E40">
        <w:rPr>
          <w:rFonts w:ascii="Times New Roman" w:hAnsi="Times New Roman"/>
          <w:b/>
          <w:sz w:val="30"/>
          <w:szCs w:val="30"/>
          <w:lang w:eastAsia="ru-RU"/>
        </w:rPr>
        <w:t xml:space="preserve">предоставляется </w:t>
      </w:r>
      <w:r w:rsidRPr="00054E40">
        <w:rPr>
          <w:rFonts w:ascii="Times New Roman" w:hAnsi="Times New Roman"/>
          <w:b/>
          <w:spacing w:val="-6"/>
          <w:sz w:val="30"/>
          <w:szCs w:val="30"/>
          <w:lang w:eastAsia="ru-RU"/>
        </w:rPr>
        <w:t xml:space="preserve">субсидия </w:t>
      </w:r>
      <w:r w:rsidRPr="00054E40">
        <w:rPr>
          <w:rFonts w:ascii="Times New Roman" w:hAnsi="Times New Roman"/>
          <w:spacing w:val="-6"/>
          <w:sz w:val="30"/>
          <w:szCs w:val="30"/>
          <w:lang w:eastAsia="ru-RU"/>
        </w:rPr>
        <w:t>на погашение основного долга в соответствии с количеством детей в возрасте до 23 лет в следующих размерах:</w:t>
      </w:r>
    </w:p>
    <w:p w:rsidR="00054E40" w:rsidRPr="00054E40" w:rsidRDefault="00054E40" w:rsidP="00054E40">
      <w:pPr>
        <w:spacing w:after="0" w:line="240" w:lineRule="auto"/>
        <w:ind w:firstLine="709"/>
        <w:jc w:val="both"/>
        <w:rPr>
          <w:rFonts w:ascii="Times New Roman" w:hAnsi="Times New Roman"/>
          <w:spacing w:val="-6"/>
          <w:sz w:val="30"/>
          <w:szCs w:val="30"/>
          <w:lang w:eastAsia="ru-RU"/>
        </w:rPr>
      </w:pPr>
      <w:r w:rsidRPr="00054E40">
        <w:rPr>
          <w:rFonts w:ascii="Times New Roman" w:hAnsi="Times New Roman"/>
          <w:spacing w:val="-6"/>
          <w:sz w:val="30"/>
          <w:szCs w:val="30"/>
          <w:lang w:eastAsia="ru-RU"/>
        </w:rPr>
        <w:t>при наличии троих детей в возрасте до 23 лет – в размере 95% от суммы основного долга по кредиту;</w:t>
      </w:r>
    </w:p>
    <w:p w:rsidR="00054E40" w:rsidRPr="00054E40" w:rsidRDefault="00054E40" w:rsidP="00054E40">
      <w:pPr>
        <w:spacing w:after="0" w:line="240" w:lineRule="auto"/>
        <w:ind w:firstLine="709"/>
        <w:jc w:val="both"/>
        <w:rPr>
          <w:rFonts w:ascii="Times New Roman" w:hAnsi="Times New Roman"/>
          <w:spacing w:val="-6"/>
          <w:sz w:val="30"/>
          <w:szCs w:val="30"/>
          <w:lang w:eastAsia="ru-RU"/>
        </w:rPr>
      </w:pPr>
      <w:r w:rsidRPr="00054E40">
        <w:rPr>
          <w:rFonts w:ascii="Times New Roman" w:hAnsi="Times New Roman"/>
          <w:spacing w:val="-6"/>
          <w:sz w:val="30"/>
          <w:szCs w:val="30"/>
          <w:lang w:eastAsia="ru-RU"/>
        </w:rPr>
        <w:t>при наличии четверых и более детей в возрасте до 23 лет – в размере 100% от суммы основного долга по кредиту.</w:t>
      </w:r>
    </w:p>
    <w:p w:rsidR="00054E40" w:rsidRPr="00054E40" w:rsidRDefault="00054E40" w:rsidP="00054E40">
      <w:pPr>
        <w:spacing w:after="0" w:line="240" w:lineRule="auto"/>
        <w:ind w:firstLine="708"/>
        <w:jc w:val="both"/>
        <w:rPr>
          <w:rFonts w:ascii="Times New Roman" w:hAnsi="Times New Roman"/>
          <w:bCs/>
          <w:sz w:val="30"/>
          <w:szCs w:val="30"/>
          <w:lang w:eastAsia="ru-RU"/>
        </w:rPr>
      </w:pPr>
      <w:r w:rsidRPr="00054E40">
        <w:rPr>
          <w:rFonts w:ascii="Times New Roman" w:hAnsi="Times New Roman"/>
          <w:bCs/>
          <w:sz w:val="30"/>
          <w:szCs w:val="30"/>
          <w:lang w:eastAsia="ru-RU"/>
        </w:rPr>
        <w:t>Молодым семьям, предоставляется субсидия на погашение основного долга в следующих размерах:</w:t>
      </w:r>
    </w:p>
    <w:p w:rsidR="00054E40" w:rsidRPr="00054E40" w:rsidRDefault="00054E40" w:rsidP="00054E40">
      <w:pPr>
        <w:spacing w:after="0" w:line="240" w:lineRule="auto"/>
        <w:ind w:firstLine="708"/>
        <w:jc w:val="both"/>
        <w:rPr>
          <w:rFonts w:ascii="Times New Roman" w:hAnsi="Times New Roman"/>
          <w:bCs/>
          <w:sz w:val="30"/>
          <w:szCs w:val="30"/>
          <w:lang w:eastAsia="ru-RU"/>
        </w:rPr>
      </w:pPr>
      <w:r w:rsidRPr="00054E40">
        <w:rPr>
          <w:rFonts w:ascii="Times New Roman" w:hAnsi="Times New Roman"/>
          <w:bCs/>
          <w:sz w:val="30"/>
          <w:szCs w:val="30"/>
          <w:lang w:eastAsia="ru-RU"/>
        </w:rPr>
        <w:lastRenderedPageBreak/>
        <w:t>при рождении (усыновлении, удочерении) первого ребенка – в размере 10% от суммы основного долга по кредиту;</w:t>
      </w:r>
    </w:p>
    <w:p w:rsidR="00054E40" w:rsidRPr="00054E40" w:rsidRDefault="00054E40" w:rsidP="00054E40">
      <w:pPr>
        <w:spacing w:after="0" w:line="240" w:lineRule="auto"/>
        <w:ind w:firstLine="567"/>
        <w:jc w:val="both"/>
        <w:rPr>
          <w:rFonts w:ascii="Times New Roman" w:hAnsi="Times New Roman"/>
          <w:bCs/>
          <w:sz w:val="30"/>
          <w:szCs w:val="30"/>
          <w:lang w:eastAsia="ru-RU"/>
        </w:rPr>
      </w:pPr>
      <w:r w:rsidRPr="00054E40">
        <w:rPr>
          <w:rFonts w:ascii="Times New Roman" w:hAnsi="Times New Roman"/>
          <w:bCs/>
          <w:sz w:val="30"/>
          <w:szCs w:val="30"/>
          <w:lang w:eastAsia="ru-RU"/>
        </w:rPr>
        <w:t>при рождении (усыновлении, удочерении) второго ребенка – в размере 20% от суммы основного долга по кредиту.</w:t>
      </w:r>
    </w:p>
    <w:p w:rsidR="00054E40" w:rsidRPr="00054E40" w:rsidRDefault="00054E40" w:rsidP="00054E40">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054E40">
        <w:rPr>
          <w:rFonts w:ascii="Times New Roman" w:eastAsia="Times New Roman" w:hAnsi="Times New Roman"/>
          <w:bCs/>
          <w:iCs/>
          <w:sz w:val="30"/>
          <w:szCs w:val="30"/>
          <w:lang w:eastAsia="ru-RU"/>
        </w:rPr>
        <w:t>В 2023 году</w:t>
      </w:r>
      <w:r w:rsidRPr="00054E40">
        <w:rPr>
          <w:rFonts w:ascii="Times New Roman" w:eastAsia="Times New Roman" w:hAnsi="Times New Roman"/>
          <w:b/>
          <w:bCs/>
          <w:iCs/>
          <w:sz w:val="30"/>
          <w:szCs w:val="30"/>
          <w:lang w:eastAsia="ru-RU"/>
        </w:rPr>
        <w:t xml:space="preserve"> на обеспечение программы семейного капитала </w:t>
      </w:r>
      <w:r w:rsidRPr="00054E40">
        <w:rPr>
          <w:rFonts w:ascii="Times New Roman" w:eastAsia="Times New Roman" w:hAnsi="Times New Roman"/>
          <w:b/>
          <w:bCs/>
          <w:iCs/>
          <w:sz w:val="30"/>
          <w:szCs w:val="30"/>
          <w:lang w:eastAsia="ru-RU"/>
        </w:rPr>
        <w:br/>
      </w:r>
      <w:r w:rsidRPr="00054E40">
        <w:rPr>
          <w:rFonts w:ascii="Times New Roman" w:eastAsia="Times New Roman" w:hAnsi="Times New Roman"/>
          <w:bCs/>
          <w:iCs/>
          <w:sz w:val="30"/>
          <w:szCs w:val="30"/>
          <w:lang w:eastAsia="ru-RU"/>
        </w:rPr>
        <w:t xml:space="preserve">в республиканском бюджете предусмотрено </w:t>
      </w:r>
      <w:r w:rsidRPr="00054E40">
        <w:rPr>
          <w:rFonts w:ascii="Times New Roman" w:eastAsia="Times New Roman" w:hAnsi="Times New Roman"/>
          <w:b/>
          <w:bCs/>
          <w:iCs/>
          <w:sz w:val="30"/>
          <w:szCs w:val="30"/>
          <w:lang w:eastAsia="ru-RU"/>
        </w:rPr>
        <w:t xml:space="preserve">430 </w:t>
      </w:r>
      <w:proofErr w:type="gramStart"/>
      <w:r w:rsidRPr="00054E40">
        <w:rPr>
          <w:rFonts w:ascii="Times New Roman" w:eastAsia="Times New Roman" w:hAnsi="Times New Roman"/>
          <w:b/>
          <w:bCs/>
          <w:iCs/>
          <w:sz w:val="30"/>
          <w:szCs w:val="30"/>
          <w:lang w:eastAsia="ru-RU"/>
        </w:rPr>
        <w:t>млн</w:t>
      </w:r>
      <w:proofErr w:type="gramEnd"/>
      <w:r w:rsidRPr="00054E40">
        <w:rPr>
          <w:rFonts w:ascii="Times New Roman" w:eastAsia="Times New Roman" w:hAnsi="Times New Roman"/>
          <w:b/>
          <w:bCs/>
          <w:iCs/>
          <w:sz w:val="30"/>
          <w:szCs w:val="30"/>
          <w:lang w:eastAsia="ru-RU"/>
        </w:rPr>
        <w:t xml:space="preserve"> рублей.</w:t>
      </w:r>
    </w:p>
    <w:p w:rsidR="00054E40" w:rsidRPr="00054E40" w:rsidRDefault="00054E40" w:rsidP="00054E40">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54E40">
        <w:rPr>
          <w:rFonts w:ascii="Times New Roman" w:eastAsia="Times New Roman" w:hAnsi="Times New Roman"/>
          <w:b/>
          <w:bCs/>
          <w:iCs/>
          <w:sz w:val="30"/>
          <w:szCs w:val="30"/>
          <w:lang w:eastAsia="ru-RU"/>
        </w:rPr>
        <w:t>Из средств местных бюджетов финансируется адресная социальная помощь</w:t>
      </w:r>
      <w:r w:rsidRPr="00054E40">
        <w:rPr>
          <w:rFonts w:ascii="Times New Roman" w:eastAsia="Times New Roman" w:hAnsi="Times New Roman"/>
          <w:bCs/>
          <w:iCs/>
          <w:sz w:val="30"/>
          <w:szCs w:val="30"/>
          <w:lang w:eastAsia="ru-RU"/>
        </w:rPr>
        <w:t xml:space="preserve">, в системе которой четыре вида поддержки. </w:t>
      </w:r>
    </w:p>
    <w:p w:rsidR="00054E40" w:rsidRPr="00054E40" w:rsidRDefault="00054E40" w:rsidP="00054E40">
      <w:pPr>
        <w:widowControl w:val="0"/>
        <w:autoSpaceDE w:val="0"/>
        <w:autoSpaceDN w:val="0"/>
        <w:adjustRightInd w:val="0"/>
        <w:spacing w:after="0" w:line="240" w:lineRule="auto"/>
        <w:ind w:firstLine="709"/>
        <w:jc w:val="both"/>
        <w:rPr>
          <w:rFonts w:ascii="Times New Roman" w:eastAsia="Times New Roman" w:hAnsi="Times New Roman"/>
          <w:bCs/>
          <w:i/>
          <w:iCs/>
          <w:sz w:val="30"/>
          <w:szCs w:val="30"/>
          <w:lang w:eastAsia="ru-RU"/>
        </w:rPr>
      </w:pPr>
      <w:r w:rsidRPr="00054E40">
        <w:rPr>
          <w:rFonts w:ascii="Times New Roman" w:eastAsia="Times New Roman" w:hAnsi="Times New Roman"/>
          <w:b/>
          <w:bCs/>
          <w:iCs/>
          <w:sz w:val="30"/>
          <w:szCs w:val="30"/>
          <w:lang w:eastAsia="ru-RU"/>
        </w:rPr>
        <w:t>Бесплатными продуктами</w:t>
      </w:r>
      <w:r w:rsidRPr="00054E40">
        <w:rPr>
          <w:rFonts w:ascii="Times New Roman" w:eastAsia="Times New Roman" w:hAnsi="Times New Roman"/>
          <w:bCs/>
          <w:iCs/>
          <w:sz w:val="30"/>
          <w:szCs w:val="30"/>
          <w:lang w:eastAsia="ru-RU"/>
        </w:rPr>
        <w:t xml:space="preserve"> питания в 2022 году обеспечены более 12 тыс. детей в возрасте до 2 лет </w:t>
      </w:r>
      <w:r w:rsidRPr="00054E40">
        <w:rPr>
          <w:rFonts w:ascii="Times New Roman" w:eastAsia="Times New Roman" w:hAnsi="Times New Roman"/>
          <w:bCs/>
          <w:i/>
          <w:iCs/>
          <w:sz w:val="30"/>
          <w:szCs w:val="30"/>
          <w:lang w:eastAsia="ru-RU"/>
        </w:rPr>
        <w:t xml:space="preserve">(6,5% от общей численности детей </w:t>
      </w:r>
      <w:r w:rsidRPr="00054E40">
        <w:rPr>
          <w:rFonts w:ascii="Times New Roman" w:eastAsia="Times New Roman" w:hAnsi="Times New Roman"/>
          <w:bCs/>
          <w:i/>
          <w:iCs/>
          <w:sz w:val="30"/>
          <w:szCs w:val="30"/>
          <w:lang w:eastAsia="ru-RU"/>
        </w:rPr>
        <w:br/>
        <w:t>до 2 лет)</w:t>
      </w:r>
      <w:r w:rsidRPr="00054E40">
        <w:rPr>
          <w:rFonts w:ascii="Times New Roman" w:eastAsia="Times New Roman" w:hAnsi="Times New Roman"/>
          <w:bCs/>
          <w:sz w:val="30"/>
          <w:szCs w:val="30"/>
          <w:lang w:eastAsia="ru-RU"/>
        </w:rPr>
        <w:t xml:space="preserve">, средний </w:t>
      </w:r>
      <w:r w:rsidRPr="00054E40">
        <w:rPr>
          <w:rFonts w:ascii="Times New Roman" w:eastAsia="Times New Roman" w:hAnsi="Times New Roman"/>
          <w:bCs/>
          <w:iCs/>
          <w:sz w:val="30"/>
          <w:szCs w:val="30"/>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054E40">
        <w:rPr>
          <w:rFonts w:ascii="Times New Roman" w:eastAsia="Times New Roman" w:hAnsi="Times New Roman"/>
          <w:bCs/>
          <w:i/>
          <w:iCs/>
          <w:sz w:val="30"/>
          <w:szCs w:val="30"/>
          <w:lang w:eastAsia="ru-RU"/>
        </w:rPr>
        <w:t>(более 4 тыс. детей).</w:t>
      </w:r>
    </w:p>
    <w:p w:rsidR="00054E40" w:rsidRPr="00E57EDC" w:rsidRDefault="00054E40" w:rsidP="00054E40">
      <w:pPr>
        <w:widowControl w:val="0"/>
        <w:autoSpaceDE w:val="0"/>
        <w:autoSpaceDN w:val="0"/>
        <w:adjustRightInd w:val="0"/>
        <w:spacing w:after="0" w:line="240" w:lineRule="auto"/>
        <w:ind w:firstLine="709"/>
        <w:jc w:val="both"/>
        <w:rPr>
          <w:rFonts w:ascii="Times New Roman" w:eastAsia="Times New Roman" w:hAnsi="Times New Roman"/>
          <w:b/>
          <w:bCs/>
          <w:iCs/>
          <w:sz w:val="30"/>
          <w:szCs w:val="30"/>
          <w:u w:val="single"/>
          <w:lang w:eastAsia="ru-RU"/>
        </w:rPr>
      </w:pPr>
      <w:r w:rsidRPr="00E57EDC">
        <w:rPr>
          <w:rFonts w:ascii="Times New Roman" w:eastAsia="Times New Roman" w:hAnsi="Times New Roman"/>
          <w:b/>
          <w:bCs/>
          <w:i/>
          <w:iCs/>
          <w:sz w:val="30"/>
          <w:szCs w:val="30"/>
          <w:u w:val="single"/>
          <w:lang w:eastAsia="ru-RU"/>
        </w:rPr>
        <w:t>В Кировском районе за 6 месяцев текущего года продуктами питания обеспечены 26 детей на сумму 13 095,0 рублей.</w:t>
      </w:r>
    </w:p>
    <w:p w:rsidR="00054E40" w:rsidRPr="00E57EDC" w:rsidRDefault="00054E40" w:rsidP="00054E40">
      <w:pPr>
        <w:widowControl w:val="0"/>
        <w:autoSpaceDE w:val="0"/>
        <w:autoSpaceDN w:val="0"/>
        <w:adjustRightInd w:val="0"/>
        <w:spacing w:after="0" w:line="240" w:lineRule="auto"/>
        <w:ind w:firstLine="709"/>
        <w:jc w:val="both"/>
        <w:rPr>
          <w:rFonts w:ascii="Times New Roman" w:eastAsia="Times New Roman" w:hAnsi="Times New Roman"/>
          <w:b/>
          <w:bCs/>
          <w:i/>
          <w:iCs/>
          <w:sz w:val="30"/>
          <w:szCs w:val="30"/>
          <w:u w:val="single"/>
          <w:lang w:eastAsia="ru-RU"/>
        </w:rPr>
      </w:pPr>
      <w:r w:rsidRPr="00054E40">
        <w:rPr>
          <w:rFonts w:ascii="Times New Roman" w:eastAsia="Times New Roman" w:hAnsi="Times New Roman"/>
          <w:bCs/>
          <w:iCs/>
          <w:sz w:val="30"/>
          <w:szCs w:val="30"/>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054E40">
        <w:rPr>
          <w:rFonts w:ascii="Times New Roman" w:eastAsia="Times New Roman" w:hAnsi="Times New Roman"/>
          <w:b/>
          <w:bCs/>
          <w:iCs/>
          <w:sz w:val="30"/>
          <w:szCs w:val="30"/>
          <w:lang w:eastAsia="ru-RU"/>
        </w:rPr>
        <w:t xml:space="preserve">на приобретение предметов гигиены. </w:t>
      </w:r>
      <w:r w:rsidRPr="00054E40">
        <w:rPr>
          <w:rFonts w:ascii="Times New Roman" w:eastAsia="Times New Roman" w:hAnsi="Times New Roman"/>
          <w:bCs/>
          <w:iCs/>
          <w:sz w:val="30"/>
          <w:szCs w:val="30"/>
          <w:lang w:eastAsia="ru-RU"/>
        </w:rPr>
        <w:t>В 2022 году средний размер выплаты</w:t>
      </w:r>
      <w:r w:rsidRPr="00054E40">
        <w:rPr>
          <w:rFonts w:ascii="Times New Roman" w:eastAsia="Times New Roman" w:hAnsi="Times New Roman"/>
          <w:b/>
          <w:bCs/>
          <w:iCs/>
          <w:sz w:val="30"/>
          <w:szCs w:val="30"/>
          <w:lang w:eastAsia="ru-RU"/>
        </w:rPr>
        <w:t xml:space="preserve"> </w:t>
      </w:r>
      <w:r w:rsidRPr="00054E40">
        <w:rPr>
          <w:rFonts w:ascii="Times New Roman" w:eastAsia="Times New Roman" w:hAnsi="Times New Roman"/>
          <w:bCs/>
          <w:iCs/>
          <w:sz w:val="30"/>
          <w:szCs w:val="30"/>
          <w:lang w:eastAsia="ru-RU"/>
        </w:rPr>
        <w:t xml:space="preserve">составил 435 рублей, такое пособие выплачено </w:t>
      </w:r>
      <w:r w:rsidRPr="00054E40">
        <w:rPr>
          <w:rFonts w:ascii="Times New Roman" w:eastAsia="Times New Roman" w:hAnsi="Times New Roman"/>
          <w:bCs/>
          <w:iCs/>
          <w:sz w:val="30"/>
          <w:szCs w:val="30"/>
          <w:lang w:eastAsia="ru-RU"/>
        </w:rPr>
        <w:br/>
        <w:t xml:space="preserve">на 12,6 тыс. детей-инвалидов </w:t>
      </w:r>
      <w:r w:rsidRPr="00E57EDC">
        <w:rPr>
          <w:rFonts w:ascii="Times New Roman" w:eastAsia="Times New Roman" w:hAnsi="Times New Roman"/>
          <w:b/>
          <w:bCs/>
          <w:i/>
          <w:iCs/>
          <w:sz w:val="30"/>
          <w:szCs w:val="30"/>
          <w:u w:val="single"/>
          <w:lang w:eastAsia="ru-RU"/>
        </w:rPr>
        <w:t>(в Кировском районе – 3 детей на сумму 3560,07 рублей).</w:t>
      </w:r>
    </w:p>
    <w:p w:rsidR="00054E40" w:rsidRPr="00054E40" w:rsidRDefault="00054E40" w:rsidP="00054E40">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54E40">
        <w:rPr>
          <w:rFonts w:ascii="Times New Roman" w:eastAsia="Times New Roman" w:hAnsi="Times New Roman"/>
          <w:bCs/>
          <w:iCs/>
          <w:sz w:val="30"/>
          <w:szCs w:val="30"/>
          <w:lang w:eastAsia="ru-RU"/>
        </w:rPr>
        <w:t xml:space="preserve">Семьи с детьми – основные получатели </w:t>
      </w:r>
      <w:r w:rsidRPr="00054E40">
        <w:rPr>
          <w:rFonts w:ascii="Times New Roman" w:eastAsia="Times New Roman" w:hAnsi="Times New Roman"/>
          <w:b/>
          <w:bCs/>
          <w:iCs/>
          <w:sz w:val="30"/>
          <w:szCs w:val="30"/>
          <w:lang w:eastAsia="ru-RU"/>
        </w:rPr>
        <w:t>ежемесячного и единовременного социальных пособий</w:t>
      </w:r>
      <w:r w:rsidRPr="00054E40">
        <w:rPr>
          <w:rFonts w:ascii="Times New Roman" w:eastAsia="Times New Roman" w:hAnsi="Times New Roman"/>
          <w:bCs/>
          <w:iCs/>
          <w:sz w:val="30"/>
          <w:szCs w:val="30"/>
          <w:lang w:eastAsia="ru-RU"/>
        </w:rPr>
        <w:t xml:space="preserve"> – более 70% от общей численности получателей таких пособий. Причем </w:t>
      </w:r>
      <w:r w:rsidRPr="00054E40">
        <w:rPr>
          <w:rFonts w:ascii="Times New Roman" w:eastAsia="Times New Roman" w:hAnsi="Times New Roman"/>
          <w:b/>
          <w:bCs/>
          <w:iCs/>
          <w:sz w:val="30"/>
          <w:szCs w:val="30"/>
          <w:lang w:eastAsia="ru-RU"/>
        </w:rPr>
        <w:t>для многодетных семей действуют льготные условия</w:t>
      </w:r>
      <w:r w:rsidRPr="00054E40">
        <w:rPr>
          <w:rFonts w:ascii="Times New Roman" w:eastAsia="Times New Roman" w:hAnsi="Times New Roman"/>
          <w:bCs/>
          <w:iCs/>
          <w:sz w:val="30"/>
          <w:szCs w:val="30"/>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054E40" w:rsidRPr="00054E40" w:rsidRDefault="00054E40" w:rsidP="00054E40">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054E40">
        <w:rPr>
          <w:rFonts w:ascii="Times New Roman" w:eastAsia="Times New Roman" w:hAnsi="Times New Roman"/>
          <w:b/>
          <w:bCs/>
          <w:iCs/>
          <w:sz w:val="30"/>
          <w:szCs w:val="30"/>
          <w:lang w:eastAsia="ru-RU"/>
        </w:rPr>
        <w:t xml:space="preserve">На оказание адресной социальной помощи в 2023 году выделено 132,7 </w:t>
      </w:r>
      <w:proofErr w:type="gramStart"/>
      <w:r w:rsidRPr="00054E40">
        <w:rPr>
          <w:rFonts w:ascii="Times New Roman" w:eastAsia="Times New Roman" w:hAnsi="Times New Roman"/>
          <w:b/>
          <w:bCs/>
          <w:iCs/>
          <w:sz w:val="30"/>
          <w:szCs w:val="30"/>
          <w:lang w:eastAsia="ru-RU"/>
        </w:rPr>
        <w:t>млн</w:t>
      </w:r>
      <w:proofErr w:type="gramEnd"/>
      <w:r w:rsidRPr="00054E40">
        <w:rPr>
          <w:rFonts w:ascii="Times New Roman" w:eastAsia="Times New Roman" w:hAnsi="Times New Roman"/>
          <w:b/>
          <w:bCs/>
          <w:iCs/>
          <w:sz w:val="30"/>
          <w:szCs w:val="30"/>
          <w:lang w:eastAsia="ru-RU"/>
        </w:rPr>
        <w:t xml:space="preserve"> рублей. </w:t>
      </w:r>
    </w:p>
    <w:p w:rsidR="00054E40" w:rsidRPr="00E57EDC" w:rsidRDefault="00054E40" w:rsidP="00054E40">
      <w:pPr>
        <w:widowControl w:val="0"/>
        <w:autoSpaceDE w:val="0"/>
        <w:autoSpaceDN w:val="0"/>
        <w:adjustRightInd w:val="0"/>
        <w:spacing w:after="0" w:line="240" w:lineRule="auto"/>
        <w:ind w:firstLine="709"/>
        <w:jc w:val="both"/>
        <w:rPr>
          <w:rFonts w:ascii="Times New Roman" w:eastAsia="Times New Roman" w:hAnsi="Times New Roman"/>
          <w:b/>
          <w:bCs/>
          <w:i/>
          <w:iCs/>
          <w:sz w:val="30"/>
          <w:szCs w:val="30"/>
          <w:u w:val="single"/>
          <w:lang w:eastAsia="ru-RU"/>
        </w:rPr>
      </w:pPr>
      <w:r w:rsidRPr="00E57EDC">
        <w:rPr>
          <w:rFonts w:ascii="Times New Roman" w:eastAsia="Times New Roman" w:hAnsi="Times New Roman"/>
          <w:b/>
          <w:bCs/>
          <w:i/>
          <w:iCs/>
          <w:sz w:val="30"/>
          <w:szCs w:val="30"/>
          <w:u w:val="single"/>
          <w:lang w:eastAsia="ru-RU"/>
        </w:rPr>
        <w:t>В Кировском районе 30 семей в них 124 человека получили адресную социальную помощь на сумму 109555,27 руб.</w:t>
      </w:r>
    </w:p>
    <w:p w:rsidR="00054E40" w:rsidRPr="00054E40" w:rsidRDefault="00054E40" w:rsidP="00054E40">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54E40">
        <w:rPr>
          <w:rFonts w:ascii="Times New Roman" w:eastAsia="Times New Roman" w:hAnsi="Times New Roman"/>
          <w:bCs/>
          <w:iCs/>
          <w:sz w:val="30"/>
          <w:szCs w:val="30"/>
          <w:lang w:eastAsia="ru-RU"/>
        </w:rPr>
        <w:t>Поддержка семьям с детьми предоставляется не только в виде материальных выплат. Широкий спектр социальных услуг оказывают</w:t>
      </w:r>
      <w:r w:rsidRPr="00054E40">
        <w:rPr>
          <w:rFonts w:ascii="Times New Roman" w:eastAsia="Times New Roman" w:hAnsi="Times New Roman"/>
          <w:bCs/>
          <w:iCs/>
          <w:sz w:val="30"/>
          <w:szCs w:val="30"/>
          <w:lang w:eastAsia="ru-RU"/>
        </w:rPr>
        <w:br/>
      </w:r>
      <w:r w:rsidRPr="00054E40">
        <w:rPr>
          <w:rFonts w:ascii="Times New Roman" w:eastAsia="Times New Roman" w:hAnsi="Times New Roman"/>
          <w:b/>
          <w:bCs/>
          <w:iCs/>
          <w:sz w:val="30"/>
          <w:szCs w:val="30"/>
          <w:lang w:eastAsia="ru-RU"/>
        </w:rPr>
        <w:t xml:space="preserve">146 территориальных центров социального обслуживания населения и 2 центра социального обслуживания семьи и детей </w:t>
      </w:r>
      <w:r w:rsidRPr="00054E40">
        <w:rPr>
          <w:rFonts w:ascii="Times New Roman" w:eastAsia="Times New Roman" w:hAnsi="Times New Roman"/>
          <w:b/>
          <w:bCs/>
          <w:iCs/>
          <w:sz w:val="30"/>
          <w:szCs w:val="30"/>
          <w:lang w:eastAsia="ru-RU"/>
        </w:rPr>
        <w:br/>
      </w:r>
      <w:r w:rsidRPr="00054E40">
        <w:rPr>
          <w:rFonts w:ascii="Times New Roman" w:eastAsia="Times New Roman" w:hAnsi="Times New Roman"/>
          <w:bCs/>
          <w:iCs/>
          <w:sz w:val="30"/>
          <w:szCs w:val="30"/>
          <w:lang w:eastAsia="ru-RU"/>
        </w:rPr>
        <w:t>(гг. Минск, Гомель).</w:t>
      </w:r>
    </w:p>
    <w:p w:rsidR="00054E40" w:rsidRPr="00054E40" w:rsidRDefault="00054E40" w:rsidP="00054E40">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54E40">
        <w:rPr>
          <w:rFonts w:ascii="Times New Roman" w:eastAsia="Times New Roman" w:hAnsi="Times New Roman"/>
          <w:bCs/>
          <w:iCs/>
          <w:sz w:val="30"/>
          <w:szCs w:val="30"/>
          <w:lang w:eastAsia="ru-RU"/>
        </w:rPr>
        <w:t xml:space="preserve">Востребованной является </w:t>
      </w:r>
      <w:r w:rsidRPr="00054E40">
        <w:rPr>
          <w:rFonts w:ascii="Times New Roman" w:eastAsia="Times New Roman" w:hAnsi="Times New Roman"/>
          <w:b/>
          <w:bCs/>
          <w:iCs/>
          <w:sz w:val="30"/>
          <w:szCs w:val="30"/>
          <w:lang w:eastAsia="ru-RU"/>
        </w:rPr>
        <w:t>услуга</w:t>
      </w:r>
      <w:r w:rsidRPr="00054E40">
        <w:rPr>
          <w:rFonts w:ascii="Times New Roman" w:eastAsia="Times New Roman" w:hAnsi="Times New Roman"/>
          <w:bCs/>
          <w:iCs/>
          <w:sz w:val="30"/>
          <w:szCs w:val="30"/>
          <w:lang w:eastAsia="ru-RU"/>
        </w:rPr>
        <w:t xml:space="preserve"> </w:t>
      </w:r>
      <w:r w:rsidRPr="00054E40">
        <w:rPr>
          <w:rFonts w:ascii="Times New Roman" w:eastAsia="Times New Roman" w:hAnsi="Times New Roman"/>
          <w:b/>
          <w:bCs/>
          <w:iCs/>
          <w:sz w:val="30"/>
          <w:szCs w:val="30"/>
          <w:lang w:eastAsia="ru-RU"/>
        </w:rPr>
        <w:t xml:space="preserve">няни, </w:t>
      </w:r>
      <w:r w:rsidRPr="00054E40">
        <w:rPr>
          <w:rFonts w:ascii="Times New Roman" w:eastAsia="Times New Roman" w:hAnsi="Times New Roman"/>
          <w:bCs/>
          <w:iCs/>
          <w:sz w:val="30"/>
          <w:szCs w:val="30"/>
          <w:lang w:eastAsia="ru-RU"/>
        </w:rPr>
        <w:t xml:space="preserve">которая предоставляется </w:t>
      </w:r>
      <w:r w:rsidRPr="00054E40">
        <w:rPr>
          <w:rFonts w:ascii="Times New Roman" w:eastAsia="Times New Roman" w:hAnsi="Times New Roman"/>
          <w:b/>
          <w:bCs/>
          <w:iCs/>
          <w:sz w:val="30"/>
          <w:szCs w:val="30"/>
          <w:lang w:eastAsia="ru-RU"/>
        </w:rPr>
        <w:t>бесплатно семьям</w:t>
      </w:r>
      <w:r w:rsidRPr="00054E40">
        <w:rPr>
          <w:rFonts w:ascii="Times New Roman" w:eastAsia="Times New Roman" w:hAnsi="Times New Roman"/>
          <w:bCs/>
          <w:iCs/>
          <w:sz w:val="30"/>
          <w:szCs w:val="30"/>
          <w:lang w:eastAsia="ru-RU"/>
        </w:rPr>
        <w:t>, в которых:</w:t>
      </w:r>
    </w:p>
    <w:p w:rsidR="00054E40" w:rsidRPr="00054E40" w:rsidRDefault="00054E40" w:rsidP="00054E40">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54E40">
        <w:rPr>
          <w:rFonts w:ascii="Times New Roman" w:eastAsia="Times New Roman" w:hAnsi="Times New Roman"/>
          <w:bCs/>
          <w:iCs/>
          <w:sz w:val="30"/>
          <w:szCs w:val="30"/>
          <w:lang w:eastAsia="ru-RU"/>
        </w:rPr>
        <w:t xml:space="preserve">воспитываются тройни (до 40 часов в неделю), двойни </w:t>
      </w:r>
      <w:r w:rsidRPr="00054E40">
        <w:rPr>
          <w:rFonts w:ascii="Times New Roman" w:eastAsia="Times New Roman" w:hAnsi="Times New Roman"/>
          <w:bCs/>
          <w:iCs/>
          <w:sz w:val="30"/>
          <w:szCs w:val="30"/>
          <w:lang w:eastAsia="ru-RU"/>
        </w:rPr>
        <w:br/>
        <w:t xml:space="preserve">(до 20 часов в неделю),  дети с инвалидностью (до 20 часов в неделю); </w:t>
      </w:r>
    </w:p>
    <w:p w:rsidR="00054E40" w:rsidRPr="00054E40" w:rsidRDefault="00054E40" w:rsidP="00054E40">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54E40">
        <w:rPr>
          <w:rFonts w:ascii="Times New Roman" w:eastAsia="Times New Roman" w:hAnsi="Times New Roman"/>
          <w:bCs/>
          <w:iCs/>
          <w:sz w:val="30"/>
          <w:szCs w:val="30"/>
          <w:lang w:eastAsia="ru-RU"/>
        </w:rPr>
        <w:t xml:space="preserve">оба родителя либо единственный родитель являются инвалидами </w:t>
      </w:r>
      <w:r w:rsidRPr="00054E40">
        <w:rPr>
          <w:rFonts w:ascii="Times New Roman" w:eastAsia="Times New Roman" w:hAnsi="Times New Roman"/>
          <w:bCs/>
          <w:iCs/>
          <w:sz w:val="30"/>
          <w:szCs w:val="30"/>
          <w:lang w:eastAsia="ru-RU"/>
        </w:rPr>
        <w:br/>
        <w:t>1 или 2 группы (до 20 часов в неделю).</w:t>
      </w:r>
    </w:p>
    <w:p w:rsidR="00902C05" w:rsidRDefault="00902C05" w:rsidP="00054E40">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
    <w:p w:rsidR="00054E40" w:rsidRPr="00054E40" w:rsidRDefault="00054E40" w:rsidP="00054E40">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054E40">
        <w:rPr>
          <w:rFonts w:ascii="Times New Roman" w:eastAsia="Times New Roman" w:hAnsi="Times New Roman"/>
          <w:b/>
          <w:bCs/>
          <w:i/>
          <w:iCs/>
          <w:sz w:val="28"/>
          <w:szCs w:val="28"/>
          <w:lang w:eastAsia="ru-RU"/>
        </w:rPr>
        <w:lastRenderedPageBreak/>
        <w:t>Справочно:</w:t>
      </w:r>
    </w:p>
    <w:p w:rsidR="00054E40" w:rsidRDefault="00054E40" w:rsidP="00054E40">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054E40">
        <w:rPr>
          <w:rFonts w:ascii="Times New Roman" w:eastAsia="Times New Roman" w:hAnsi="Times New Roman"/>
          <w:bCs/>
          <w:i/>
          <w:iCs/>
          <w:sz w:val="28"/>
          <w:szCs w:val="28"/>
          <w:lang w:eastAsia="ru-RU"/>
        </w:rPr>
        <w:t>В 2022 году услугой няни воспользовались почти 2,5 тыс. семей, в том числе 1,6 тыс. – воспитывающих двойню (тройню).</w:t>
      </w:r>
    </w:p>
    <w:p w:rsidR="00054E40" w:rsidRPr="00054E40" w:rsidRDefault="00054E40" w:rsidP="005D4D7C">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5D4D7C">
        <w:rPr>
          <w:rFonts w:ascii="Times New Roman" w:eastAsia="Times New Roman" w:hAnsi="Times New Roman"/>
          <w:b/>
          <w:bCs/>
          <w:i/>
          <w:iCs/>
          <w:sz w:val="28"/>
          <w:szCs w:val="28"/>
          <w:lang w:eastAsia="ru-RU"/>
        </w:rPr>
        <w:t xml:space="preserve">В Кировском районе </w:t>
      </w:r>
      <w:r w:rsidR="005D4D7C" w:rsidRPr="005D4D7C">
        <w:rPr>
          <w:rFonts w:ascii="Times New Roman" w:eastAsia="Times New Roman" w:hAnsi="Times New Roman"/>
          <w:b/>
          <w:bCs/>
          <w:i/>
          <w:iCs/>
          <w:sz w:val="28"/>
          <w:szCs w:val="28"/>
          <w:lang w:eastAsia="ru-RU"/>
        </w:rPr>
        <w:t xml:space="preserve">услугой няни в 2022 году воспользовалось </w:t>
      </w:r>
      <w:r w:rsidR="005D4D7C">
        <w:rPr>
          <w:rFonts w:ascii="Times New Roman" w:eastAsia="Times New Roman" w:hAnsi="Times New Roman"/>
          <w:b/>
          <w:bCs/>
          <w:i/>
          <w:iCs/>
          <w:sz w:val="28"/>
          <w:szCs w:val="28"/>
          <w:lang w:eastAsia="ru-RU"/>
        </w:rPr>
        <w:t xml:space="preserve">       </w:t>
      </w:r>
      <w:r w:rsidR="005D4D7C" w:rsidRPr="005D4D7C">
        <w:rPr>
          <w:rFonts w:ascii="Times New Roman" w:eastAsia="Times New Roman" w:hAnsi="Times New Roman"/>
          <w:b/>
          <w:bCs/>
          <w:i/>
          <w:iCs/>
          <w:sz w:val="28"/>
          <w:szCs w:val="28"/>
          <w:lang w:eastAsia="ru-RU"/>
        </w:rPr>
        <w:t xml:space="preserve">3 семьи, из них 2 семьи, воспитывающих двойню, 1 – ребенка инвалида. </w:t>
      </w:r>
    </w:p>
    <w:p w:rsidR="00054E40" w:rsidRPr="00054E40" w:rsidRDefault="00054E40" w:rsidP="00054E40">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054E40">
        <w:rPr>
          <w:rFonts w:ascii="Times New Roman" w:eastAsia="Times New Roman" w:hAnsi="Times New Roman"/>
          <w:bCs/>
          <w:iCs/>
          <w:sz w:val="30"/>
          <w:szCs w:val="30"/>
          <w:lang w:eastAsia="ru-RU"/>
        </w:rPr>
        <w:t xml:space="preserve">Для организации комплексного подхода в решении проблем семьи в территориальных центрах оказывается </w:t>
      </w:r>
      <w:r w:rsidRPr="00054E40">
        <w:rPr>
          <w:rFonts w:ascii="Times New Roman" w:eastAsia="Times New Roman" w:hAnsi="Times New Roman"/>
          <w:b/>
          <w:bCs/>
          <w:iCs/>
          <w:sz w:val="30"/>
          <w:szCs w:val="30"/>
          <w:lang w:eastAsia="ru-RU"/>
        </w:rPr>
        <w:t>услуга социального патроната</w:t>
      </w:r>
      <w:r w:rsidRPr="00054E40">
        <w:rPr>
          <w:rFonts w:ascii="Times New Roman" w:eastAsia="Times New Roman" w:hAnsi="Times New Roman"/>
          <w:bCs/>
          <w:iCs/>
          <w:sz w:val="30"/>
          <w:szCs w:val="30"/>
          <w:lang w:eastAsia="ru-RU"/>
        </w:rPr>
        <w:t xml:space="preserve">. </w:t>
      </w:r>
    </w:p>
    <w:p w:rsidR="00054E40" w:rsidRPr="00054E40" w:rsidRDefault="00054E40" w:rsidP="00054E40">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054E40">
        <w:rPr>
          <w:rFonts w:ascii="Times New Roman" w:eastAsia="Times New Roman" w:hAnsi="Times New Roman"/>
          <w:b/>
          <w:bCs/>
          <w:i/>
          <w:iCs/>
          <w:sz w:val="28"/>
          <w:szCs w:val="28"/>
          <w:lang w:eastAsia="ru-RU"/>
        </w:rPr>
        <w:t>Справочно:</w:t>
      </w:r>
    </w:p>
    <w:p w:rsidR="00054E40" w:rsidRPr="00054E40" w:rsidRDefault="00054E40" w:rsidP="00054E40">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054E40">
        <w:rPr>
          <w:rFonts w:ascii="Times New Roman" w:eastAsia="Times New Roman" w:hAnsi="Times New Roman"/>
          <w:bCs/>
          <w:i/>
          <w:iCs/>
          <w:sz w:val="28"/>
          <w:szCs w:val="28"/>
          <w:lang w:eastAsia="ru-RU"/>
        </w:rPr>
        <w:t>В 2022 году такую услугу получили 3,2 тыс. семей с детьми.</w:t>
      </w:r>
    </w:p>
    <w:p w:rsidR="00054E40" w:rsidRPr="00054E40" w:rsidRDefault="00054E40" w:rsidP="00054E40">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054E40">
        <w:rPr>
          <w:rFonts w:ascii="Times New Roman" w:eastAsia="Times New Roman" w:hAnsi="Times New Roman"/>
          <w:bCs/>
          <w:iCs/>
          <w:spacing w:val="-6"/>
          <w:sz w:val="30"/>
          <w:szCs w:val="30"/>
          <w:lang w:eastAsia="ru-RU"/>
        </w:rPr>
        <w:t xml:space="preserve">Детскими домами-интернатами предоставляется услуга </w:t>
      </w:r>
      <w:r w:rsidRPr="00054E40">
        <w:rPr>
          <w:rFonts w:ascii="Times New Roman" w:eastAsia="Times New Roman" w:hAnsi="Times New Roman"/>
          <w:b/>
          <w:bCs/>
          <w:iCs/>
          <w:spacing w:val="-6"/>
          <w:sz w:val="30"/>
          <w:szCs w:val="30"/>
          <w:lang w:eastAsia="ru-RU"/>
        </w:rPr>
        <w:t>социальной</w:t>
      </w:r>
      <w:r w:rsidRPr="00054E40">
        <w:rPr>
          <w:rFonts w:ascii="Times New Roman" w:eastAsia="Times New Roman" w:hAnsi="Times New Roman"/>
          <w:b/>
          <w:bCs/>
          <w:iCs/>
          <w:sz w:val="30"/>
          <w:szCs w:val="30"/>
          <w:lang w:eastAsia="ru-RU"/>
        </w:rPr>
        <w:t xml:space="preserve"> передышки</w:t>
      </w:r>
      <w:r w:rsidRPr="00054E40">
        <w:rPr>
          <w:rFonts w:ascii="Times New Roman" w:eastAsia="Times New Roman" w:hAnsi="Times New Roman"/>
          <w:bCs/>
          <w:iCs/>
          <w:sz w:val="30"/>
          <w:szCs w:val="30"/>
          <w:lang w:eastAsia="ru-RU"/>
        </w:rPr>
        <w:t xml:space="preserve"> </w:t>
      </w:r>
      <w:r w:rsidRPr="00054E40">
        <w:rPr>
          <w:rFonts w:ascii="Times New Roman" w:eastAsia="Times New Roman" w:hAnsi="Times New Roman"/>
          <w:b/>
          <w:bCs/>
          <w:iCs/>
          <w:sz w:val="30"/>
          <w:szCs w:val="30"/>
          <w:lang w:eastAsia="ru-RU"/>
        </w:rPr>
        <w:t>для родителей детей-инвалидов</w:t>
      </w:r>
      <w:r w:rsidRPr="00054E40">
        <w:rPr>
          <w:rFonts w:ascii="Times New Roman" w:eastAsia="Times New Roman" w:hAnsi="Times New Roman"/>
          <w:bCs/>
          <w:iCs/>
          <w:sz w:val="30"/>
          <w:szCs w:val="30"/>
          <w:lang w:eastAsia="ru-RU"/>
        </w:rPr>
        <w:t xml:space="preserve"> в возрасте </w:t>
      </w:r>
      <w:r w:rsidRPr="00054E40">
        <w:rPr>
          <w:rFonts w:ascii="Times New Roman" w:eastAsia="Times New Roman" w:hAnsi="Times New Roman"/>
          <w:bCs/>
          <w:iCs/>
          <w:sz w:val="30"/>
          <w:szCs w:val="30"/>
          <w:lang w:eastAsia="ru-RU"/>
        </w:rPr>
        <w:br/>
        <w:t xml:space="preserve">от 4 до 18 лет. Она предусматривает кратковременное (до 56 дней в календарном году) освобождение родителей от ухода за                            ребенком-инвалидом с целью отдыха, восстановления сил, решения иных вопросов семьи. </w:t>
      </w:r>
    </w:p>
    <w:p w:rsidR="00054E40" w:rsidRPr="00054E40" w:rsidRDefault="00054E40" w:rsidP="00054E40">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054E40">
        <w:rPr>
          <w:rFonts w:ascii="Times New Roman" w:eastAsia="Times New Roman" w:hAnsi="Times New Roman"/>
          <w:b/>
          <w:bCs/>
          <w:i/>
          <w:iCs/>
          <w:sz w:val="28"/>
          <w:szCs w:val="28"/>
          <w:lang w:eastAsia="ru-RU"/>
        </w:rPr>
        <w:t>Справочно:</w:t>
      </w:r>
    </w:p>
    <w:p w:rsidR="00054E40" w:rsidRPr="00054E40" w:rsidRDefault="00054E40" w:rsidP="00054E40">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054E40">
        <w:rPr>
          <w:rFonts w:ascii="Times New Roman" w:eastAsia="Times New Roman" w:hAnsi="Times New Roman"/>
          <w:bCs/>
          <w:i/>
          <w:iCs/>
          <w:sz w:val="28"/>
          <w:szCs w:val="28"/>
          <w:lang w:eastAsia="ru-RU"/>
        </w:rPr>
        <w:t xml:space="preserve">В 2022 году такую услугу получили 106 семей, воспитывающих детей-инвалидов. </w:t>
      </w:r>
    </w:p>
    <w:p w:rsidR="00054E40" w:rsidRPr="00054E40" w:rsidRDefault="00054E40" w:rsidP="00054E40">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054E40">
        <w:rPr>
          <w:rFonts w:ascii="Times New Roman" w:eastAsia="Times New Roman" w:hAnsi="Times New Roman"/>
          <w:bCs/>
          <w:iCs/>
          <w:sz w:val="30"/>
          <w:szCs w:val="30"/>
          <w:lang w:eastAsia="ru-RU"/>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054E40">
        <w:rPr>
          <w:rFonts w:ascii="Times New Roman" w:eastAsia="Times New Roman" w:hAnsi="Times New Roman"/>
          <w:b/>
          <w:bCs/>
          <w:iCs/>
          <w:sz w:val="30"/>
          <w:szCs w:val="30"/>
          <w:lang w:eastAsia="ru-RU"/>
        </w:rPr>
        <w:t>программы, реализуемые в территориальных центрах</w:t>
      </w:r>
      <w:r w:rsidRPr="00054E40">
        <w:rPr>
          <w:rFonts w:ascii="Times New Roman" w:eastAsia="Times New Roman" w:hAnsi="Times New Roman"/>
          <w:bCs/>
          <w:iCs/>
          <w:sz w:val="30"/>
          <w:szCs w:val="30"/>
          <w:lang w:eastAsia="ru-RU"/>
        </w:rPr>
        <w:t xml:space="preserve"> (”Папа-школа“, ”Искусство быть мамой“, ”Семья как ценность“), иные социальные проекты. </w:t>
      </w:r>
    </w:p>
    <w:p w:rsidR="00E57EDC" w:rsidRDefault="00E57EDC" w:rsidP="00E57EDC">
      <w:pPr>
        <w:spacing w:after="0" w:line="240" w:lineRule="auto"/>
        <w:ind w:firstLine="709"/>
        <w:jc w:val="both"/>
        <w:rPr>
          <w:rFonts w:ascii="Times New Roman" w:hAnsi="Times New Roman"/>
          <w:b/>
          <w:i/>
          <w:color w:val="000000"/>
          <w:sz w:val="30"/>
          <w:szCs w:val="30"/>
          <w:u w:val="single"/>
        </w:rPr>
      </w:pPr>
      <w:r>
        <w:rPr>
          <w:rFonts w:ascii="Times New Roman" w:hAnsi="Times New Roman"/>
          <w:b/>
          <w:i/>
          <w:color w:val="000000"/>
          <w:sz w:val="30"/>
          <w:szCs w:val="30"/>
          <w:u w:val="single"/>
        </w:rPr>
        <w:t>Кировский район</w:t>
      </w:r>
    </w:p>
    <w:p w:rsidR="00054E40" w:rsidRPr="00E57EDC" w:rsidRDefault="00054E40" w:rsidP="00E57EDC">
      <w:pPr>
        <w:spacing w:after="0" w:line="240" w:lineRule="auto"/>
        <w:ind w:firstLine="709"/>
        <w:jc w:val="both"/>
        <w:rPr>
          <w:rFonts w:ascii="Times New Roman" w:hAnsi="Times New Roman"/>
          <w:b/>
          <w:i/>
          <w:color w:val="000000"/>
          <w:sz w:val="30"/>
          <w:szCs w:val="30"/>
          <w:u w:val="single"/>
        </w:rPr>
      </w:pPr>
      <w:proofErr w:type="gramStart"/>
      <w:r w:rsidRPr="00E57EDC">
        <w:rPr>
          <w:rFonts w:ascii="Times New Roman" w:hAnsi="Times New Roman"/>
          <w:b/>
          <w:i/>
          <w:color w:val="000000"/>
          <w:sz w:val="30"/>
          <w:szCs w:val="30"/>
          <w:u w:val="single"/>
        </w:rPr>
        <w:t>В рамках реализации подпрограммы «Семья и детство» к комплексу мероприятий по реализации в Кировском районе Государственной программы «Здоровье народа и демографическая безопасность» на 2021- 2025 годы предусмотрена выплата единовременной материальной помощи к учебному году семьям, воспитывающим троих и более детей, на каждого учащегося,  обучающегося в учреждениях общего среднего и специального образования (на уровне общего среднего образования) в Республике Беларусь, в</w:t>
      </w:r>
      <w:proofErr w:type="gramEnd"/>
      <w:r w:rsidRPr="00E57EDC">
        <w:rPr>
          <w:rFonts w:ascii="Times New Roman" w:hAnsi="Times New Roman"/>
          <w:b/>
          <w:i/>
          <w:color w:val="000000"/>
          <w:sz w:val="30"/>
          <w:szCs w:val="30"/>
          <w:u w:val="single"/>
        </w:rPr>
        <w:t xml:space="preserve"> </w:t>
      </w:r>
      <w:proofErr w:type="gramStart"/>
      <w:r w:rsidRPr="00E57EDC">
        <w:rPr>
          <w:rFonts w:ascii="Times New Roman" w:hAnsi="Times New Roman"/>
          <w:b/>
          <w:i/>
          <w:color w:val="000000"/>
          <w:sz w:val="30"/>
          <w:szCs w:val="30"/>
          <w:u w:val="single"/>
        </w:rPr>
        <w:t>размере</w:t>
      </w:r>
      <w:proofErr w:type="gramEnd"/>
      <w:r w:rsidRPr="00E57EDC">
        <w:rPr>
          <w:rFonts w:ascii="Times New Roman" w:hAnsi="Times New Roman"/>
          <w:b/>
          <w:i/>
          <w:color w:val="000000"/>
          <w:sz w:val="30"/>
          <w:szCs w:val="30"/>
          <w:u w:val="single"/>
        </w:rPr>
        <w:t xml:space="preserve"> до 30 процентов бюджета прожиточного минимума в среднем на душу населения, действующего на 1 августа календарного года.</w:t>
      </w:r>
    </w:p>
    <w:p w:rsidR="00054E40" w:rsidRPr="00E57EDC" w:rsidRDefault="00054E40" w:rsidP="00054E40">
      <w:pPr>
        <w:ind w:firstLine="709"/>
        <w:jc w:val="both"/>
        <w:rPr>
          <w:rFonts w:ascii="Times New Roman" w:hAnsi="Times New Roman"/>
          <w:b/>
          <w:i/>
          <w:color w:val="000000"/>
          <w:sz w:val="30"/>
          <w:szCs w:val="30"/>
          <w:u w:val="single"/>
        </w:rPr>
      </w:pPr>
      <w:r w:rsidRPr="00E57EDC">
        <w:rPr>
          <w:rFonts w:ascii="Times New Roman" w:hAnsi="Times New Roman"/>
          <w:b/>
          <w:i/>
          <w:color w:val="000000"/>
          <w:sz w:val="30"/>
          <w:szCs w:val="30"/>
          <w:u w:val="single"/>
        </w:rPr>
        <w:t xml:space="preserve">С 1 августа планируется произвести выплату единовременной материальной помощи к учебному 2023/2024 году 260 семьям, в которых воспитываются 498 школьника, в том числе </w:t>
      </w:r>
      <w:r w:rsidRPr="00E57EDC">
        <w:rPr>
          <w:rFonts w:ascii="Times New Roman" w:hAnsi="Times New Roman"/>
          <w:b/>
          <w:i/>
          <w:sz w:val="30"/>
          <w:szCs w:val="30"/>
          <w:u w:val="single"/>
        </w:rPr>
        <w:t>7 семьям,  где дети признаны находящимися  в социально опасном положении, которых воспитываются 16 несовершеннолетних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Поддержка работающих родителей представлена </w:t>
      </w:r>
      <w:r w:rsidRPr="00131D07">
        <w:rPr>
          <w:rFonts w:ascii="Times New Roman" w:eastAsia="Times New Roman" w:hAnsi="Times New Roman"/>
          <w:b/>
          <w:iCs/>
          <w:sz w:val="30"/>
          <w:szCs w:val="30"/>
          <w:lang w:eastAsia="ru-RU"/>
        </w:rPr>
        <w:t>гарантиями в трудовой сфере,</w:t>
      </w:r>
      <w:r w:rsidRPr="00131D07">
        <w:rPr>
          <w:rFonts w:ascii="Times New Roman" w:eastAsia="Times New Roman" w:hAnsi="Times New Roman"/>
          <w:iCs/>
          <w:sz w:val="30"/>
          <w:szCs w:val="30"/>
          <w:lang w:eastAsia="ru-RU"/>
        </w:rPr>
        <w:t xml:space="preserve"> которые являются </w:t>
      </w:r>
      <w:r w:rsidRPr="00131D07">
        <w:rPr>
          <w:rFonts w:ascii="Times New Roman" w:eastAsia="Times New Roman" w:hAnsi="Times New Roman"/>
          <w:b/>
          <w:iCs/>
          <w:sz w:val="30"/>
          <w:szCs w:val="30"/>
          <w:lang w:eastAsia="ru-RU"/>
        </w:rPr>
        <w:t xml:space="preserve">обязательными для реализации </w:t>
      </w:r>
      <w:r w:rsidRPr="00131D07">
        <w:rPr>
          <w:rFonts w:ascii="Times New Roman" w:eastAsia="Times New Roman" w:hAnsi="Times New Roman"/>
          <w:b/>
          <w:iCs/>
          <w:sz w:val="30"/>
          <w:szCs w:val="30"/>
          <w:lang w:eastAsia="ru-RU"/>
        </w:rPr>
        <w:lastRenderedPageBreak/>
        <w:t>всеми нанимателями</w:t>
      </w:r>
      <w:r w:rsidRPr="00131D07">
        <w:rPr>
          <w:rFonts w:ascii="Times New Roman" w:eastAsia="Times New Roman" w:hAnsi="Times New Roman"/>
          <w:iCs/>
          <w:sz w:val="30"/>
          <w:szCs w:val="30"/>
          <w:lang w:eastAsia="ru-RU"/>
        </w:rPr>
        <w:t xml:space="preserve"> и формируют ключевые условия для комфортного совмещения родительства и работы.</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i/>
          <w:iCs/>
          <w:sz w:val="28"/>
          <w:szCs w:val="28"/>
          <w:lang w:eastAsia="ru-RU"/>
        </w:rPr>
      </w:pPr>
      <w:r w:rsidRPr="00131D07">
        <w:rPr>
          <w:rFonts w:ascii="Times New Roman" w:eastAsia="Times New Roman" w:hAnsi="Times New Roman"/>
          <w:i/>
          <w:iCs/>
          <w:sz w:val="28"/>
          <w:szCs w:val="28"/>
          <w:lang w:eastAsia="ru-RU"/>
        </w:rPr>
        <w:t xml:space="preserve">Например, обеспечивается защита занятости родителей, </w:t>
      </w:r>
      <w:r w:rsidRPr="00131D07">
        <w:rPr>
          <w:rFonts w:ascii="Times New Roman" w:eastAsia="Times New Roman" w:hAnsi="Times New Roman"/>
          <w:b/>
          <w:i/>
          <w:iCs/>
          <w:sz w:val="28"/>
          <w:szCs w:val="28"/>
          <w:lang w:eastAsia="ru-RU"/>
        </w:rPr>
        <w:t>находящихся в отпуске по беременности и родам и отпуске по уходу за ребенком в возрасте до 3 лет</w:t>
      </w:r>
      <w:r w:rsidRPr="00131D07">
        <w:rPr>
          <w:rFonts w:ascii="Times New Roman" w:eastAsia="Times New Roman" w:hAnsi="Times New Roman"/>
          <w:i/>
          <w:iCs/>
          <w:sz w:val="28"/>
          <w:szCs w:val="28"/>
          <w:lang w:eastAsia="ru-RU"/>
        </w:rPr>
        <w:t xml:space="preserve">. На период нахождения в этих отпусках за работниками </w:t>
      </w:r>
      <w:r w:rsidRPr="00131D07">
        <w:rPr>
          <w:rFonts w:ascii="Times New Roman" w:eastAsia="Times New Roman" w:hAnsi="Times New Roman"/>
          <w:b/>
          <w:i/>
          <w:iCs/>
          <w:sz w:val="28"/>
          <w:szCs w:val="28"/>
          <w:lang w:eastAsia="ru-RU"/>
        </w:rPr>
        <w:t xml:space="preserve">сохраняется рабочее место. </w:t>
      </w:r>
      <w:r w:rsidRPr="00131D07">
        <w:rPr>
          <w:rFonts w:ascii="Times New Roman" w:eastAsia="Times New Roman" w:hAnsi="Times New Roman"/>
          <w:i/>
          <w:iCs/>
          <w:sz w:val="28"/>
          <w:szCs w:val="28"/>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131D07">
        <w:rPr>
          <w:rFonts w:ascii="Times New Roman" w:eastAsia="Times New Roman" w:hAnsi="Times New Roman"/>
          <w:b/>
          <w:i/>
          <w:iCs/>
          <w:sz w:val="28"/>
          <w:szCs w:val="28"/>
          <w:lang w:eastAsia="ru-RU"/>
        </w:rPr>
        <w:t>до достижения ребенком 5 лет.</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Родители обладают своеобразным иммунитетом при увольнении. Например, </w:t>
      </w:r>
      <w:r w:rsidRPr="00131D07">
        <w:rPr>
          <w:rFonts w:ascii="Times New Roman" w:eastAsia="Times New Roman" w:hAnsi="Times New Roman"/>
          <w:b/>
          <w:iCs/>
          <w:sz w:val="30"/>
          <w:szCs w:val="30"/>
          <w:lang w:eastAsia="ru-RU"/>
        </w:rPr>
        <w:t>гарантируется недопущение расторжения трудового договора по инициативе нанимателя</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b/>
          <w:iCs/>
          <w:sz w:val="30"/>
          <w:szCs w:val="30"/>
          <w:lang w:eastAsia="ru-RU"/>
        </w:rPr>
        <w:t>с беременной женщиной, матерью или одиноким отцом с ребенком в возрасте до 3 лет</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Ряд гарантий учитывает потенциальную </w:t>
      </w:r>
      <w:r w:rsidRPr="00131D07">
        <w:rPr>
          <w:rFonts w:ascii="Times New Roman" w:eastAsia="Times New Roman" w:hAnsi="Times New Roman"/>
          <w:b/>
          <w:iCs/>
          <w:sz w:val="30"/>
          <w:szCs w:val="30"/>
          <w:lang w:eastAsia="ru-RU"/>
        </w:rPr>
        <w:t xml:space="preserve">потребность работающих родителей </w:t>
      </w:r>
      <w:r w:rsidRPr="00131D07">
        <w:rPr>
          <w:rFonts w:ascii="Times New Roman" w:eastAsia="Times New Roman" w:hAnsi="Times New Roman"/>
          <w:iCs/>
          <w:sz w:val="30"/>
          <w:szCs w:val="30"/>
          <w:lang w:eastAsia="ru-RU"/>
        </w:rPr>
        <w:t xml:space="preserve">в дополнительном свободном от работы времени.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Родителям, воспитывающим </w:t>
      </w:r>
      <w:r w:rsidRPr="00131D07">
        <w:rPr>
          <w:rFonts w:ascii="Times New Roman" w:eastAsia="Times New Roman" w:hAnsi="Times New Roman"/>
          <w:b/>
          <w:iCs/>
          <w:sz w:val="30"/>
          <w:szCs w:val="30"/>
          <w:lang w:eastAsia="ru-RU"/>
        </w:rPr>
        <w:t>двоих детей в возрасте до 16 лет,</w:t>
      </w:r>
      <w:r w:rsidRPr="00131D07">
        <w:rPr>
          <w:rFonts w:ascii="Times New Roman" w:eastAsia="Times New Roman" w:hAnsi="Times New Roman"/>
          <w:iCs/>
          <w:sz w:val="30"/>
          <w:szCs w:val="30"/>
          <w:lang w:eastAsia="ru-RU"/>
        </w:rPr>
        <w:t xml:space="preserve"> предоставляется </w:t>
      </w:r>
      <w:r w:rsidRPr="00131D07">
        <w:rPr>
          <w:rFonts w:ascii="Times New Roman" w:eastAsia="Times New Roman" w:hAnsi="Times New Roman"/>
          <w:b/>
          <w:iCs/>
          <w:sz w:val="30"/>
          <w:szCs w:val="30"/>
          <w:lang w:eastAsia="ru-RU"/>
        </w:rPr>
        <w:t>один дополнительный выходной день в месяц.</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iCs/>
          <w:sz w:val="30"/>
          <w:szCs w:val="30"/>
          <w:lang w:eastAsia="ru-RU"/>
        </w:rPr>
        <w:br/>
        <w:t xml:space="preserve">Его оплата может предусматриваться в коллективном договоре или ином локальном правовом акте. Родителям </w:t>
      </w:r>
      <w:r w:rsidRPr="00131D07">
        <w:rPr>
          <w:rFonts w:ascii="Times New Roman" w:eastAsia="Times New Roman" w:hAnsi="Times New Roman"/>
          <w:b/>
          <w:iCs/>
          <w:sz w:val="30"/>
          <w:szCs w:val="30"/>
          <w:lang w:eastAsia="ru-RU"/>
        </w:rPr>
        <w:t xml:space="preserve">с тремя и более детьми до 16 лет </w:t>
      </w:r>
      <w:r w:rsidRPr="00131D07">
        <w:rPr>
          <w:rFonts w:ascii="Times New Roman" w:eastAsia="Times New Roman" w:hAnsi="Times New Roman"/>
          <w:iCs/>
          <w:sz w:val="30"/>
          <w:szCs w:val="30"/>
          <w:lang w:eastAsia="ru-RU"/>
        </w:rPr>
        <w:t xml:space="preserve">или </w:t>
      </w:r>
      <w:r w:rsidRPr="00131D07">
        <w:rPr>
          <w:rFonts w:ascii="Times New Roman" w:eastAsia="Times New Roman" w:hAnsi="Times New Roman"/>
          <w:b/>
          <w:iCs/>
          <w:sz w:val="30"/>
          <w:szCs w:val="30"/>
          <w:lang w:eastAsia="ru-RU"/>
        </w:rPr>
        <w:t>ребенком-инвалидом до 18 лет</w:t>
      </w:r>
      <w:r w:rsidRPr="00131D07">
        <w:rPr>
          <w:rFonts w:ascii="Times New Roman" w:eastAsia="Times New Roman" w:hAnsi="Times New Roman"/>
          <w:iCs/>
          <w:sz w:val="30"/>
          <w:szCs w:val="30"/>
          <w:lang w:eastAsia="ru-RU"/>
        </w:rPr>
        <w:t xml:space="preserve"> предоставляется дополнительный выходной день в неделю, который оплачивается в размере среднего дневного заработка.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131D07">
        <w:rPr>
          <w:rFonts w:ascii="Times New Roman" w:eastAsia="Times New Roman" w:hAnsi="Times New Roman"/>
          <w:b/>
          <w:iCs/>
          <w:sz w:val="30"/>
          <w:szCs w:val="30"/>
          <w:lang w:eastAsia="ru-RU"/>
        </w:rPr>
        <w:t xml:space="preserve">государство постоянно ищет новые возможности удовлетворения потребностей современных родителей, помогая им </w:t>
      </w:r>
      <w:r w:rsidRPr="00131D07">
        <w:rPr>
          <w:rFonts w:ascii="Times New Roman" w:eastAsia="Times New Roman" w:hAnsi="Times New Roman"/>
          <w:b/>
          <w:bCs/>
          <w:iCs/>
          <w:sz w:val="30"/>
          <w:szCs w:val="30"/>
          <w:lang w:eastAsia="ru-RU"/>
        </w:rPr>
        <w:t>успешно совмещать воспитание детей и работу без ущерба для какой-либо из сфер жизни</w:t>
      </w:r>
      <w:r w:rsidRPr="00131D07">
        <w:rPr>
          <w:rFonts w:ascii="Times New Roman" w:eastAsia="Times New Roman" w:hAnsi="Times New Roman"/>
          <w:bCs/>
          <w:iCs/>
          <w:sz w:val="30"/>
          <w:szCs w:val="30"/>
          <w:lang w:eastAsia="ru-RU"/>
        </w:rPr>
        <w:t>.</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 января 2020 г. </w:t>
      </w:r>
      <w:r w:rsidRPr="00131D07">
        <w:rPr>
          <w:rFonts w:ascii="Times New Roman" w:eastAsia="Times New Roman" w:hAnsi="Times New Roman"/>
          <w:b/>
          <w:i/>
          <w:iCs/>
          <w:sz w:val="28"/>
          <w:szCs w:val="28"/>
          <w:lang w:eastAsia="ru-RU"/>
        </w:rPr>
        <w:t xml:space="preserve">установлен новый вид отпуска – </w:t>
      </w:r>
      <w:r w:rsidRPr="00131D07">
        <w:rPr>
          <w:rFonts w:ascii="Times New Roman" w:eastAsia="Times New Roman" w:hAnsi="Times New Roman"/>
          <w:b/>
          <w:bCs/>
          <w:i/>
          <w:iCs/>
          <w:sz w:val="28"/>
          <w:szCs w:val="28"/>
          <w:lang w:eastAsia="ru-RU"/>
        </w:rPr>
        <w:t xml:space="preserve">отпуск отцу (отчиму) при рождении ребенка продолжительностью </w:t>
      </w:r>
      <w:r w:rsidRPr="00131D07">
        <w:rPr>
          <w:rFonts w:ascii="Times New Roman" w:eastAsia="Times New Roman" w:hAnsi="Times New Roman"/>
          <w:b/>
          <w:bCs/>
          <w:i/>
          <w:iCs/>
          <w:sz w:val="28"/>
          <w:szCs w:val="28"/>
          <w:lang w:eastAsia="ru-RU"/>
        </w:rPr>
        <w:br/>
        <w:t>до 14 дней</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июне 2023 г. Советом Республики Национального Собрания Республики Беларусь </w:t>
      </w:r>
      <w:r w:rsidRPr="00131D07">
        <w:rPr>
          <w:rFonts w:ascii="Times New Roman" w:eastAsia="Times New Roman" w:hAnsi="Times New Roman"/>
          <w:b/>
          <w:iCs/>
          <w:sz w:val="30"/>
          <w:szCs w:val="30"/>
          <w:lang w:eastAsia="ru-RU"/>
        </w:rPr>
        <w:t xml:space="preserve">одобрены изменения </w:t>
      </w:r>
      <w:r w:rsidRPr="00131D07">
        <w:rPr>
          <w:rFonts w:ascii="Times New Roman" w:eastAsia="Times New Roman" w:hAnsi="Times New Roman"/>
          <w:b/>
          <w:bCs/>
          <w:iCs/>
          <w:sz w:val="30"/>
          <w:szCs w:val="30"/>
          <w:lang w:eastAsia="ru-RU"/>
        </w:rPr>
        <w:t xml:space="preserve">в </w:t>
      </w:r>
      <w:r w:rsidRPr="00131D07">
        <w:rPr>
          <w:rFonts w:ascii="Times New Roman" w:eastAsia="Times New Roman" w:hAnsi="Times New Roman"/>
          <w:b/>
          <w:iCs/>
          <w:sz w:val="30"/>
          <w:szCs w:val="30"/>
          <w:lang w:eastAsia="ru-RU"/>
        </w:rPr>
        <w:t>Трудовой кодекс, которые расширяют возможности для совмещения работы и родительства</w:t>
      </w:r>
      <w:r w:rsidRPr="00131D07">
        <w:rPr>
          <w:rFonts w:ascii="Times New Roman" w:eastAsia="Times New Roman" w:hAnsi="Times New Roman"/>
          <w:i/>
          <w:iCs/>
          <w:sz w:val="30"/>
          <w:szCs w:val="30"/>
          <w:lang w:eastAsia="ru-RU"/>
        </w:rPr>
        <w:t xml:space="preserve"> (законопроект вступит в силу с 1 января 2024 г.)</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lastRenderedPageBreak/>
        <w:t>Справочно:</w:t>
      </w:r>
    </w:p>
    <w:p w:rsidR="00131D07" w:rsidRPr="00131D07" w:rsidRDefault="00131D07" w:rsidP="00131D07">
      <w:pPr>
        <w:widowControl w:val="0"/>
        <w:autoSpaceDE w:val="0"/>
        <w:autoSpaceDN w:val="0"/>
        <w:adjustRightInd w:val="0"/>
        <w:spacing w:after="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131D07">
        <w:rPr>
          <w:rFonts w:ascii="Times New Roman" w:eastAsia="Times New Roman" w:hAnsi="Times New Roman"/>
          <w:b/>
          <w:bCs/>
          <w:i/>
          <w:iCs/>
          <w:sz w:val="28"/>
          <w:szCs w:val="28"/>
          <w:lang w:eastAsia="ru-RU"/>
        </w:rPr>
        <w:t>вместо одного свободного от работы дня в неделю</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i/>
          <w:iCs/>
          <w:sz w:val="28"/>
          <w:szCs w:val="28"/>
          <w:lang w:eastAsia="ru-RU"/>
        </w:rPr>
        <w:t>предоставляется возможность работать</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сокращением ежедневной продолжительности работы</w:t>
      </w:r>
      <w:r w:rsidRPr="00131D07">
        <w:rPr>
          <w:rFonts w:ascii="Times New Roman" w:eastAsia="Times New Roman" w:hAnsi="Times New Roman"/>
          <w:i/>
          <w:iCs/>
          <w:sz w:val="28"/>
          <w:szCs w:val="28"/>
          <w:lang w:eastAsia="ru-RU"/>
        </w:rPr>
        <w:t xml:space="preserve"> (смены) </w:t>
      </w:r>
      <w:r w:rsidRPr="00131D07">
        <w:rPr>
          <w:rFonts w:ascii="Times New Roman" w:eastAsia="Times New Roman" w:hAnsi="Times New Roman"/>
          <w:b/>
          <w:i/>
          <w:iCs/>
          <w:sz w:val="28"/>
          <w:szCs w:val="28"/>
          <w:lang w:eastAsia="ru-RU"/>
        </w:rPr>
        <w:t>на один час</w:t>
      </w:r>
      <w:r w:rsidRPr="00131D07">
        <w:rPr>
          <w:rFonts w:ascii="Times New Roman" w:eastAsia="Times New Roman" w:hAnsi="Times New Roman"/>
          <w:i/>
          <w:iCs/>
          <w:sz w:val="28"/>
          <w:szCs w:val="28"/>
          <w:lang w:eastAsia="ru-RU"/>
        </w:rPr>
        <w:t xml:space="preserve"> с сохранением заработной платы.</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Государственная поддержка родителям предоставляется </w:t>
      </w:r>
      <w:r w:rsidRPr="00131D07">
        <w:rPr>
          <w:rFonts w:ascii="Times New Roman" w:eastAsia="Times New Roman" w:hAnsi="Times New Roman"/>
          <w:iCs/>
          <w:sz w:val="30"/>
          <w:szCs w:val="30"/>
          <w:lang w:eastAsia="ru-RU"/>
        </w:rPr>
        <w:br/>
      </w:r>
      <w:r w:rsidRPr="00131D07">
        <w:rPr>
          <w:rFonts w:ascii="Times New Roman" w:eastAsia="Times New Roman" w:hAnsi="Times New Roman"/>
          <w:b/>
          <w:iCs/>
          <w:sz w:val="30"/>
          <w:szCs w:val="30"/>
          <w:lang w:eastAsia="ru-RU"/>
        </w:rPr>
        <w:t>не только в период воспитания детей, но и в дальнейшем</w:t>
      </w:r>
      <w:r w:rsidRPr="00131D07">
        <w:rPr>
          <w:rFonts w:ascii="Times New Roman" w:eastAsia="Times New Roman" w:hAnsi="Times New Roman"/>
          <w:iCs/>
          <w:sz w:val="30"/>
          <w:szCs w:val="30"/>
          <w:lang w:eastAsia="ru-RU"/>
        </w:rPr>
        <w:t xml:space="preserve"> – </w:t>
      </w:r>
      <w:r w:rsidRPr="00131D07">
        <w:rPr>
          <w:rFonts w:ascii="Times New Roman" w:eastAsia="Times New Roman" w:hAnsi="Times New Roman"/>
          <w:b/>
          <w:iCs/>
          <w:sz w:val="30"/>
          <w:szCs w:val="30"/>
          <w:lang w:eastAsia="ru-RU"/>
        </w:rPr>
        <w:t xml:space="preserve">в пенсионный период.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Женщинам с четырьмя детьми для назначения пенсии снижены требования к страховому стажу – до 10 лет работы с уплатой взносов.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создана и функционирует </w:t>
      </w:r>
      <w:r w:rsidRPr="00131D07">
        <w:rPr>
          <w:rFonts w:ascii="Times New Roman" w:eastAsia="Times New Roman" w:hAnsi="Times New Roman"/>
          <w:b/>
          <w:sz w:val="30"/>
          <w:szCs w:val="30"/>
          <w:lang w:eastAsia="ru-RU"/>
        </w:rPr>
        <w:t>Национальная комиссия по правам ребенка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(в г.</w:t>
      </w:r>
      <w:r w:rsidR="009F5355" w:rsidRPr="009F535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Минске и каждом областном центре работают </w:t>
      </w:r>
      <w:r w:rsidRPr="00131D07">
        <w:rPr>
          <w:rFonts w:ascii="Times New Roman" w:eastAsia="Times New Roman" w:hAnsi="Times New Roman"/>
          <w:b/>
          <w:i/>
          <w:sz w:val="30"/>
          <w:szCs w:val="30"/>
          <w:lang w:eastAsia="ru-RU"/>
        </w:rPr>
        <w:t>уполномоченные Национальной комиссии и общественные приемные</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r w:rsidR="009F5355" w:rsidRPr="009F5355">
        <w:rPr>
          <w:rFonts w:ascii="Times New Roman" w:eastAsia="Times New Roman" w:hAnsi="Times New Roman"/>
          <w:i/>
          <w:sz w:val="28"/>
          <w:szCs w:val="28"/>
          <w:lang w:eastAsia="ru-RU"/>
        </w:rPr>
        <w:t xml:space="preserve">                        </w:t>
      </w:r>
      <w:proofErr w:type="spellStart"/>
      <w:r w:rsidRPr="00131D07">
        <w:rPr>
          <w:rFonts w:ascii="Times New Roman" w:eastAsia="Times New Roman" w:hAnsi="Times New Roman"/>
          <w:i/>
          <w:sz w:val="28"/>
          <w:szCs w:val="28"/>
          <w:lang w:eastAsia="ru-RU"/>
        </w:rPr>
        <w:t>суицидоопасного</w:t>
      </w:r>
      <w:proofErr w:type="spellEnd"/>
      <w:r w:rsidRPr="00131D07">
        <w:rPr>
          <w:rFonts w:ascii="Times New Roman" w:eastAsia="Times New Roman" w:hAnsi="Times New Roman"/>
          <w:i/>
          <w:sz w:val="28"/>
          <w:szCs w:val="28"/>
          <w:lang w:eastAsia="ru-RU"/>
        </w:rPr>
        <w:t xml:space="preserve"> поведения детей и молодежи, совершенствования социальной политики и механизмов поддержки детства, укрепления семьи.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Труд материнства </w:t>
      </w:r>
      <w:r w:rsidRPr="00131D07">
        <w:rPr>
          <w:rFonts w:ascii="Times New Roman" w:eastAsia="Times New Roman" w:hAnsi="Times New Roman"/>
          <w:b/>
          <w:iCs/>
          <w:sz w:val="30"/>
          <w:szCs w:val="30"/>
          <w:lang w:eastAsia="ru-RU"/>
        </w:rPr>
        <w:t>высоко ценится на государственном уровне</w:t>
      </w:r>
      <w:r w:rsidRPr="00131D07">
        <w:rPr>
          <w:rFonts w:ascii="Times New Roman" w:eastAsia="Times New Roman" w:hAnsi="Times New Roman"/>
          <w:iCs/>
          <w:sz w:val="30"/>
          <w:szCs w:val="30"/>
          <w:lang w:eastAsia="ru-RU"/>
        </w:rPr>
        <w:t xml:space="preserve">. Женщины, родившие и воспитавшие </w:t>
      </w:r>
      <w:r w:rsidRPr="00131D07">
        <w:rPr>
          <w:rFonts w:ascii="Times New Roman" w:eastAsia="Times New Roman" w:hAnsi="Times New Roman"/>
          <w:b/>
          <w:iCs/>
          <w:sz w:val="30"/>
          <w:szCs w:val="30"/>
          <w:lang w:eastAsia="ru-RU"/>
        </w:rPr>
        <w:t>пять и более детей</w:t>
      </w:r>
      <w:r w:rsidRPr="00131D07">
        <w:rPr>
          <w:rFonts w:ascii="Times New Roman" w:eastAsia="Times New Roman" w:hAnsi="Times New Roman"/>
          <w:iCs/>
          <w:sz w:val="30"/>
          <w:szCs w:val="30"/>
          <w:lang w:eastAsia="ru-RU"/>
        </w:rPr>
        <w:t xml:space="preserve">, награждаются высокой государственной наградой – </w:t>
      </w:r>
      <w:r w:rsidRPr="00131D07">
        <w:rPr>
          <w:rFonts w:ascii="Times New Roman" w:eastAsia="Times New Roman" w:hAnsi="Times New Roman"/>
          <w:b/>
          <w:bCs/>
          <w:iCs/>
          <w:sz w:val="30"/>
          <w:szCs w:val="30"/>
          <w:lang w:eastAsia="ru-RU"/>
        </w:rPr>
        <w:t>орденом Матери</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B75E1C" w:rsidRPr="00B75E1C" w:rsidRDefault="00B75E1C" w:rsidP="00902C05">
      <w:pPr>
        <w:widowControl w:val="0"/>
        <w:autoSpaceDE w:val="0"/>
        <w:autoSpaceDN w:val="0"/>
        <w:adjustRightInd w:val="0"/>
        <w:spacing w:after="0" w:line="300" w:lineRule="exact"/>
        <w:ind w:firstLine="284"/>
        <w:jc w:val="both"/>
        <w:rPr>
          <w:rFonts w:ascii="Times New Roman" w:eastAsia="Times New Roman" w:hAnsi="Times New Roman"/>
          <w:b/>
          <w:i/>
          <w:iCs/>
          <w:sz w:val="28"/>
          <w:szCs w:val="28"/>
          <w:u w:val="single"/>
          <w:lang w:eastAsia="ru-RU"/>
        </w:rPr>
      </w:pPr>
      <w:r w:rsidRPr="00B75E1C">
        <w:rPr>
          <w:rFonts w:ascii="Times New Roman" w:eastAsia="Times New Roman" w:hAnsi="Times New Roman"/>
          <w:b/>
          <w:i/>
          <w:iCs/>
          <w:sz w:val="28"/>
          <w:szCs w:val="28"/>
          <w:u w:val="single"/>
          <w:lang w:eastAsia="ru-RU"/>
        </w:rPr>
        <w:t xml:space="preserve">В Кировском районе 43 женщины награждены орденом Матери, в 2023 – </w:t>
      </w:r>
      <w:r w:rsidR="00D86EA2">
        <w:rPr>
          <w:rFonts w:ascii="Times New Roman" w:eastAsia="Times New Roman" w:hAnsi="Times New Roman"/>
          <w:b/>
          <w:i/>
          <w:iCs/>
          <w:sz w:val="28"/>
          <w:szCs w:val="28"/>
          <w:u w:val="single"/>
          <w:lang w:eastAsia="ru-RU"/>
        </w:rPr>
        <w:t>2</w:t>
      </w:r>
      <w:r w:rsidRPr="00B75E1C">
        <w:rPr>
          <w:rFonts w:ascii="Times New Roman" w:eastAsia="Times New Roman" w:hAnsi="Times New Roman"/>
          <w:b/>
          <w:i/>
          <w:iCs/>
          <w:sz w:val="28"/>
          <w:szCs w:val="28"/>
          <w:u w:val="single"/>
          <w:lang w:eastAsia="ru-RU"/>
        </w:rPr>
        <w:t>.</w:t>
      </w:r>
    </w:p>
    <w:p w:rsidR="00902C05" w:rsidRDefault="00902C05" w:rsidP="00131D07">
      <w:pPr>
        <w:widowControl w:val="0"/>
        <w:autoSpaceDE w:val="0"/>
        <w:autoSpaceDN w:val="0"/>
        <w:adjustRightInd w:val="0"/>
        <w:spacing w:before="120" w:after="0" w:line="240" w:lineRule="auto"/>
        <w:ind w:firstLine="709"/>
        <w:jc w:val="both"/>
        <w:rPr>
          <w:rFonts w:ascii="Times New Roman" w:eastAsia="Times New Roman" w:hAnsi="Times New Roman"/>
          <w:b/>
          <w:bCs/>
          <w:iCs/>
          <w:sz w:val="30"/>
          <w:szCs w:val="30"/>
          <w:lang w:eastAsia="ru-RU"/>
        </w:rPr>
      </w:pP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lastRenderedPageBreak/>
        <w:t xml:space="preserve">Целенаправленная политика поддержки семей с детьми с фокусом на многодетные семьи дает ощутимые результаты.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 1 июня 2023 г. в Беларуси проживает более 122 тыс. многодетных семей. Наибольшее количество (80,4%) – это семьи с тремя детьми, 14,3% –  с четырьмя, 5,3% – с пятью и более детьми. </w:t>
      </w:r>
    </w:p>
    <w:p w:rsidR="00131D07" w:rsidRPr="00131D07" w:rsidRDefault="00131D07" w:rsidP="00131D07">
      <w:pPr>
        <w:spacing w:before="120"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Беларусь сформирована </w:t>
      </w:r>
      <w:r w:rsidRPr="00131D07">
        <w:rPr>
          <w:rFonts w:ascii="Times New Roman" w:eastAsia="Times New Roman" w:hAnsi="Times New Roman"/>
          <w:b/>
          <w:sz w:val="30"/>
          <w:szCs w:val="30"/>
          <w:lang w:eastAsia="ru-RU"/>
        </w:rPr>
        <w:t>государственная политика по реализации права каждого ребенка на жизнь и воспитание в семье</w:t>
      </w:r>
      <w:r w:rsidRPr="00131D07">
        <w:rPr>
          <w:rFonts w:ascii="Times New Roman" w:eastAsia="Times New Roman" w:hAnsi="Times New Roman"/>
          <w:sz w:val="30"/>
          <w:szCs w:val="30"/>
          <w:lang w:eastAsia="ru-RU"/>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5. Оптимизация внешних миграционных потоков</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131D07">
        <w:rPr>
          <w:rFonts w:ascii="Times New Roman" w:eastAsia="Times New Roman" w:hAnsi="Times New Roman"/>
          <w:i/>
          <w:sz w:val="28"/>
          <w:szCs w:val="28"/>
          <w:lang w:eastAsia="ru-RU"/>
        </w:rPr>
        <w:br/>
        <w:t>8,5 тыс. – для осуществления трудовой деятельности, а также более 169 тыс. постоянно проживающих.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w:t>
      </w:r>
      <w:r w:rsidRPr="00131D07">
        <w:rPr>
          <w:rFonts w:ascii="Times New Roman" w:eastAsia="Times New Roman" w:hAnsi="Times New Roman"/>
          <w:sz w:val="30"/>
          <w:szCs w:val="30"/>
          <w:lang w:eastAsia="ru-RU"/>
        </w:rPr>
        <w:lastRenderedPageBreak/>
        <w:t>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 xml:space="preserve">6. Формирование ценностей семьи, брака,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С 1996 года в нашей стране празднуют </w:t>
      </w:r>
      <w:r w:rsidRPr="00131D07">
        <w:rPr>
          <w:rFonts w:ascii="Times New Roman" w:eastAsia="Times New Roman" w:hAnsi="Times New Roman"/>
          <w:b/>
          <w:iCs/>
          <w:sz w:val="30"/>
          <w:szCs w:val="30"/>
          <w:lang w:eastAsia="ru-RU"/>
        </w:rPr>
        <w:t>День матери</w:t>
      </w:r>
      <w:r w:rsidRPr="00131D07">
        <w:rPr>
          <w:rFonts w:ascii="Times New Roman" w:eastAsia="Times New Roman" w:hAnsi="Times New Roman"/>
          <w:iCs/>
          <w:sz w:val="30"/>
          <w:szCs w:val="30"/>
          <w:lang w:eastAsia="ru-RU"/>
        </w:rPr>
        <w:t xml:space="preserve"> (14 октября). </w:t>
      </w:r>
    </w:p>
    <w:p w:rsidR="00131D07" w:rsidRPr="00131D07" w:rsidRDefault="00131D07" w:rsidP="00131D07">
      <w:pPr>
        <w:widowControl w:val="0"/>
        <w:spacing w:after="0" w:line="240" w:lineRule="auto"/>
        <w:ind w:firstLine="709"/>
        <w:jc w:val="both"/>
        <w:rPr>
          <w:rFonts w:ascii="Arial" w:eastAsia="Times New Roman" w:hAnsi="Arial" w:cs="Arial"/>
          <w:i/>
          <w:iCs/>
          <w:sz w:val="20"/>
          <w:szCs w:val="20"/>
          <w:lang w:eastAsia="ru-RU"/>
        </w:rPr>
      </w:pPr>
      <w:r w:rsidRPr="00131D07">
        <w:rPr>
          <w:rFonts w:ascii="Times New Roman" w:eastAsia="Times New Roman" w:hAnsi="Times New Roman"/>
          <w:iCs/>
          <w:sz w:val="30"/>
          <w:szCs w:val="30"/>
          <w:lang w:eastAsia="ru-RU"/>
        </w:rPr>
        <w:t xml:space="preserve">С 1998 года – </w:t>
      </w:r>
      <w:r w:rsidRPr="00131D07">
        <w:rPr>
          <w:rFonts w:ascii="Times New Roman" w:eastAsia="Times New Roman" w:hAnsi="Times New Roman"/>
          <w:b/>
          <w:iCs/>
          <w:sz w:val="30"/>
          <w:szCs w:val="30"/>
          <w:lang w:eastAsia="ru-RU"/>
        </w:rPr>
        <w:t>День семьи</w:t>
      </w:r>
      <w:r w:rsidRPr="00131D07">
        <w:rPr>
          <w:rFonts w:ascii="Times New Roman" w:eastAsia="Times New Roman" w:hAnsi="Times New Roman"/>
          <w:iCs/>
          <w:sz w:val="30"/>
          <w:szCs w:val="30"/>
          <w:lang w:eastAsia="ru-RU"/>
        </w:rPr>
        <w:t xml:space="preserve"> (15 мая).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2022 году Указом Главы государства учрежден новый праздничный день – </w:t>
      </w:r>
      <w:r w:rsidRPr="00131D07">
        <w:rPr>
          <w:rFonts w:ascii="Times New Roman" w:eastAsia="Times New Roman" w:hAnsi="Times New Roman"/>
          <w:b/>
          <w:iCs/>
          <w:sz w:val="30"/>
          <w:szCs w:val="30"/>
          <w:lang w:eastAsia="ru-RU"/>
        </w:rPr>
        <w:t>День отца</w:t>
      </w:r>
      <w:r w:rsidRPr="00131D07">
        <w:rPr>
          <w:rFonts w:ascii="Times New Roman" w:eastAsia="Times New Roman" w:hAnsi="Times New Roman"/>
          <w:iCs/>
          <w:sz w:val="30"/>
          <w:szCs w:val="30"/>
          <w:lang w:eastAsia="ru-RU"/>
        </w:rPr>
        <w:t xml:space="preserve"> (21 октября). Тем самым подчеркнута значимость роли отца в создании крепкой семьи, счастливого детства. </w:t>
      </w:r>
    </w:p>
    <w:p w:rsidR="00131D07" w:rsidRPr="00707F8C" w:rsidRDefault="00131D07" w:rsidP="00131D07">
      <w:pPr>
        <w:widowControl w:val="0"/>
        <w:spacing w:after="0" w:line="240" w:lineRule="auto"/>
        <w:ind w:firstLine="709"/>
        <w:jc w:val="both"/>
        <w:rPr>
          <w:rFonts w:ascii="Times New Roman" w:eastAsia="Times New Roman" w:hAnsi="Times New Roman"/>
          <w:bCs/>
          <w:iCs/>
          <w:sz w:val="30"/>
          <w:szCs w:val="30"/>
          <w:lang w:eastAsia="ru-RU"/>
        </w:rPr>
      </w:pPr>
      <w:r w:rsidRPr="00707F8C">
        <w:rPr>
          <w:rFonts w:ascii="Times New Roman" w:eastAsia="Times New Roman" w:hAnsi="Times New Roman"/>
          <w:bCs/>
          <w:iCs/>
          <w:sz w:val="30"/>
          <w:szCs w:val="30"/>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этих целях в учреждениях образования реализуются: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roofErr w:type="gramStart"/>
      <w:r w:rsidRPr="00131D07">
        <w:rPr>
          <w:rFonts w:ascii="Times New Roman" w:eastAsia="Times New Roman" w:hAnsi="Times New Roman"/>
          <w:b/>
          <w:iCs/>
          <w:sz w:val="30"/>
          <w:szCs w:val="30"/>
          <w:lang w:eastAsia="ru-RU"/>
        </w:rPr>
        <w:t>учебные программы факультативных занятий</w:t>
      </w:r>
      <w:r w:rsidRPr="00131D07">
        <w:rPr>
          <w:rFonts w:ascii="Times New Roman" w:eastAsia="Times New Roman" w:hAnsi="Times New Roman"/>
          <w:iCs/>
          <w:sz w:val="30"/>
          <w:szCs w:val="30"/>
          <w:lang w:eastAsia="ru-RU"/>
        </w:rPr>
        <w:t xml:space="preserve"> для учеников </w:t>
      </w:r>
      <w:r w:rsidRPr="00131D07">
        <w:rPr>
          <w:rFonts w:ascii="Times New Roman" w:eastAsia="Times New Roman" w:hAnsi="Times New Roman"/>
          <w:iCs/>
          <w:sz w:val="30"/>
          <w:szCs w:val="30"/>
          <w:lang w:eastAsia="ru-RU"/>
        </w:rPr>
        <w:br/>
        <w:t xml:space="preserve">9-10 классов школ </w:t>
      </w:r>
      <w:r w:rsidRPr="00131D07">
        <w:rPr>
          <w:rFonts w:ascii="Times New Roman" w:eastAsia="Times New Roman" w:hAnsi="Times New Roman"/>
          <w:b/>
          <w:iCs/>
          <w:sz w:val="30"/>
          <w:szCs w:val="30"/>
          <w:lang w:eastAsia="ru-RU"/>
        </w:rPr>
        <w:t>”Основы семейной жизни“</w:t>
      </w:r>
      <w:r w:rsidRPr="00131D07">
        <w:rPr>
          <w:rFonts w:ascii="Times New Roman" w:eastAsia="Times New Roman" w:hAnsi="Times New Roman"/>
          <w:iCs/>
          <w:sz w:val="30"/>
          <w:szCs w:val="30"/>
          <w:lang w:eastAsia="ru-RU"/>
        </w:rPr>
        <w:t>, направленные на формирование у обучающихся ценностного отношения к институту брака и семьи;</w:t>
      </w:r>
      <w:proofErr w:type="gramEnd"/>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pacing w:val="-4"/>
          <w:sz w:val="30"/>
          <w:szCs w:val="30"/>
          <w:lang w:eastAsia="ru-RU"/>
        </w:rPr>
        <w:t>республиканский проект ”Родительский университет“</w:t>
      </w:r>
      <w:r w:rsidRPr="00131D07">
        <w:rPr>
          <w:rFonts w:ascii="Times New Roman" w:eastAsia="Times New Roman" w:hAnsi="Times New Roman"/>
          <w:iCs/>
          <w:spacing w:val="-4"/>
          <w:sz w:val="30"/>
          <w:szCs w:val="30"/>
          <w:lang w:eastAsia="ru-RU"/>
        </w:rPr>
        <w:t xml:space="preserve"> </w:t>
      </w:r>
      <w:r w:rsidRPr="00131D07">
        <w:rPr>
          <w:rFonts w:ascii="Times New Roman" w:eastAsia="Times New Roman" w:hAnsi="Times New Roman"/>
          <w:iCs/>
          <w:spacing w:val="-4"/>
          <w:sz w:val="30"/>
          <w:szCs w:val="30"/>
          <w:lang w:eastAsia="ru-RU"/>
        </w:rPr>
        <w:br/>
        <w:t>(</w:t>
      </w:r>
      <w:r w:rsidRPr="00131D07">
        <w:rPr>
          <w:rFonts w:ascii="Times New Roman" w:eastAsia="Times New Roman" w:hAnsi="Times New Roman"/>
          <w:iCs/>
          <w:sz w:val="30"/>
          <w:szCs w:val="30"/>
          <w:lang w:eastAsia="ru-RU"/>
        </w:rPr>
        <w:t xml:space="preserve">с 2020/2021 учебного года). </w:t>
      </w:r>
      <w:r w:rsidRPr="00131D07">
        <w:rPr>
          <w:rFonts w:ascii="Times New Roman" w:eastAsia="Times New Roman" w:hAnsi="Times New Roman"/>
          <w:iCs/>
          <w:spacing w:val="-4"/>
          <w:sz w:val="30"/>
          <w:szCs w:val="30"/>
          <w:lang w:eastAsia="ru-RU"/>
        </w:rPr>
        <w:t>Его цель –</w:t>
      </w:r>
      <w:r w:rsidRPr="00131D07">
        <w:rPr>
          <w:rFonts w:ascii="Times New Roman" w:eastAsia="Times New Roman" w:hAnsi="Times New Roman"/>
          <w:iCs/>
          <w:sz w:val="30"/>
          <w:szCs w:val="30"/>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131D07" w:rsidRDefault="00131D07" w:rsidP="00131D07">
      <w:pPr>
        <w:widowControl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lastRenderedPageBreak/>
        <w:t>Справочно:</w:t>
      </w:r>
    </w:p>
    <w:p w:rsidR="00131D07" w:rsidRPr="00131D07" w:rsidRDefault="00131D07" w:rsidP="00131D07">
      <w:pPr>
        <w:widowControl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131D07" w:rsidRDefault="00131D07" w:rsidP="00131D07">
      <w:pPr>
        <w:widowControl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целях укрепления духовно-нравственных основ семьи, возрождения и пропаганды семейных ценностей и традиций</w:t>
      </w:r>
      <w:r w:rsidRPr="00131D07">
        <w:rPr>
          <w:rFonts w:ascii="Times New Roman" w:eastAsia="Times New Roman" w:hAnsi="Times New Roman"/>
          <w:b/>
          <w:iCs/>
          <w:sz w:val="30"/>
          <w:szCs w:val="30"/>
          <w:lang w:eastAsia="ru-RU"/>
        </w:rPr>
        <w:t xml:space="preserve"> с 2012 года проводится республиканский конкурс ”Семья года“. </w:t>
      </w:r>
      <w:r w:rsidRPr="00131D07">
        <w:rPr>
          <w:rFonts w:ascii="Times New Roman" w:eastAsia="Times New Roman" w:hAnsi="Times New Roman"/>
          <w:iCs/>
          <w:sz w:val="30"/>
          <w:szCs w:val="30"/>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2023 году организован </w:t>
      </w:r>
      <w:r w:rsidRPr="00131D07">
        <w:rPr>
          <w:rFonts w:ascii="Times New Roman" w:eastAsia="Times New Roman" w:hAnsi="Times New Roman"/>
          <w:b/>
          <w:iCs/>
          <w:sz w:val="30"/>
          <w:szCs w:val="30"/>
          <w:lang w:eastAsia="ru-RU"/>
        </w:rPr>
        <w:t>региональный фестиваль ”Семьи за мир и созидание!</w:t>
      </w:r>
      <w:r w:rsidRPr="00131D07">
        <w:rPr>
          <w:rFonts w:ascii="Times New Roman" w:eastAsia="Times New Roman" w:hAnsi="Times New Roman"/>
          <w:iCs/>
          <w:sz w:val="30"/>
          <w:szCs w:val="30"/>
          <w:lang w:eastAsia="ru-RU"/>
        </w:rPr>
        <w:t xml:space="preserve">“, приуроченный к празднованию Дня семьи. Участие в ”семейном движении“ приняли порядка 16 тыс. семей </w:t>
      </w:r>
      <w:r w:rsidRPr="00131D07">
        <w:rPr>
          <w:rFonts w:ascii="Times New Roman" w:eastAsia="Times New Roman" w:hAnsi="Times New Roman"/>
          <w:iCs/>
          <w:sz w:val="30"/>
          <w:szCs w:val="30"/>
          <w:lang w:eastAsia="ru-RU"/>
        </w:rPr>
        <w:br/>
        <w:t xml:space="preserve">(более 50 тыс. участников).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ряду мероприятий </w:t>
      </w:r>
      <w:r w:rsidRPr="00131D07">
        <w:rPr>
          <w:rFonts w:ascii="Times New Roman" w:eastAsia="Times New Roman" w:hAnsi="Times New Roman"/>
          <w:b/>
          <w:iCs/>
          <w:sz w:val="30"/>
          <w:szCs w:val="30"/>
          <w:lang w:eastAsia="ru-RU"/>
        </w:rPr>
        <w:t>по повышению престижа семьи</w:t>
      </w:r>
      <w:r w:rsidRPr="00131D07">
        <w:rPr>
          <w:rFonts w:ascii="Times New Roman" w:eastAsia="Times New Roman" w:hAnsi="Times New Roman"/>
          <w:iCs/>
          <w:sz w:val="30"/>
          <w:szCs w:val="30"/>
          <w:lang w:eastAsia="ru-RU"/>
        </w:rPr>
        <w:t xml:space="preserve"> – республиканский конкурс </w:t>
      </w:r>
      <w:r w:rsidRPr="00131D07">
        <w:rPr>
          <w:rFonts w:ascii="Times New Roman" w:eastAsia="Times New Roman" w:hAnsi="Times New Roman"/>
          <w:b/>
          <w:iCs/>
          <w:sz w:val="30"/>
          <w:szCs w:val="30"/>
          <w:lang w:eastAsia="ru-RU"/>
        </w:rPr>
        <w:t>среди печатных и электронных средств массовой информации</w:t>
      </w:r>
      <w:r w:rsidRPr="00131D07">
        <w:rPr>
          <w:rFonts w:ascii="Times New Roman" w:eastAsia="Times New Roman" w:hAnsi="Times New Roman"/>
          <w:iCs/>
          <w:sz w:val="30"/>
          <w:szCs w:val="30"/>
          <w:lang w:eastAsia="ru-RU"/>
        </w:rPr>
        <w:t xml:space="preserve"> ”Крепка семья – крепка держава“, </w:t>
      </w:r>
      <w:r w:rsidRPr="00131D07">
        <w:rPr>
          <w:rFonts w:ascii="Times New Roman" w:eastAsia="Times New Roman" w:hAnsi="Times New Roman"/>
          <w:b/>
          <w:iCs/>
          <w:sz w:val="30"/>
          <w:szCs w:val="30"/>
          <w:lang w:eastAsia="ru-RU"/>
        </w:rPr>
        <w:t>республиканский фотоконкурс</w:t>
      </w:r>
      <w:r w:rsidRPr="00131D07">
        <w:rPr>
          <w:rFonts w:ascii="Times New Roman" w:eastAsia="Times New Roman" w:hAnsi="Times New Roman"/>
          <w:iCs/>
          <w:sz w:val="30"/>
          <w:szCs w:val="30"/>
          <w:lang w:eastAsia="ru-RU"/>
        </w:rPr>
        <w:t xml:space="preserve"> ”Счастливая семья“, </w:t>
      </w:r>
      <w:r w:rsidRPr="00131D07">
        <w:rPr>
          <w:rFonts w:ascii="Times New Roman" w:eastAsia="Times New Roman" w:hAnsi="Times New Roman"/>
          <w:b/>
          <w:iCs/>
          <w:sz w:val="30"/>
          <w:szCs w:val="30"/>
          <w:lang w:eastAsia="ru-RU"/>
        </w:rPr>
        <w:t>телевизионный проект</w:t>
      </w:r>
      <w:r w:rsidRPr="00131D07">
        <w:rPr>
          <w:rFonts w:ascii="Times New Roman" w:eastAsia="Times New Roman" w:hAnsi="Times New Roman"/>
          <w:iCs/>
          <w:sz w:val="30"/>
          <w:szCs w:val="30"/>
          <w:lang w:eastAsia="ru-RU"/>
        </w:rPr>
        <w:t xml:space="preserve"> ”Родные люди“. </w:t>
      </w: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7. </w:t>
      </w:r>
      <w:r w:rsidRPr="00131D07">
        <w:rPr>
          <w:rFonts w:ascii="Times New Roman" w:eastAsia="Times New Roman" w:hAnsi="Times New Roman"/>
          <w:b/>
          <w:bCs/>
          <w:sz w:val="30"/>
          <w:szCs w:val="30"/>
          <w:lang w:eastAsia="ru-RU"/>
        </w:rPr>
        <w:t>Место Беларуси в международных рейтингах по вопросам демографии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подготовленному агентством финансово-экономической информации </w:t>
      </w:r>
      <w:proofErr w:type="spellStart"/>
      <w:r w:rsidRPr="00131D07">
        <w:rPr>
          <w:rFonts w:ascii="Times New Roman" w:eastAsia="Times New Roman" w:hAnsi="Times New Roman"/>
          <w:sz w:val="30"/>
          <w:szCs w:val="30"/>
          <w:lang w:eastAsia="ru-RU"/>
        </w:rPr>
        <w:t>Bloomberg</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рейтингу стран мира по эффективности системы здравоохранения – 2020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Bloomberg</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Care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Efficiency</w:t>
      </w:r>
      <w:proofErr w:type="spellEnd"/>
      <w:r w:rsidRPr="00131D07">
        <w:rPr>
          <w:rFonts w:ascii="Times New Roman" w:eastAsia="Times New Roman" w:hAnsi="Times New Roman"/>
          <w:i/>
          <w:sz w:val="30"/>
          <w:szCs w:val="30"/>
          <w:lang w:eastAsia="ru-RU"/>
        </w:rPr>
        <w:t xml:space="preserve"> – 2020)</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поднялась</w:t>
      </w:r>
      <w:r w:rsidRPr="00131D07">
        <w:rPr>
          <w:rFonts w:ascii="Times New Roman" w:eastAsia="Times New Roman" w:hAnsi="Times New Roman"/>
          <w:sz w:val="30"/>
          <w:szCs w:val="30"/>
          <w:lang w:eastAsia="ru-RU"/>
        </w:rPr>
        <w:t xml:space="preserve"> с 49 места в 2018 году </w:t>
      </w:r>
      <w:r w:rsidRPr="00131D07">
        <w:rPr>
          <w:rFonts w:ascii="Times New Roman" w:eastAsia="Times New Roman" w:hAnsi="Times New Roman"/>
          <w:b/>
          <w:sz w:val="30"/>
          <w:szCs w:val="30"/>
          <w:lang w:eastAsia="ru-RU"/>
        </w:rPr>
        <w:t>на 47 место</w:t>
      </w:r>
      <w:r w:rsidRPr="00131D07">
        <w:rPr>
          <w:rFonts w:ascii="Times New Roman" w:eastAsia="Times New Roman" w:hAnsi="Times New Roman"/>
          <w:sz w:val="30"/>
          <w:szCs w:val="30"/>
          <w:lang w:eastAsia="ru-RU"/>
        </w:rPr>
        <w:t xml:space="preserve"> в </w:t>
      </w:r>
      <w:r w:rsidR="00CB68B3" w:rsidRPr="00CB68B3">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среди 57 стран, опережая, в том числе, Россию (54), США (55), Болгарию (56).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Одновременно в 2020 году агентство </w:t>
      </w:r>
      <w:proofErr w:type="spellStart"/>
      <w:r w:rsidRPr="00131D07">
        <w:rPr>
          <w:rFonts w:ascii="Times New Roman" w:eastAsia="Times New Roman" w:hAnsi="Times New Roman"/>
          <w:sz w:val="30"/>
          <w:szCs w:val="30"/>
          <w:lang w:eastAsia="ru-RU"/>
        </w:rPr>
        <w:t>Bloomberg</w:t>
      </w:r>
      <w:proofErr w:type="spellEnd"/>
      <w:r w:rsidRPr="00131D07">
        <w:rPr>
          <w:rFonts w:ascii="Times New Roman" w:eastAsia="Times New Roman" w:hAnsi="Times New Roman"/>
          <w:sz w:val="30"/>
          <w:szCs w:val="30"/>
          <w:lang w:eastAsia="ru-RU"/>
        </w:rPr>
        <w:t xml:space="preserve"> применило новую методику составления рейтинга </w:t>
      </w:r>
      <w:r w:rsidRPr="00131D07">
        <w:rPr>
          <w:rFonts w:ascii="Times New Roman" w:eastAsia="Times New Roman" w:hAnsi="Times New Roman"/>
          <w:i/>
          <w:sz w:val="30"/>
          <w:szCs w:val="30"/>
          <w:lang w:eastAsia="ru-RU"/>
        </w:rPr>
        <w:t>(включает влияние Covid-19 на смертность, а также валовой внутренний продукт в 57 крупнейших экономиках мира)</w:t>
      </w:r>
      <w:r w:rsidRPr="00131D07">
        <w:rPr>
          <w:rFonts w:ascii="Times New Roman" w:eastAsia="Times New Roman" w:hAnsi="Times New Roman"/>
          <w:sz w:val="30"/>
          <w:szCs w:val="30"/>
          <w:lang w:eastAsia="ru-RU"/>
        </w:rPr>
        <w:t xml:space="preserve">. В соответствии с новыми критериями Беларусь заняла </w:t>
      </w:r>
      <w:r w:rsidRPr="00131D07">
        <w:rPr>
          <w:rFonts w:ascii="Times New Roman" w:eastAsia="Times New Roman" w:hAnsi="Times New Roman"/>
          <w:b/>
          <w:sz w:val="30"/>
          <w:szCs w:val="30"/>
          <w:lang w:eastAsia="ru-RU"/>
        </w:rPr>
        <w:t>35</w:t>
      </w:r>
      <w:r w:rsidRPr="00131D07">
        <w:rPr>
          <w:rFonts w:ascii="Times New Roman" w:eastAsia="Times New Roman" w:hAnsi="Times New Roman"/>
          <w:sz w:val="30"/>
          <w:szCs w:val="30"/>
          <w:lang w:eastAsia="ru-RU"/>
        </w:rPr>
        <w:t xml:space="preserve"> место в мире, опережая, в том числе, Бельгию (36), Великобританию (41), Германию (46), Россию (53), США (55).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данным, опубликованным американским журналом </w:t>
      </w:r>
      <w:proofErr w:type="spellStart"/>
      <w:r w:rsidRPr="00131D07">
        <w:rPr>
          <w:rFonts w:ascii="Times New Roman" w:eastAsia="Times New Roman" w:hAnsi="Times New Roman"/>
          <w:sz w:val="30"/>
          <w:szCs w:val="30"/>
          <w:lang w:eastAsia="ru-RU"/>
        </w:rPr>
        <w:t>CEOWorld</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Magazine</w:t>
      </w:r>
      <w:proofErr w:type="spellEnd"/>
      <w:r w:rsidRPr="00131D07">
        <w:rPr>
          <w:rFonts w:ascii="Times New Roman" w:eastAsia="Times New Roman" w:hAnsi="Times New Roman"/>
          <w:sz w:val="30"/>
          <w:szCs w:val="30"/>
          <w:lang w:eastAsia="ru-RU"/>
        </w:rPr>
        <w:t xml:space="preserve"> в </w:t>
      </w:r>
      <w:r w:rsidRPr="00131D07">
        <w:rPr>
          <w:rFonts w:ascii="Times New Roman" w:eastAsia="Times New Roman" w:hAnsi="Times New Roman"/>
          <w:b/>
          <w:sz w:val="30"/>
          <w:szCs w:val="30"/>
          <w:lang w:eastAsia="ru-RU"/>
        </w:rPr>
        <w:t>рейтинге стран с лучшими системами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Countries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With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The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Best</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HealthCare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Systems</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в 2021 году</w:t>
      </w:r>
      <w:r w:rsidRPr="00131D07">
        <w:rPr>
          <w:rFonts w:ascii="Times New Roman" w:eastAsia="Times New Roman" w:hAnsi="Times New Roman"/>
          <w:b/>
          <w:sz w:val="30"/>
          <w:szCs w:val="30"/>
          <w:lang w:eastAsia="ru-RU"/>
        </w:rPr>
        <w:t xml:space="preserve"> Беларусь заняла 57 место </w:t>
      </w:r>
      <w:r w:rsidRPr="00131D07">
        <w:rPr>
          <w:rFonts w:ascii="Times New Roman" w:eastAsia="Times New Roman" w:hAnsi="Times New Roman"/>
          <w:sz w:val="30"/>
          <w:szCs w:val="30"/>
          <w:lang w:eastAsia="ru-RU"/>
        </w:rPr>
        <w:t>из 89, обойдя Россию (58), Болгарию (67), Кипр (76), Сербию (77).</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лучших стран мира для рождения ребенка</w:t>
      </w:r>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World’s</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Best</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Countries</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For</w:t>
      </w:r>
      <w:proofErr w:type="spellEnd"/>
      <w:r w:rsidRPr="00131D07">
        <w:rPr>
          <w:rFonts w:ascii="Times New Roman" w:eastAsia="Times New Roman" w:hAnsi="Times New Roman"/>
          <w:sz w:val="30"/>
          <w:szCs w:val="30"/>
          <w:lang w:eastAsia="ru-RU"/>
        </w:rPr>
        <w:t xml:space="preserve"> A </w:t>
      </w:r>
      <w:proofErr w:type="spellStart"/>
      <w:r w:rsidRPr="00131D07">
        <w:rPr>
          <w:rFonts w:ascii="Times New Roman" w:eastAsia="Times New Roman" w:hAnsi="Times New Roman"/>
          <w:sz w:val="30"/>
          <w:szCs w:val="30"/>
          <w:lang w:eastAsia="ru-RU"/>
        </w:rPr>
        <w:t>Child</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To</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Born</w:t>
      </w:r>
      <w:proofErr w:type="spellEnd"/>
      <w:r w:rsidRPr="00131D07">
        <w:rPr>
          <w:rFonts w:ascii="Times New Roman" w:eastAsia="Times New Roman" w:hAnsi="Times New Roman"/>
          <w:sz w:val="30"/>
          <w:szCs w:val="30"/>
          <w:lang w:eastAsia="ru-RU"/>
        </w:rPr>
        <w:t xml:space="preserve">) того же издания в </w:t>
      </w:r>
      <w:r w:rsidR="004A15D5" w:rsidRP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lastRenderedPageBreak/>
        <w:t xml:space="preserve">2020 году </w:t>
      </w:r>
      <w:r w:rsidRPr="00131D07">
        <w:rPr>
          <w:rFonts w:ascii="Times New Roman" w:eastAsia="Times New Roman" w:hAnsi="Times New Roman"/>
          <w:b/>
          <w:sz w:val="30"/>
          <w:szCs w:val="30"/>
          <w:lang w:eastAsia="ru-RU"/>
        </w:rPr>
        <w:t>Беларусь заняла 40 место</w:t>
      </w:r>
      <w:r w:rsidRPr="00131D07">
        <w:rPr>
          <w:rFonts w:ascii="Times New Roman" w:eastAsia="Times New Roman" w:hAnsi="Times New Roman"/>
          <w:sz w:val="30"/>
          <w:szCs w:val="30"/>
          <w:lang w:eastAsia="ru-RU"/>
        </w:rPr>
        <w:t xml:space="preserve"> из 180 стран, опережая, в том числе, Латвию (42), Казахстан (58), Грузию (75), Россию (78), Китай (96).</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опубликованному Институтом показателей и оценки здоровья Вашингтонского университета </w:t>
      </w:r>
      <w:r w:rsidRPr="00131D07">
        <w:rPr>
          <w:rFonts w:ascii="Times New Roman" w:eastAsia="Times New Roman" w:hAnsi="Times New Roman"/>
          <w:i/>
          <w:sz w:val="30"/>
          <w:szCs w:val="30"/>
          <w:lang w:eastAsia="ru-RU"/>
        </w:rPr>
        <w:t>(</w:t>
      </w:r>
      <w:r w:rsidRPr="00131D07">
        <w:rPr>
          <w:rFonts w:ascii="Times New Roman" w:eastAsia="Times New Roman" w:hAnsi="Times New Roman"/>
          <w:i/>
          <w:sz w:val="30"/>
          <w:szCs w:val="30"/>
          <w:lang w:val="en-US" w:eastAsia="ru-RU"/>
        </w:rPr>
        <w:t>Institute</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for</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Health</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Metrics</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and</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Evaluation</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индексу ЦУР </w:t>
      </w:r>
      <w:r w:rsidRPr="00131D07">
        <w:rPr>
          <w:rFonts w:ascii="Times New Roman" w:eastAsia="Times New Roman" w:hAnsi="Times New Roman"/>
          <w:b/>
          <w:sz w:val="30"/>
          <w:szCs w:val="30"/>
          <w:lang w:eastAsia="ru-RU"/>
        </w:rPr>
        <w:t>охвата основными услугами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Coverage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of</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essential</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services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as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defined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by</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the</w:t>
      </w:r>
      <w:proofErr w:type="spellEnd"/>
      <w:r w:rsidRPr="00131D07">
        <w:rPr>
          <w:rFonts w:ascii="Times New Roman" w:eastAsia="Times New Roman" w:hAnsi="Times New Roman"/>
          <w:i/>
          <w:sz w:val="30"/>
          <w:szCs w:val="30"/>
          <w:lang w:eastAsia="ru-RU"/>
        </w:rPr>
        <w:t xml:space="preserve"> UHC </w:t>
      </w:r>
      <w:proofErr w:type="spellStart"/>
      <w:r w:rsidRPr="00131D07">
        <w:rPr>
          <w:rFonts w:ascii="Times New Roman" w:eastAsia="Times New Roman" w:hAnsi="Times New Roman"/>
          <w:i/>
          <w:sz w:val="30"/>
          <w:szCs w:val="30"/>
          <w:lang w:eastAsia="ru-RU"/>
        </w:rPr>
        <w:t>service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coverage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index</w:t>
      </w:r>
      <w:proofErr w:type="spellEnd"/>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в 2021 году </w:t>
      </w:r>
      <w:r w:rsidRPr="00131D07">
        <w:rPr>
          <w:rFonts w:ascii="Times New Roman" w:eastAsia="Times New Roman" w:hAnsi="Times New Roman"/>
          <w:b/>
          <w:sz w:val="30"/>
          <w:szCs w:val="30"/>
          <w:lang w:eastAsia="ru-RU"/>
        </w:rPr>
        <w:t>Беларусь заняла 54 место</w:t>
      </w:r>
      <w:r w:rsidRPr="00131D07">
        <w:rPr>
          <w:rFonts w:ascii="Times New Roman" w:eastAsia="Times New Roman" w:hAnsi="Times New Roman"/>
          <w:sz w:val="30"/>
          <w:szCs w:val="30"/>
          <w:lang w:eastAsia="ru-RU"/>
        </w:rPr>
        <w:t xml:space="preserve"> из 204 стран, опережая, в том числе, Россию (63), Армению (62), Румынию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pacing w:val="-4"/>
          <w:sz w:val="30"/>
          <w:szCs w:val="30"/>
          <w:lang w:eastAsia="ru-RU"/>
        </w:rPr>
        <w:t xml:space="preserve">По показателю младенческой смертности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Child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Mortality</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Report</w:t>
      </w:r>
      <w:proofErr w:type="spellEnd"/>
      <w:r w:rsidRPr="00131D07">
        <w:rPr>
          <w:rFonts w:ascii="Times New Roman" w:eastAsia="Times New Roman" w:hAnsi="Times New Roman"/>
          <w:i/>
          <w:sz w:val="30"/>
          <w:szCs w:val="30"/>
          <w:lang w:eastAsia="ru-RU"/>
        </w:rPr>
        <w:t xml:space="preserve"> –2022)</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sz w:val="30"/>
          <w:szCs w:val="30"/>
          <w:lang w:eastAsia="ru-RU"/>
        </w:rPr>
        <w:t>по итогам 2021 года</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i/>
          <w:spacing w:val="-4"/>
          <w:sz w:val="30"/>
          <w:szCs w:val="30"/>
          <w:lang w:eastAsia="ru-RU"/>
        </w:rPr>
        <w:t xml:space="preserve">(в 2021 году – </w:t>
      </w:r>
      <w:r w:rsidR="004A15D5" w:rsidRPr="004A15D5">
        <w:rPr>
          <w:rFonts w:ascii="Times New Roman" w:eastAsia="Times New Roman" w:hAnsi="Times New Roman"/>
          <w:i/>
          <w:spacing w:val="-4"/>
          <w:sz w:val="30"/>
          <w:szCs w:val="30"/>
          <w:lang w:eastAsia="ru-RU"/>
        </w:rPr>
        <w:t xml:space="preserve">                                                              </w:t>
      </w:r>
      <w:r w:rsidRPr="00131D07">
        <w:rPr>
          <w:rFonts w:ascii="Times New Roman" w:eastAsia="Times New Roman" w:hAnsi="Times New Roman"/>
          <w:i/>
          <w:spacing w:val="-4"/>
          <w:sz w:val="30"/>
          <w:szCs w:val="30"/>
          <w:lang w:eastAsia="ru-RU"/>
        </w:rPr>
        <w:t>2,7 на 1 тыс.</w:t>
      </w:r>
      <w:r w:rsidRPr="00131D07">
        <w:rPr>
          <w:rFonts w:ascii="Times New Roman" w:eastAsia="Times New Roman" w:hAnsi="Times New Roman"/>
          <w:i/>
          <w:sz w:val="30"/>
          <w:szCs w:val="30"/>
          <w:lang w:eastAsia="ru-RU"/>
        </w:rPr>
        <w:t xml:space="preserve"> родившихся живыми; в 2020 году – 2,9 на 1 тыс.)</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-10 </w:t>
      </w:r>
      <w:r w:rsidRPr="00131D07">
        <w:rPr>
          <w:rFonts w:ascii="Times New Roman" w:eastAsia="Times New Roman" w:hAnsi="Times New Roman"/>
          <w:sz w:val="30"/>
          <w:szCs w:val="30"/>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перинатальной смертности </w:t>
      </w:r>
      <w:r w:rsidRPr="00131D07">
        <w:rPr>
          <w:rFonts w:ascii="Times New Roman" w:eastAsia="Times New Roman" w:hAnsi="Times New Roman"/>
          <w:i/>
          <w:sz w:val="30"/>
          <w:szCs w:val="30"/>
          <w:lang w:eastAsia="ru-RU"/>
        </w:rPr>
        <w:t>(от 23 недель внутриутробной жизни плода до 7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2019 года </w:t>
      </w:r>
      <w:r w:rsidRPr="00131D07">
        <w:rPr>
          <w:rFonts w:ascii="Times New Roman" w:eastAsia="Times New Roman" w:hAnsi="Times New Roman"/>
          <w:i/>
          <w:sz w:val="30"/>
          <w:szCs w:val="30"/>
          <w:lang w:eastAsia="ru-RU"/>
        </w:rPr>
        <w:t xml:space="preserve">(в 2019 году 3 </w:t>
      </w:r>
      <w:r w:rsidRPr="00131D07">
        <w:rPr>
          <w:rFonts w:ascii="Times New Roman" w:eastAsia="Times New Roman" w:hAnsi="Times New Roman"/>
          <w:i/>
          <w:spacing w:val="-4"/>
          <w:sz w:val="30"/>
          <w:szCs w:val="30"/>
          <w:lang w:eastAsia="ru-RU"/>
        </w:rPr>
        <w:t>на 1 тыс.</w:t>
      </w:r>
      <w:r w:rsidRPr="00131D07">
        <w:rPr>
          <w:rFonts w:ascii="Times New Roman" w:eastAsia="Times New Roman" w:hAnsi="Times New Roman"/>
          <w:i/>
          <w:sz w:val="30"/>
          <w:szCs w:val="30"/>
          <w:lang w:eastAsia="ru-RU"/>
        </w:rPr>
        <w:t xml:space="preserve"> родившихся живыми; в </w:t>
      </w:r>
      <w:r w:rsidR="004A15D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2018 году – 2,7 на 1 тыс.)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-15</w:t>
      </w:r>
      <w:r w:rsidRPr="00131D07">
        <w:rPr>
          <w:rFonts w:ascii="Times New Roman" w:eastAsia="Times New Roman" w:hAnsi="Times New Roman"/>
          <w:sz w:val="30"/>
          <w:szCs w:val="30"/>
          <w:lang w:eastAsia="ru-RU"/>
        </w:rPr>
        <w:t xml:space="preserve"> из 53 стран, опережая, в том числе</w:t>
      </w:r>
      <w:r w:rsidR="004A15D5">
        <w:rPr>
          <w:rFonts w:ascii="Times New Roman" w:eastAsia="Times New Roman" w:hAnsi="Times New Roman"/>
          <w:sz w:val="30"/>
          <w:szCs w:val="30"/>
          <w:lang w:eastAsia="ru-RU"/>
        </w:rPr>
        <w:t>,</w:t>
      </w:r>
      <w:r w:rsidRPr="00131D07">
        <w:rPr>
          <w:rFonts w:ascii="Times New Roman" w:eastAsia="Times New Roman" w:hAnsi="Times New Roman"/>
          <w:sz w:val="30"/>
          <w:szCs w:val="30"/>
          <w:lang w:eastAsia="ru-RU"/>
        </w:rPr>
        <w:t xml:space="preserve"> Польшу (3,3), Россию (4,9), Германию (6,7), Казахстан (7,0).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неонатальной смертности </w:t>
      </w:r>
      <w:r w:rsidRPr="00131D07">
        <w:rPr>
          <w:rFonts w:ascii="Times New Roman" w:eastAsia="Times New Roman" w:hAnsi="Times New Roman"/>
          <w:i/>
          <w:sz w:val="30"/>
          <w:szCs w:val="30"/>
          <w:lang w:eastAsia="ru-RU"/>
        </w:rPr>
        <w:t>(количество детей, которые умерли в первые 28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2020 года </w:t>
      </w:r>
      <w:r w:rsidRPr="00131D07">
        <w:rPr>
          <w:rFonts w:ascii="Times New Roman" w:eastAsia="Times New Roman" w:hAnsi="Times New Roman"/>
          <w:i/>
          <w:sz w:val="30"/>
          <w:szCs w:val="30"/>
          <w:lang w:eastAsia="ru-RU"/>
        </w:rPr>
        <w:t>(в 2020 году 0,9 на 1 тыс. родившихся)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-5 </w:t>
      </w:r>
      <w:r w:rsidRPr="00131D07">
        <w:rPr>
          <w:rFonts w:ascii="Times New Roman" w:eastAsia="Times New Roman" w:hAnsi="Times New Roman"/>
          <w:sz w:val="30"/>
          <w:szCs w:val="30"/>
          <w:lang w:eastAsia="ru-RU"/>
        </w:rPr>
        <w:t xml:space="preserve">из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53 стран, опережая, в том числе, Россию (2,0), Германию (2,2), США (3,3).</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счастливого детства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End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of</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Childhood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Index</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Ranking</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xml:space="preserve">, подготовленному международной неправительственной организацией </w:t>
      </w:r>
      <w:proofErr w:type="spellStart"/>
      <w:r w:rsidRPr="00131D07">
        <w:rPr>
          <w:rFonts w:ascii="Times New Roman" w:eastAsia="Times New Roman" w:hAnsi="Times New Roman"/>
          <w:sz w:val="30"/>
          <w:szCs w:val="30"/>
          <w:lang w:eastAsia="ru-RU"/>
        </w:rPr>
        <w:t>Save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the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Children</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 поднялась</w:t>
      </w:r>
      <w:r w:rsidRPr="00131D07">
        <w:rPr>
          <w:rFonts w:ascii="Times New Roman" w:eastAsia="Times New Roman" w:hAnsi="Times New Roman"/>
          <w:sz w:val="30"/>
          <w:szCs w:val="30"/>
          <w:lang w:eastAsia="ru-RU"/>
        </w:rPr>
        <w:t xml:space="preserve"> с 40 места в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 xml:space="preserve">на 35 место </w:t>
      </w:r>
      <w:r w:rsidRPr="00131D07">
        <w:rPr>
          <w:rFonts w:ascii="Times New Roman" w:eastAsia="Times New Roman" w:hAnsi="Times New Roman"/>
          <w:sz w:val="30"/>
          <w:szCs w:val="30"/>
          <w:lang w:eastAsia="ru-RU"/>
        </w:rPr>
        <w:t>в 2021 году среди 186 стран, опережая, в том числе, Россию (37), США (43), Китай (45), Казахстан (49).</w:t>
      </w:r>
    </w:p>
    <w:p w:rsidR="00131D07" w:rsidRPr="00131D07"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30"/>
          <w:szCs w:val="30"/>
          <w:lang w:eastAsia="ru-RU"/>
        </w:rPr>
      </w:pPr>
      <w:r w:rsidRPr="00131D07">
        <w:rPr>
          <w:rFonts w:ascii="Times New Roman" w:eastAsia="Times New Roman" w:hAnsi="Times New Roman"/>
          <w:b/>
          <w:iCs/>
          <w:sz w:val="30"/>
          <w:szCs w:val="30"/>
          <w:lang w:eastAsia="ru-RU"/>
        </w:rPr>
        <w:t>****</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 xml:space="preserve">содействие укреплению репродуктивного здоровья, формированию культуры здорового образа жизни </w:t>
      </w:r>
      <w:r w:rsidRPr="00131D07">
        <w:rPr>
          <w:rFonts w:ascii="Times New Roman" w:eastAsiaTheme="minorHAnsi" w:hAnsi="Times New Roman"/>
          <w:sz w:val="30"/>
          <w:szCs w:val="30"/>
        </w:rPr>
        <w:t>белорусов</w:t>
      </w:r>
      <w:r w:rsidRPr="00131D07">
        <w:rPr>
          <w:rFonts w:ascii="Times New Roman" w:eastAsia="Times New Roman" w:hAnsi="Times New Roman"/>
          <w:color w:val="000000"/>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охрана и восстановление репродуктивного здоровья населения, </w:t>
      </w:r>
      <w:r w:rsidRPr="00131D07">
        <w:rPr>
          <w:rFonts w:ascii="Times New Roman" w:eastAsia="Times New Roman" w:hAnsi="Times New Roman"/>
          <w:sz w:val="30"/>
          <w:szCs w:val="30"/>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качества информационной работы по укреплению института семьи и семейных ценностей;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создание условий для воспитания в семьях детей-инвалидов, в том числе из категории детей-сирот и детей, оставшихся без попечения </w:t>
      </w:r>
      <w:r w:rsidRPr="00131D07">
        <w:rPr>
          <w:rFonts w:ascii="Times New Roman" w:eastAsia="Times New Roman" w:hAnsi="Times New Roman"/>
          <w:sz w:val="30"/>
          <w:szCs w:val="30"/>
          <w:lang w:eastAsia="ru-RU"/>
        </w:rPr>
        <w:lastRenderedPageBreak/>
        <w:t>родителей;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создание условий для снижения смертности от внешних причин;</w:t>
      </w:r>
    </w:p>
    <w:p w:rsidR="00842A9E" w:rsidRDefault="00131D07" w:rsidP="00842A9E">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законодательства, направленная на повышение миграционной привлекательности Беларуси.</w:t>
      </w:r>
      <w:bookmarkEnd w:id="0"/>
    </w:p>
    <w:p w:rsidR="00842A9E" w:rsidRDefault="00842A9E" w:rsidP="00842A9E">
      <w:pPr>
        <w:widowControl w:val="0"/>
        <w:autoSpaceDE w:val="0"/>
        <w:autoSpaceDN w:val="0"/>
        <w:spacing w:after="0" w:line="240" w:lineRule="auto"/>
        <w:ind w:firstLine="709"/>
        <w:jc w:val="both"/>
        <w:rPr>
          <w:rFonts w:ascii="Times New Roman" w:eastAsia="Times New Roman" w:hAnsi="Times New Roman"/>
          <w:sz w:val="30"/>
          <w:szCs w:val="30"/>
          <w:lang w:eastAsia="ru-RU"/>
        </w:rPr>
      </w:pPr>
    </w:p>
    <w:p w:rsidR="00902C05" w:rsidRDefault="00902C05" w:rsidP="00842A9E">
      <w:pPr>
        <w:widowControl w:val="0"/>
        <w:autoSpaceDE w:val="0"/>
        <w:autoSpaceDN w:val="0"/>
        <w:spacing w:after="0" w:line="240" w:lineRule="auto"/>
        <w:ind w:firstLine="709"/>
        <w:jc w:val="both"/>
        <w:rPr>
          <w:rFonts w:ascii="Times New Roman" w:eastAsia="Times New Roman" w:hAnsi="Times New Roman"/>
          <w:sz w:val="30"/>
          <w:szCs w:val="30"/>
          <w:lang w:eastAsia="ru-RU"/>
        </w:rPr>
      </w:pPr>
    </w:p>
    <w:p w:rsidR="000C20ED" w:rsidRPr="000C20ED" w:rsidRDefault="00842A9E" w:rsidP="00902C05">
      <w:pPr>
        <w:widowControl w:val="0"/>
        <w:autoSpaceDE w:val="0"/>
        <w:autoSpaceDN w:val="0"/>
        <w:spacing w:after="0" w:line="240" w:lineRule="auto"/>
        <w:jc w:val="center"/>
        <w:rPr>
          <w:rFonts w:ascii="Times New Roman" w:eastAsia="Times New Roman" w:hAnsi="Times New Roman"/>
          <w:sz w:val="30"/>
          <w:szCs w:val="30"/>
          <w:lang w:eastAsia="ru-RU"/>
        </w:rPr>
      </w:pPr>
      <w:r w:rsidRPr="000C20ED">
        <w:rPr>
          <w:rFonts w:ascii="Times New Roman" w:hAnsi="Times New Roman"/>
          <w:b/>
          <w:sz w:val="30"/>
          <w:szCs w:val="30"/>
        </w:rPr>
        <w:t>Информация</w:t>
      </w:r>
      <w:r w:rsidR="000C20ED">
        <w:rPr>
          <w:rFonts w:ascii="Times New Roman" w:hAnsi="Times New Roman"/>
          <w:b/>
          <w:sz w:val="30"/>
          <w:szCs w:val="30"/>
        </w:rPr>
        <w:t xml:space="preserve"> </w:t>
      </w:r>
      <w:r w:rsidRPr="000C20ED">
        <w:rPr>
          <w:rFonts w:ascii="Times New Roman" w:hAnsi="Times New Roman"/>
          <w:b/>
          <w:sz w:val="30"/>
          <w:szCs w:val="30"/>
        </w:rPr>
        <w:t>о стратегии усто</w:t>
      </w:r>
      <w:r>
        <w:rPr>
          <w:rFonts w:ascii="Times New Roman" w:hAnsi="Times New Roman"/>
          <w:b/>
          <w:sz w:val="30"/>
          <w:szCs w:val="30"/>
        </w:rPr>
        <w:t>й</w:t>
      </w:r>
      <w:r w:rsidRPr="000C20ED">
        <w:rPr>
          <w:rFonts w:ascii="Times New Roman" w:hAnsi="Times New Roman"/>
          <w:b/>
          <w:sz w:val="30"/>
          <w:szCs w:val="30"/>
        </w:rPr>
        <w:t xml:space="preserve">чивого развития </w:t>
      </w:r>
      <w:r>
        <w:rPr>
          <w:rFonts w:ascii="Times New Roman" w:hAnsi="Times New Roman"/>
          <w:b/>
          <w:sz w:val="30"/>
          <w:szCs w:val="30"/>
        </w:rPr>
        <w:t>М</w:t>
      </w:r>
      <w:r w:rsidRPr="000C20ED">
        <w:rPr>
          <w:rFonts w:ascii="Times New Roman" w:hAnsi="Times New Roman"/>
          <w:b/>
          <w:sz w:val="30"/>
          <w:szCs w:val="30"/>
        </w:rPr>
        <w:t>огилевской области</w:t>
      </w:r>
      <w:r>
        <w:rPr>
          <w:rFonts w:ascii="Times New Roman" w:hAnsi="Times New Roman"/>
          <w:b/>
          <w:sz w:val="30"/>
          <w:szCs w:val="30"/>
        </w:rPr>
        <w:t xml:space="preserve"> </w:t>
      </w:r>
      <w:r w:rsidRPr="000C20ED">
        <w:rPr>
          <w:rFonts w:ascii="Times New Roman" w:hAnsi="Times New Roman"/>
          <w:b/>
          <w:sz w:val="30"/>
          <w:szCs w:val="30"/>
        </w:rPr>
        <w:t>на</w:t>
      </w:r>
      <w:r>
        <w:rPr>
          <w:rFonts w:ascii="Times New Roman" w:hAnsi="Times New Roman"/>
          <w:b/>
          <w:sz w:val="30"/>
          <w:szCs w:val="30"/>
        </w:rPr>
        <w:t xml:space="preserve"> п</w:t>
      </w:r>
      <w:r w:rsidRPr="000C20ED">
        <w:rPr>
          <w:rFonts w:ascii="Times New Roman" w:hAnsi="Times New Roman"/>
          <w:b/>
          <w:sz w:val="30"/>
          <w:szCs w:val="30"/>
        </w:rPr>
        <w:t xml:space="preserve">ериод до 2035 года и целях устойчивого </w:t>
      </w:r>
      <w:r>
        <w:rPr>
          <w:rFonts w:ascii="Times New Roman" w:hAnsi="Times New Roman"/>
          <w:b/>
          <w:sz w:val="30"/>
          <w:szCs w:val="30"/>
        </w:rPr>
        <w:t>р</w:t>
      </w:r>
      <w:r w:rsidRPr="000C20ED">
        <w:rPr>
          <w:rFonts w:ascii="Times New Roman" w:hAnsi="Times New Roman"/>
          <w:b/>
          <w:sz w:val="30"/>
          <w:szCs w:val="30"/>
        </w:rPr>
        <w:t>азвития</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w:t>
      </w:r>
      <w:r>
        <w:rPr>
          <w:rFonts w:ascii="Times New Roman" w:eastAsia="Times New Roman" w:hAnsi="Times New Roman"/>
          <w:sz w:val="30"/>
          <w:szCs w:val="30"/>
          <w:lang w:eastAsia="ru-RU"/>
        </w:rPr>
        <w:t>–</w:t>
      </w:r>
      <w:r w:rsidRPr="000C20ED">
        <w:rPr>
          <w:rFonts w:ascii="Times New Roman" w:eastAsia="Times New Roman" w:hAnsi="Times New Roman"/>
          <w:sz w:val="30"/>
          <w:szCs w:val="30"/>
          <w:lang w:eastAsia="ru-RU"/>
        </w:rPr>
        <w:t xml:space="preserve"> Повестка</w:t>
      </w:r>
      <w:r w:rsidR="003A7FA1">
        <w:rPr>
          <w:rFonts w:ascii="Times New Roman" w:eastAsia="Times New Roman" w:hAnsi="Times New Roman"/>
          <w:sz w:val="30"/>
          <w:szCs w:val="30"/>
          <w:lang w:eastAsia="ru-RU"/>
        </w:rPr>
        <w:t xml:space="preserve"> – </w:t>
      </w:r>
      <w:r w:rsidRPr="000C20ED">
        <w:rPr>
          <w:rFonts w:ascii="Times New Roman" w:eastAsia="Times New Roman" w:hAnsi="Times New Roman"/>
          <w:sz w:val="30"/>
          <w:szCs w:val="30"/>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17 Целей Устойчивого Развития – это: </w:t>
      </w:r>
    </w:p>
    <w:p w:rsidR="000C20ED" w:rsidRPr="000C20ED" w:rsidRDefault="000C20ED" w:rsidP="00D35BEB">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59264" behindDoc="0" locked="0" layoutInCell="1" allowOverlap="1" wp14:anchorId="3A3830B1" wp14:editId="18B0D3E4">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 ЛИКВИДАЦИЯ НИЩЕТЫ </w:t>
      </w:r>
      <w:r>
        <w:rPr>
          <w:rFonts w:ascii="Times New Roman" w:hAnsi="Times New Roman"/>
          <w:sz w:val="30"/>
          <w:szCs w:val="30"/>
        </w:rPr>
        <w:t>–</w:t>
      </w:r>
      <w:r w:rsidRPr="000C20ED">
        <w:rPr>
          <w:rFonts w:ascii="Times New Roman" w:hAnsi="Times New Roman"/>
          <w:sz w:val="30"/>
          <w:szCs w:val="30"/>
        </w:rPr>
        <w:t xml:space="preserve">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0288" behindDoc="0" locked="0" layoutInCell="1" allowOverlap="1" wp14:anchorId="158A0B7B" wp14:editId="6BE73BC2">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2 ЛИКВИДАЦИЯ ГОЛОДА </w:t>
      </w:r>
      <w:r>
        <w:rPr>
          <w:rFonts w:ascii="Times New Roman" w:hAnsi="Times New Roman"/>
          <w:sz w:val="30"/>
          <w:szCs w:val="30"/>
        </w:rPr>
        <w:t>–</w:t>
      </w:r>
      <w:r w:rsidRPr="000C20ED">
        <w:rPr>
          <w:rFonts w:ascii="Times New Roman" w:hAnsi="Times New Roman"/>
          <w:sz w:val="30"/>
          <w:szCs w:val="30"/>
        </w:rPr>
        <w:t xml:space="preserve">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1312" behindDoc="0" locked="0" layoutInCell="1" allowOverlap="1" wp14:anchorId="20EC7CA9" wp14:editId="2B772A8D">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C20ED">
        <w:rPr>
          <w:rFonts w:ascii="Times New Roman" w:hAnsi="Times New Roman"/>
          <w:sz w:val="30"/>
          <w:szCs w:val="30"/>
        </w:rPr>
        <w:t xml:space="preserve">ЦУР 3 ХОРОШЕЕ ЗДОРОВЬЕ И БЛАГОПОЛУЧИЕ </w:t>
      </w:r>
      <w:r w:rsidR="00DF4756">
        <w:rPr>
          <w:rFonts w:ascii="Times New Roman" w:hAnsi="Times New Roman"/>
          <w:sz w:val="30"/>
          <w:szCs w:val="30"/>
        </w:rPr>
        <w:t>–</w:t>
      </w:r>
      <w:r w:rsidRPr="000C20ED">
        <w:rPr>
          <w:rFonts w:ascii="Times New Roman" w:hAnsi="Times New Roman"/>
          <w:sz w:val="30"/>
          <w:szCs w:val="30"/>
        </w:rPr>
        <w:t xml:space="preserve"> направлена на улучшение здоровья населения с охватом всех этапов жизни, охрану материнства и детства, предотвращение </w:t>
      </w:r>
      <w:r w:rsidRPr="000C20ED">
        <w:rPr>
          <w:rFonts w:ascii="Times New Roman" w:hAnsi="Times New Roman"/>
          <w:sz w:val="30"/>
          <w:szCs w:val="30"/>
        </w:rPr>
        <w:lastRenderedPageBreak/>
        <w:t xml:space="preserve">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w:t>
      </w:r>
      <w:proofErr w:type="spellStart"/>
      <w:r w:rsidRPr="000C20ED">
        <w:rPr>
          <w:rFonts w:ascii="Times New Roman" w:hAnsi="Times New Roman"/>
          <w:sz w:val="30"/>
          <w:szCs w:val="30"/>
        </w:rPr>
        <w:t>самосохранительного</w:t>
      </w:r>
      <w:proofErr w:type="spellEnd"/>
      <w:r w:rsidRPr="000C20ED">
        <w:rPr>
          <w:rFonts w:ascii="Times New Roman" w:hAnsi="Times New Roman"/>
          <w:sz w:val="30"/>
          <w:szCs w:val="30"/>
        </w:rPr>
        <w:t xml:space="preserve"> поведения.</w:t>
      </w:r>
      <w:proofErr w:type="gramEnd"/>
      <w:r w:rsidRPr="000C20ED">
        <w:rPr>
          <w:rFonts w:ascii="Times New Roman" w:hAnsi="Times New Roman"/>
          <w:sz w:val="30"/>
          <w:szCs w:val="30"/>
        </w:rPr>
        <w:t xml:space="preserve">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0C20ED" w:rsidRPr="000C20ED" w:rsidRDefault="000C20ED" w:rsidP="00D35BEB">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2336" behindDoc="1" locked="0" layoutInCell="1" allowOverlap="1" wp14:anchorId="525827A7" wp14:editId="1AF6237D">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4 КАЧЕСТВЕННОЕ ОБРАЗОВАНИЕ </w:t>
      </w:r>
      <w:r w:rsidR="00DF4756">
        <w:rPr>
          <w:rFonts w:ascii="Times New Roman" w:hAnsi="Times New Roman"/>
          <w:sz w:val="30"/>
          <w:szCs w:val="30"/>
        </w:rPr>
        <w:t>–</w:t>
      </w:r>
      <w:r w:rsidRPr="000C20ED">
        <w:rPr>
          <w:rFonts w:ascii="Times New Roman" w:hAnsi="Times New Roman"/>
          <w:sz w:val="30"/>
          <w:szCs w:val="30"/>
        </w:rPr>
        <w:t xml:space="preserve"> </w:t>
      </w:r>
      <w:proofErr w:type="gramStart"/>
      <w:r w:rsidRPr="000C20ED">
        <w:rPr>
          <w:rFonts w:ascii="Times New Roman" w:hAnsi="Times New Roman"/>
          <w:sz w:val="30"/>
          <w:szCs w:val="30"/>
        </w:rPr>
        <w:t>направлена</w:t>
      </w:r>
      <w:proofErr w:type="gramEnd"/>
      <w:r w:rsidRPr="000C20ED">
        <w:rPr>
          <w:rFonts w:ascii="Times New Roman" w:hAnsi="Times New Roman"/>
          <w:sz w:val="30"/>
          <w:szCs w:val="30"/>
        </w:rPr>
        <w:t xml:space="preserve">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3360" behindDoc="0" locked="0" layoutInCell="1" allowOverlap="1" wp14:anchorId="4A3ED208" wp14:editId="670C485B">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5 ГЕНДЕРНОЕ РАВЕНСТВО </w:t>
      </w:r>
      <w:r w:rsidR="00503C1C">
        <w:rPr>
          <w:rFonts w:ascii="Times New Roman" w:hAnsi="Times New Roman"/>
          <w:sz w:val="30"/>
          <w:szCs w:val="30"/>
        </w:rPr>
        <w:t>–</w:t>
      </w:r>
      <w:r w:rsidRPr="000C20ED">
        <w:rPr>
          <w:rFonts w:ascii="Times New Roman" w:hAnsi="Times New Roman"/>
          <w:sz w:val="30"/>
          <w:szCs w:val="30"/>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4384" behindDoc="0" locked="0" layoutInCell="1" allowOverlap="1" wp14:anchorId="5D40C7E3" wp14:editId="194140D6">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6 ЧИСТАЯ ВОДА И САНИТАРИЯ </w:t>
      </w:r>
      <w:r w:rsidR="00503C1C">
        <w:rPr>
          <w:rFonts w:ascii="Times New Roman" w:hAnsi="Times New Roman"/>
          <w:sz w:val="30"/>
          <w:szCs w:val="30"/>
        </w:rPr>
        <w:t>–</w:t>
      </w:r>
      <w:r w:rsidRPr="000C20ED">
        <w:rPr>
          <w:rFonts w:ascii="Times New Roman" w:hAnsi="Times New Roman"/>
          <w:sz w:val="30"/>
          <w:szCs w:val="30"/>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w:t>
      </w:r>
      <w:r w:rsidRPr="000C20ED">
        <w:rPr>
          <w:rFonts w:ascii="Times New Roman" w:hAnsi="Times New Roman"/>
          <w:sz w:val="30"/>
          <w:szCs w:val="30"/>
        </w:rPr>
        <w:lastRenderedPageBreak/>
        <w:t>отведение сточных вод, обеспечение хорошего экологического состояния водных объектов и другое.</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5408" behindDoc="0" locked="0" layoutInCell="1" allowOverlap="1" wp14:anchorId="7760FE65" wp14:editId="5F0C72C8">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7 НЕДОРОГОСТОЯЩАЯ ЧИСТАЯ ЭНЕРГИЯ </w:t>
      </w:r>
      <w:r w:rsidR="00503C1C">
        <w:rPr>
          <w:rFonts w:ascii="Times New Roman" w:hAnsi="Times New Roman"/>
          <w:sz w:val="30"/>
          <w:szCs w:val="30"/>
        </w:rPr>
        <w:t>–</w:t>
      </w:r>
      <w:r w:rsidRPr="000C20ED">
        <w:rPr>
          <w:rFonts w:ascii="Times New Roman" w:hAnsi="Times New Roman"/>
          <w:sz w:val="30"/>
          <w:szCs w:val="30"/>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w:t>
      </w:r>
      <w:proofErr w:type="spellStart"/>
      <w:r w:rsidRPr="000C20ED">
        <w:rPr>
          <w:rFonts w:ascii="Times New Roman" w:hAnsi="Times New Roman"/>
          <w:sz w:val="30"/>
          <w:szCs w:val="30"/>
        </w:rPr>
        <w:t>энергоисточников</w:t>
      </w:r>
      <w:proofErr w:type="spellEnd"/>
      <w:r w:rsidRPr="000C20ED">
        <w:rPr>
          <w:rFonts w:ascii="Times New Roman" w:hAnsi="Times New Roman"/>
          <w:sz w:val="30"/>
          <w:szCs w:val="30"/>
        </w:rPr>
        <w:t>, наличием развитой системы электрических сетей, а также доступной стоимостью электроэнергии.</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6432" behindDoc="0" locked="0" layoutInCell="1" allowOverlap="1" wp14:anchorId="7B9C59DD" wp14:editId="3830731D">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8 ДОСТОЙНАЯ РАБОТА И ЭКОНОМИЧЕСКИЙ </w:t>
      </w:r>
      <w:r w:rsidR="00503C1C">
        <w:rPr>
          <w:rFonts w:ascii="Times New Roman" w:hAnsi="Times New Roman"/>
          <w:sz w:val="30"/>
          <w:szCs w:val="30"/>
        </w:rPr>
        <w:t xml:space="preserve">            </w:t>
      </w:r>
      <w:r w:rsidRPr="000C20ED">
        <w:rPr>
          <w:rFonts w:ascii="Times New Roman" w:hAnsi="Times New Roman"/>
          <w:sz w:val="30"/>
          <w:szCs w:val="30"/>
        </w:rPr>
        <w:t xml:space="preserve">РОСТ </w:t>
      </w:r>
      <w:r w:rsidR="00503C1C">
        <w:rPr>
          <w:rFonts w:ascii="Times New Roman" w:hAnsi="Times New Roman"/>
          <w:sz w:val="30"/>
          <w:szCs w:val="30"/>
        </w:rPr>
        <w:t>–</w:t>
      </w:r>
      <w:r w:rsidRPr="000C20ED">
        <w:rPr>
          <w:rFonts w:ascii="Times New Roman" w:hAnsi="Times New Roman"/>
          <w:sz w:val="30"/>
          <w:szCs w:val="30"/>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0C20ED" w:rsidRDefault="000C20ED" w:rsidP="00D35BEB">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7456" behindDoc="0" locked="0" layoutInCell="1" allowOverlap="1" wp14:anchorId="26FA4992" wp14:editId="6AE53BD4">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9 ИНДУСТРИАЛИЗАЦИЯ, ИННОВАЦИЯ И ИНФРАСТРУКТУРА </w:t>
      </w:r>
      <w:r w:rsidR="00503C1C">
        <w:rPr>
          <w:rFonts w:ascii="Times New Roman" w:hAnsi="Times New Roman"/>
          <w:sz w:val="30"/>
          <w:szCs w:val="30"/>
        </w:rPr>
        <w:t>–</w:t>
      </w:r>
      <w:r w:rsidRPr="000C20ED">
        <w:rPr>
          <w:rFonts w:ascii="Times New Roman" w:hAnsi="Times New Roman"/>
          <w:sz w:val="30"/>
          <w:szCs w:val="30"/>
        </w:rPr>
        <w:t xml:space="preserve">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8480" behindDoc="0" locked="0" layoutInCell="1" allowOverlap="1" wp14:anchorId="216F67D0" wp14:editId="49EE4E4F">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10 УМЕНЬШЕНИЕ НЕРАВЕНСТВА </w:t>
      </w:r>
      <w:r w:rsidR="00503C1C">
        <w:rPr>
          <w:rFonts w:ascii="Times New Roman" w:hAnsi="Times New Roman"/>
          <w:sz w:val="30"/>
          <w:szCs w:val="30"/>
        </w:rPr>
        <w:t>–</w:t>
      </w:r>
      <w:r w:rsidRPr="000C20ED">
        <w:rPr>
          <w:rFonts w:ascii="Times New Roman" w:hAnsi="Times New Roman"/>
          <w:sz w:val="30"/>
          <w:szCs w:val="30"/>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w:t>
      </w:r>
      <w:r w:rsidRPr="000C20ED">
        <w:rPr>
          <w:rFonts w:ascii="Times New Roman" w:hAnsi="Times New Roman"/>
          <w:sz w:val="30"/>
          <w:szCs w:val="30"/>
        </w:rPr>
        <w:lastRenderedPageBreak/>
        <w:t>является развитие системы социальной защиты наиболее уязвимых групп населения.</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9504" behindDoc="0" locked="0" layoutInCell="1" allowOverlap="1" wp14:anchorId="563F0BEF" wp14:editId="4BB9A47E">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11 УСТОЙЧИВЫЕ ГОРОДА И НАСЕЛЕННЫЕ ПУНКТЫ </w:t>
      </w:r>
      <w:r w:rsidR="00503C1C">
        <w:rPr>
          <w:rFonts w:ascii="Times New Roman" w:hAnsi="Times New Roman"/>
          <w:sz w:val="30"/>
          <w:szCs w:val="30"/>
        </w:rPr>
        <w:t>–</w:t>
      </w:r>
      <w:r w:rsidRPr="000C20ED">
        <w:rPr>
          <w:rFonts w:ascii="Times New Roman" w:hAnsi="Times New Roman"/>
          <w:sz w:val="30"/>
          <w:szCs w:val="30"/>
        </w:rPr>
        <w:t xml:space="preserve"> </w:t>
      </w:r>
      <w:proofErr w:type="gramStart"/>
      <w:r w:rsidRPr="000C20ED">
        <w:rPr>
          <w:rFonts w:ascii="Times New Roman" w:hAnsi="Times New Roman"/>
          <w:sz w:val="30"/>
          <w:szCs w:val="30"/>
        </w:rPr>
        <w:t>нацелена</w:t>
      </w:r>
      <w:proofErr w:type="gramEnd"/>
      <w:r w:rsidRPr="000C20ED">
        <w:rPr>
          <w:rFonts w:ascii="Times New Roman" w:hAnsi="Times New Roman"/>
          <w:sz w:val="30"/>
          <w:szCs w:val="30"/>
        </w:rPr>
        <w:t xml:space="preserve">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0528" behindDoc="0" locked="0" layoutInCell="1" allowOverlap="1" wp14:anchorId="2BE8595B" wp14:editId="0BB8BAE6">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12 ОТВЕТСТВЕННОЕ ПОТРЕБЛЕНИЕ И ПРОИЗВОДСТВО </w:t>
      </w:r>
      <w:r w:rsidR="003A7FA1">
        <w:rPr>
          <w:rFonts w:ascii="Times New Roman" w:hAnsi="Times New Roman"/>
          <w:sz w:val="30"/>
          <w:szCs w:val="30"/>
        </w:rPr>
        <w:t>–</w:t>
      </w:r>
      <w:r w:rsidRPr="000C20ED">
        <w:rPr>
          <w:rFonts w:ascii="Times New Roman" w:hAnsi="Times New Roman"/>
          <w:sz w:val="30"/>
          <w:szCs w:val="30"/>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1552" behindDoc="0" locked="0" layoutInCell="1" allowOverlap="1" wp14:anchorId="48E6BDEE" wp14:editId="57112C06">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13 БОРЬБА С ИЗМЕНЕНИЕМ КЛИМАТА </w:t>
      </w:r>
      <w:r w:rsidR="003A7FA1">
        <w:rPr>
          <w:rFonts w:ascii="Times New Roman" w:hAnsi="Times New Roman"/>
          <w:sz w:val="30"/>
          <w:szCs w:val="30"/>
        </w:rPr>
        <w:t>–</w:t>
      </w:r>
      <w:r w:rsidRPr="000C20ED">
        <w:rPr>
          <w:rFonts w:ascii="Times New Roman" w:hAnsi="Times New Roman"/>
          <w:sz w:val="30"/>
          <w:szCs w:val="30"/>
        </w:rPr>
        <w:t xml:space="preserve">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0C20ED">
        <w:rPr>
          <w:rFonts w:ascii="Times New Roman" w:hAnsi="Times New Roman"/>
          <w:sz w:val="30"/>
          <w:szCs w:val="30"/>
        </w:rPr>
        <w:t>Сендайской</w:t>
      </w:r>
      <w:proofErr w:type="spellEnd"/>
      <w:r w:rsidRPr="000C20ED">
        <w:rPr>
          <w:rFonts w:ascii="Times New Roman" w:hAnsi="Times New Roman"/>
          <w:sz w:val="30"/>
          <w:szCs w:val="30"/>
        </w:rPr>
        <w:t xml:space="preserve"> рамочной программой по снижению риска бедствий до 2030 года.</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2576" behindDoc="0" locked="0" layoutInCell="1" allowOverlap="1" wp14:anchorId="48D2D6D8" wp14:editId="5B88EF30">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14 СОХРАНЕНИЕ МОРСКИХ ЭКОСИСТЕМ </w:t>
      </w:r>
      <w:r w:rsidR="003A7FA1">
        <w:rPr>
          <w:rFonts w:ascii="Times New Roman" w:hAnsi="Times New Roman"/>
          <w:sz w:val="30"/>
          <w:szCs w:val="30"/>
        </w:rPr>
        <w:t xml:space="preserve">– </w:t>
      </w:r>
      <w:r w:rsidRPr="000C20ED">
        <w:rPr>
          <w:rFonts w:ascii="Times New Roman" w:hAnsi="Times New Roman"/>
          <w:sz w:val="30"/>
          <w:szCs w:val="30"/>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0C20ED" w:rsidRDefault="000C20ED" w:rsidP="00D35BEB">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3600" behindDoc="0" locked="0" layoutInCell="1" allowOverlap="1" wp14:anchorId="291EBC06" wp14:editId="1B1FF7B7">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15 СОХРАНЕНИЕ ЭКОСИСТЕМ СУШИ </w:t>
      </w:r>
      <w:r w:rsidR="003A7FA1">
        <w:rPr>
          <w:rFonts w:ascii="Times New Roman" w:hAnsi="Times New Roman"/>
          <w:sz w:val="30"/>
          <w:szCs w:val="30"/>
        </w:rPr>
        <w:t>–</w:t>
      </w:r>
      <w:r w:rsidRPr="000C20ED">
        <w:rPr>
          <w:rFonts w:ascii="Times New Roman" w:hAnsi="Times New Roman"/>
          <w:sz w:val="30"/>
          <w:szCs w:val="30"/>
        </w:rPr>
        <w:t xml:space="preserve">  </w:t>
      </w:r>
      <w:proofErr w:type="gramStart"/>
      <w:r w:rsidRPr="000C20ED">
        <w:rPr>
          <w:rFonts w:ascii="Times New Roman" w:hAnsi="Times New Roman"/>
          <w:sz w:val="30"/>
          <w:szCs w:val="30"/>
        </w:rPr>
        <w:t>направлена</w:t>
      </w:r>
      <w:proofErr w:type="gramEnd"/>
      <w:r w:rsidRPr="000C20ED">
        <w:rPr>
          <w:rFonts w:ascii="Times New Roman" w:hAnsi="Times New Roman"/>
          <w:sz w:val="30"/>
          <w:szCs w:val="30"/>
        </w:rPr>
        <w:t xml:space="preserve"> на оптимизацию систем природоохранных и особо охраняемых территорий, внедрение экономических механизмов сохранения </w:t>
      </w:r>
      <w:r w:rsidRPr="000C20ED">
        <w:rPr>
          <w:rFonts w:ascii="Times New Roman" w:hAnsi="Times New Roman"/>
          <w:sz w:val="30"/>
          <w:szCs w:val="30"/>
        </w:rPr>
        <w:lastRenderedPageBreak/>
        <w:t xml:space="preserve">и устойчивого использования биологического и ландшафтного разнообразия. </w:t>
      </w:r>
    </w:p>
    <w:p w:rsidR="000C20ED" w:rsidRPr="000C20ED" w:rsidRDefault="000C20ED" w:rsidP="00D35BEB">
      <w:pPr>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4624" behindDoc="0" locked="0" layoutInCell="1" allowOverlap="1" wp14:anchorId="213024C9" wp14:editId="4EFFEDFD">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16 МИР И ПРАВОСУДИЕ  </w:t>
      </w:r>
      <w:r w:rsidR="003A7FA1">
        <w:rPr>
          <w:rFonts w:ascii="Times New Roman" w:hAnsi="Times New Roman"/>
          <w:sz w:val="30"/>
          <w:szCs w:val="30"/>
        </w:rPr>
        <w:t>–</w:t>
      </w:r>
      <w:r w:rsidRPr="000C20ED">
        <w:rPr>
          <w:rFonts w:ascii="Times New Roman" w:hAnsi="Times New Roman"/>
          <w:sz w:val="30"/>
          <w:szCs w:val="30"/>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5648" behindDoc="0" locked="0" layoutInCell="1" allowOverlap="1" wp14:anchorId="4AC92C07" wp14:editId="22AAF74A">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17 ПАРТНЕРСТВО В ИНТЕРЕСАХ УСТОЙЧИВОГО РАЗВИТИЯ </w:t>
      </w:r>
      <w:r w:rsidR="003A7FA1">
        <w:rPr>
          <w:rFonts w:ascii="Times New Roman" w:hAnsi="Times New Roman"/>
          <w:sz w:val="30"/>
          <w:szCs w:val="30"/>
        </w:rPr>
        <w:t>–</w:t>
      </w:r>
      <w:r w:rsidRPr="000C20ED">
        <w:rPr>
          <w:rFonts w:ascii="Times New Roman" w:hAnsi="Times New Roman"/>
          <w:sz w:val="30"/>
          <w:szCs w:val="30"/>
        </w:rPr>
        <w:t xml:space="preserve"> предусматривает укрепление глобальных партнерских связей для пропаганды и достижения </w:t>
      </w:r>
      <w:proofErr w:type="gramStart"/>
      <w:r w:rsidRPr="000C20ED">
        <w:rPr>
          <w:rFonts w:ascii="Times New Roman" w:hAnsi="Times New Roman"/>
          <w:sz w:val="30"/>
          <w:szCs w:val="30"/>
        </w:rPr>
        <w:t>амбициозных</w:t>
      </w:r>
      <w:proofErr w:type="gramEnd"/>
      <w:r w:rsidRPr="000C20ED">
        <w:rPr>
          <w:rFonts w:ascii="Times New Roman" w:hAnsi="Times New Roman"/>
          <w:sz w:val="30"/>
          <w:szCs w:val="30"/>
        </w:rPr>
        <w:t xml:space="preserve"> целей, поставленных в Повестке </w:t>
      </w:r>
      <w:r w:rsidR="003A7FA1">
        <w:rPr>
          <w:rFonts w:ascii="Times New Roman" w:hAnsi="Times New Roman"/>
          <w:sz w:val="30"/>
          <w:szCs w:val="30"/>
        </w:rPr>
        <w:t>–</w:t>
      </w:r>
      <w:r w:rsidRPr="000C20ED">
        <w:rPr>
          <w:rFonts w:ascii="Times New Roman" w:hAnsi="Times New Roman"/>
          <w:sz w:val="30"/>
          <w:szCs w:val="30"/>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0C20ED" w:rsidRPr="000C20ED" w:rsidRDefault="000C20ED" w:rsidP="000C20ED">
      <w:pPr>
        <w:spacing w:after="0" w:line="240" w:lineRule="auto"/>
        <w:ind w:left="-142"/>
        <w:jc w:val="center"/>
        <w:rPr>
          <w:rFonts w:ascii="Times New Roman" w:hAnsi="Times New Roman"/>
          <w:b/>
          <w:sz w:val="30"/>
          <w:szCs w:val="30"/>
        </w:rPr>
      </w:pPr>
      <w:r w:rsidRPr="000C20ED">
        <w:rPr>
          <w:noProof/>
          <w:sz w:val="30"/>
          <w:szCs w:val="30"/>
          <w:lang w:eastAsia="ru-RU"/>
        </w:rPr>
        <w:drawing>
          <wp:anchor distT="0" distB="0" distL="114300" distR="114300" simplePos="0" relativeHeight="251676672" behindDoc="0" locked="0" layoutInCell="1" allowOverlap="1" wp14:anchorId="13DD9732" wp14:editId="36FE0D51">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b/>
          <w:sz w:val="30"/>
          <w:szCs w:val="30"/>
        </w:rPr>
        <w:t>Беларусь и Цели Устойчивого Развития.</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0C20ED" w:rsidRDefault="000C20ED" w:rsidP="000C20ED">
      <w:pPr>
        <w:spacing w:after="0" w:line="240" w:lineRule="auto"/>
        <w:ind w:firstLine="708"/>
        <w:jc w:val="both"/>
        <w:rPr>
          <w:rFonts w:ascii="Times New Roman" w:hAnsi="Times New Roman"/>
          <w:sz w:val="30"/>
          <w:szCs w:val="30"/>
          <w:shd w:val="clear" w:color="auto" w:fill="FFFFFF"/>
        </w:rPr>
      </w:pPr>
      <w:r w:rsidRPr="000C20ED">
        <w:rPr>
          <w:rFonts w:ascii="Times New Roman" w:hAnsi="Times New Roman"/>
          <w:sz w:val="30"/>
          <w:szCs w:val="30"/>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Бельский Валерий Иванович </w:t>
      </w:r>
      <w:r w:rsidR="00876EE8">
        <w:rPr>
          <w:rFonts w:ascii="Times New Roman" w:hAnsi="Times New Roman"/>
          <w:sz w:val="30"/>
          <w:szCs w:val="30"/>
        </w:rPr>
        <w:t>–</w:t>
      </w:r>
      <w:r w:rsidRPr="000C20ED">
        <w:rPr>
          <w:rFonts w:ascii="Times New Roman" w:hAnsi="Times New Roman"/>
          <w:sz w:val="30"/>
          <w:szCs w:val="30"/>
        </w:rPr>
        <w:t xml:space="preserve"> </w:t>
      </w:r>
      <w:r w:rsidRPr="000C20ED">
        <w:rPr>
          <w:rFonts w:ascii="Times New Roman" w:hAnsi="Times New Roman"/>
          <w:sz w:val="30"/>
          <w:szCs w:val="30"/>
          <w:shd w:val="clear" w:color="auto" w:fill="FFFFFF"/>
        </w:rPr>
        <w:t xml:space="preserve">Заместитель </w:t>
      </w:r>
      <w:proofErr w:type="gramStart"/>
      <w:r w:rsidRPr="000C20ED">
        <w:rPr>
          <w:rFonts w:ascii="Times New Roman" w:hAnsi="Times New Roman"/>
          <w:sz w:val="30"/>
          <w:szCs w:val="30"/>
          <w:shd w:val="clear" w:color="auto" w:fill="FFFFFF"/>
        </w:rPr>
        <w:t>Председателя Совета Республики Национального собрания Республики</w:t>
      </w:r>
      <w:proofErr w:type="gramEnd"/>
      <w:r w:rsidRPr="000C20ED">
        <w:rPr>
          <w:rFonts w:ascii="Times New Roman" w:hAnsi="Times New Roman"/>
          <w:sz w:val="30"/>
          <w:szCs w:val="30"/>
          <w:shd w:val="clear" w:color="auto" w:fill="FFFFFF"/>
        </w:rPr>
        <w:t xml:space="preserve"> Беларусь.</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lastRenderedPageBreak/>
        <w:t>Деятельность совета, сформированного на уровне руководства             30 профильных органов государственного управления и регионов, позвол</w:t>
      </w:r>
      <w:r w:rsidR="00876EE8">
        <w:rPr>
          <w:rFonts w:ascii="Times New Roman" w:hAnsi="Times New Roman"/>
          <w:sz w:val="30"/>
          <w:szCs w:val="30"/>
        </w:rPr>
        <w:t>яе</w:t>
      </w:r>
      <w:r w:rsidRPr="000C20ED">
        <w:rPr>
          <w:rFonts w:ascii="Times New Roman" w:hAnsi="Times New Roman"/>
          <w:sz w:val="30"/>
          <w:szCs w:val="30"/>
        </w:rPr>
        <w:t>т закрепить ответственность за выполнение ЦУР за конкретными правительственными агентствами, созда</w:t>
      </w:r>
      <w:r w:rsidR="00876EE8">
        <w:rPr>
          <w:rFonts w:ascii="Times New Roman" w:hAnsi="Times New Roman"/>
          <w:sz w:val="30"/>
          <w:szCs w:val="30"/>
        </w:rPr>
        <w:t>е</w:t>
      </w:r>
      <w:r w:rsidRPr="000C20ED">
        <w:rPr>
          <w:rFonts w:ascii="Times New Roman" w:hAnsi="Times New Roman"/>
          <w:sz w:val="30"/>
          <w:szCs w:val="30"/>
        </w:rPr>
        <w:t xml:space="preserve">т платформу для </w:t>
      </w:r>
      <w:proofErr w:type="spellStart"/>
      <w:r w:rsidRPr="000C20ED">
        <w:rPr>
          <w:rFonts w:ascii="Times New Roman" w:hAnsi="Times New Roman"/>
          <w:sz w:val="30"/>
          <w:szCs w:val="30"/>
        </w:rPr>
        <w:t>межсекторального</w:t>
      </w:r>
      <w:proofErr w:type="spellEnd"/>
      <w:r w:rsidRPr="000C20ED">
        <w:rPr>
          <w:rFonts w:ascii="Times New Roman" w:hAnsi="Times New Roman"/>
          <w:sz w:val="30"/>
          <w:szCs w:val="30"/>
        </w:rPr>
        <w:t xml:space="preserve"> обмена и обсуждения прогресса выполнения ЦУР, позвол</w:t>
      </w:r>
      <w:r w:rsidR="00876EE8">
        <w:rPr>
          <w:rFonts w:ascii="Times New Roman" w:hAnsi="Times New Roman"/>
          <w:sz w:val="30"/>
          <w:szCs w:val="30"/>
        </w:rPr>
        <w:t>яе</w:t>
      </w:r>
      <w:r w:rsidRPr="000C20ED">
        <w:rPr>
          <w:rFonts w:ascii="Times New Roman" w:hAnsi="Times New Roman"/>
          <w:sz w:val="30"/>
          <w:szCs w:val="30"/>
        </w:rPr>
        <w:t>т эффективно решать задачи вертикальной и горизонтальной координации.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0C20ED">
        <w:rPr>
          <w:rFonts w:ascii="Times New Roman" w:hAnsi="Times New Roman"/>
          <w:i/>
          <w:sz w:val="30"/>
          <w:szCs w:val="30"/>
        </w:rPr>
        <w:t>(</w:t>
      </w:r>
      <w:proofErr w:type="spellStart"/>
      <w:r w:rsidRPr="000C20ED">
        <w:rPr>
          <w:rFonts w:ascii="Times New Roman" w:hAnsi="Times New Roman"/>
          <w:i/>
          <w:sz w:val="30"/>
          <w:szCs w:val="30"/>
        </w:rPr>
        <w:t>Страхар</w:t>
      </w:r>
      <w:proofErr w:type="spellEnd"/>
      <w:r w:rsidRPr="000C20ED">
        <w:rPr>
          <w:rFonts w:ascii="Times New Roman" w:hAnsi="Times New Roman"/>
          <w:i/>
          <w:sz w:val="30"/>
          <w:szCs w:val="30"/>
        </w:rPr>
        <w:t xml:space="preserve"> Р.Б.)</w:t>
      </w:r>
      <w:r w:rsidRPr="000C20ED">
        <w:rPr>
          <w:rFonts w:ascii="Times New Roman" w:hAnsi="Times New Roman"/>
          <w:sz w:val="30"/>
          <w:szCs w:val="30"/>
        </w:rPr>
        <w:t>, создана областная рабочая группа по устойчивому развитию.</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0C20ED">
        <w:rPr>
          <w:rFonts w:ascii="Times New Roman" w:hAnsi="Times New Roman"/>
          <w:bCs/>
          <w:sz w:val="30"/>
          <w:szCs w:val="30"/>
        </w:rPr>
        <w:t xml:space="preserve">Стратегии устойчивого развития Могилевской области на период до </w:t>
      </w:r>
      <w:r w:rsidR="00496D9A">
        <w:rPr>
          <w:rFonts w:ascii="Times New Roman" w:hAnsi="Times New Roman"/>
          <w:bCs/>
          <w:sz w:val="30"/>
          <w:szCs w:val="30"/>
        </w:rPr>
        <w:t xml:space="preserve">  </w:t>
      </w:r>
      <w:r w:rsidRPr="000C20ED">
        <w:rPr>
          <w:rFonts w:ascii="Times New Roman" w:hAnsi="Times New Roman"/>
          <w:bCs/>
          <w:sz w:val="30"/>
          <w:szCs w:val="30"/>
        </w:rPr>
        <w:t xml:space="preserve">2035 года. Данный документ утвержден председателем облисполкома </w:t>
      </w:r>
      <w:r w:rsidR="00496D9A">
        <w:rPr>
          <w:rFonts w:ascii="Times New Roman" w:hAnsi="Times New Roman"/>
          <w:bCs/>
          <w:sz w:val="30"/>
          <w:szCs w:val="30"/>
        </w:rPr>
        <w:t xml:space="preserve">                </w:t>
      </w:r>
      <w:r w:rsidRPr="000C20ED">
        <w:rPr>
          <w:rFonts w:ascii="Times New Roman" w:hAnsi="Times New Roman"/>
          <w:bCs/>
          <w:sz w:val="30"/>
          <w:szCs w:val="30"/>
        </w:rPr>
        <w:t>31 декабря 2020 г. и предварительно получил одобрение Президиума областного Совета депутатов.</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0C20ED" w:rsidRDefault="000C20ED" w:rsidP="000C20ED">
      <w:pPr>
        <w:spacing w:after="0" w:line="240" w:lineRule="auto"/>
        <w:ind w:firstLine="708"/>
        <w:jc w:val="both"/>
        <w:rPr>
          <w:rFonts w:ascii="Times New Roman" w:hAnsi="Times New Roman"/>
          <w:bCs/>
          <w:sz w:val="30"/>
          <w:szCs w:val="30"/>
        </w:rPr>
      </w:pPr>
      <w:r w:rsidRPr="000C20ED">
        <w:rPr>
          <w:rFonts w:ascii="Times New Roman" w:hAnsi="Times New Roman"/>
          <w:bCs/>
          <w:sz w:val="30"/>
          <w:szCs w:val="30"/>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w:t>
      </w:r>
      <w:proofErr w:type="gramStart"/>
      <w:r w:rsidRPr="000C20ED">
        <w:rPr>
          <w:rFonts w:ascii="Times New Roman" w:hAnsi="Times New Roman"/>
          <w:bCs/>
          <w:sz w:val="30"/>
          <w:szCs w:val="30"/>
        </w:rPr>
        <w:t>представителей</w:t>
      </w:r>
      <w:proofErr w:type="gramEnd"/>
      <w:r w:rsidRPr="000C20ED">
        <w:rPr>
          <w:rFonts w:ascii="Times New Roman" w:hAnsi="Times New Roman"/>
          <w:bCs/>
          <w:sz w:val="30"/>
          <w:szCs w:val="30"/>
        </w:rPr>
        <w:t xml:space="preserve">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сконцентрировать усилия и ресурсы на ключевых направлениях, ускоряющих достижение областью устойчивого развития;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lastRenderedPageBreak/>
        <w:t xml:space="preserve">• мобилизовать внутренние резервы и привлечь внешние ресурсы для развития области;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bCs/>
          <w:sz w:val="30"/>
          <w:szCs w:val="30"/>
        </w:rPr>
        <w:tab/>
      </w:r>
      <w:r w:rsidRPr="000C20ED">
        <w:rPr>
          <w:rFonts w:ascii="Times New Roman" w:hAnsi="Times New Roman"/>
          <w:sz w:val="30"/>
          <w:szCs w:val="30"/>
        </w:rPr>
        <w:t>В итоге собирательным образом, какой должна быть Могилевская область, стало:</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Могилевская область с населением более 1 миллиона человек является устойчиво развивающимся регионом:</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обладающим благоприятными и безопасными условиями для жизни, развития и самореализации граждан;</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0C20ED" w:rsidRPr="000C20ED" w:rsidRDefault="000C20ED" w:rsidP="000C20ED">
      <w:pPr>
        <w:spacing w:after="0" w:line="240" w:lineRule="auto"/>
        <w:ind w:firstLine="709"/>
        <w:jc w:val="both"/>
        <w:rPr>
          <w:rFonts w:ascii="Times New Roman" w:hAnsi="Times New Roman"/>
          <w:b/>
          <w:bCs/>
          <w:sz w:val="30"/>
          <w:szCs w:val="30"/>
        </w:rPr>
      </w:pPr>
      <w:r w:rsidRPr="000C20ED">
        <w:rPr>
          <w:rFonts w:ascii="Times New Roman" w:hAnsi="Times New Roman"/>
          <w:b/>
          <w:bCs/>
          <w:i/>
          <w:sz w:val="30"/>
          <w:szCs w:val="30"/>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Pr>
          <w:rFonts w:ascii="Times New Roman" w:hAnsi="Times New Roman"/>
          <w:sz w:val="30"/>
          <w:szCs w:val="30"/>
        </w:rPr>
        <w:t>,</w:t>
      </w:r>
      <w:r w:rsidRPr="000C20ED">
        <w:rPr>
          <w:rFonts w:ascii="Times New Roman" w:hAnsi="Times New Roman"/>
          <w:sz w:val="30"/>
          <w:szCs w:val="30"/>
        </w:rPr>
        <w:t xml:space="preserve"> по которым можно будет оценивать успешность нашей работы. Все это реализовано в Стратегии.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того, что бы этот документ стал действительно работающим, в Стратегии предусмотрены три этапа его реализации: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Первый этап «Ориентация на будущие поколения</w:t>
      </w:r>
      <w:r w:rsidRPr="000C20ED">
        <w:rPr>
          <w:rFonts w:ascii="Times New Roman" w:hAnsi="Times New Roman"/>
          <w:sz w:val="30"/>
          <w:szCs w:val="30"/>
        </w:rPr>
        <w:t xml:space="preserve">» – с даты утверждения Стратегии по 2023 год.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Второй этап «Десятилетие перехода к устойчивому развитию» </w:t>
      </w:r>
      <w:r w:rsidRPr="000C20ED">
        <w:rPr>
          <w:rFonts w:ascii="Times New Roman" w:hAnsi="Times New Roman"/>
          <w:sz w:val="30"/>
          <w:szCs w:val="30"/>
        </w:rPr>
        <w:t xml:space="preserve">– 2024–2030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w:t>
      </w:r>
      <w:r w:rsidRPr="000C20ED">
        <w:rPr>
          <w:rFonts w:ascii="Times New Roman" w:hAnsi="Times New Roman"/>
          <w:sz w:val="30"/>
          <w:szCs w:val="30"/>
        </w:rPr>
        <w:lastRenderedPageBreak/>
        <w:t xml:space="preserve">научных достижений и информационных технологий, культурное преобразование общества и повышение имиджа сельских территорий для жизни.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Третий этап «Обеспечение устойчивости процессов развития Могилевской области» </w:t>
      </w:r>
      <w:r w:rsidRPr="000C20ED">
        <w:rPr>
          <w:rFonts w:ascii="Times New Roman" w:hAnsi="Times New Roman"/>
          <w:sz w:val="30"/>
          <w:szCs w:val="30"/>
        </w:rPr>
        <w:t xml:space="preserve">– 2031–2035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0C20ED"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30"/>
          <w:szCs w:val="30"/>
        </w:rPr>
      </w:pPr>
      <w:r w:rsidRPr="000C20ED">
        <w:rPr>
          <w:rFonts w:ascii="Times New Roman" w:hAnsi="Times New Roman"/>
          <w:sz w:val="30"/>
          <w:szCs w:val="30"/>
        </w:rPr>
        <w:t xml:space="preserve">В 2023 году завершается реализация Первого этапа Стратегии.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ходе данного этапа уже сделано немало важных шагов:</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Pr>
          <w:rFonts w:ascii="Times New Roman" w:hAnsi="Times New Roman"/>
          <w:sz w:val="30"/>
          <w:szCs w:val="30"/>
        </w:rPr>
        <w:t xml:space="preserve">год </w:t>
      </w:r>
      <w:r w:rsidRPr="000C20ED">
        <w:rPr>
          <w:rFonts w:ascii="Times New Roman" w:hAnsi="Times New Roman"/>
          <w:sz w:val="30"/>
          <w:szCs w:val="30"/>
        </w:rPr>
        <w:t xml:space="preserve">прошло обучение 2800 педагогических работников области). </w:t>
      </w:r>
      <w:r w:rsidRPr="000C20ED">
        <w:rPr>
          <w:rFonts w:ascii="Times New Roman" w:hAnsi="Times New Roman"/>
          <w:bCs/>
          <w:sz w:val="30"/>
          <w:szCs w:val="30"/>
          <w:shd w:val="clear" w:color="auto" w:fill="FFFFFF"/>
        </w:rPr>
        <w:t>5 мая 2023 года</w:t>
      </w:r>
      <w:r w:rsidRPr="000C20ED">
        <w:rPr>
          <w:rFonts w:ascii="Times New Roman" w:hAnsi="Times New Roman"/>
          <w:sz w:val="30"/>
          <w:szCs w:val="30"/>
        </w:rPr>
        <w:t xml:space="preserve"> на базе МГОИРО проведен </w:t>
      </w:r>
      <w:r w:rsidRPr="000C20ED">
        <w:rPr>
          <w:rFonts w:ascii="Times New Roman" w:hAnsi="Times New Roman"/>
          <w:bCs/>
          <w:sz w:val="30"/>
          <w:szCs w:val="30"/>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 февраля т</w:t>
      </w:r>
      <w:r w:rsidR="00433C60">
        <w:rPr>
          <w:rFonts w:ascii="Times New Roman" w:hAnsi="Times New Roman"/>
          <w:sz w:val="30"/>
          <w:szCs w:val="30"/>
        </w:rPr>
        <w:t>екуще</w:t>
      </w:r>
      <w:r w:rsidRPr="000C20ED">
        <w:rPr>
          <w:rFonts w:ascii="Times New Roman" w:hAnsi="Times New Roman"/>
          <w:sz w:val="30"/>
          <w:szCs w:val="30"/>
        </w:rPr>
        <w:t xml:space="preserve">го года уже на платной основе в </w:t>
      </w:r>
      <w:r w:rsidR="00433C60">
        <w:rPr>
          <w:rFonts w:ascii="Times New Roman" w:hAnsi="Times New Roman"/>
          <w:sz w:val="30"/>
          <w:szCs w:val="30"/>
        </w:rPr>
        <w:t xml:space="preserve">УО «Могилевский государственный </w:t>
      </w:r>
      <w:r w:rsidRPr="000C20ED">
        <w:rPr>
          <w:rFonts w:ascii="Times New Roman" w:hAnsi="Times New Roman"/>
          <w:sz w:val="30"/>
          <w:szCs w:val="30"/>
        </w:rPr>
        <w:t xml:space="preserve">университет имени </w:t>
      </w:r>
      <w:proofErr w:type="spellStart"/>
      <w:r w:rsidR="00433C60">
        <w:rPr>
          <w:rFonts w:ascii="Times New Roman" w:hAnsi="Times New Roman"/>
          <w:sz w:val="30"/>
          <w:szCs w:val="30"/>
        </w:rPr>
        <w:t>А.А.</w:t>
      </w:r>
      <w:r w:rsidRPr="000C20ED">
        <w:rPr>
          <w:rFonts w:ascii="Times New Roman" w:hAnsi="Times New Roman"/>
          <w:sz w:val="30"/>
          <w:szCs w:val="30"/>
        </w:rPr>
        <w:t>Кулешова</w:t>
      </w:r>
      <w:proofErr w:type="spellEnd"/>
      <w:r w:rsidR="00433C60">
        <w:rPr>
          <w:rFonts w:ascii="Times New Roman" w:hAnsi="Times New Roman"/>
          <w:sz w:val="30"/>
          <w:szCs w:val="30"/>
        </w:rPr>
        <w:t>»</w:t>
      </w:r>
      <w:r w:rsidRPr="000C20ED">
        <w:rPr>
          <w:rFonts w:ascii="Times New Roman" w:hAnsi="Times New Roman"/>
          <w:sz w:val="30"/>
          <w:szCs w:val="30"/>
        </w:rPr>
        <w:t xml:space="preserve"> ведется подготовка специалистов по тематике устойчивого развития;</w:t>
      </w:r>
    </w:p>
    <w:p w:rsidR="000C20ED" w:rsidRPr="000C20ED" w:rsidRDefault="000C20ED" w:rsidP="000C20ED">
      <w:pPr>
        <w:shd w:val="clear" w:color="auto" w:fill="FFFFFF"/>
        <w:spacing w:after="0" w:line="240" w:lineRule="auto"/>
        <w:ind w:firstLine="600"/>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целях информирования широкого круга заинтересованных о возможности участия в мероприятиях, проводимых в области, </w:t>
      </w:r>
      <w:r w:rsidRPr="000C20ED">
        <w:rPr>
          <w:rFonts w:ascii="Times New Roman" w:eastAsia="Times New Roman" w:hAnsi="Times New Roman"/>
          <w:sz w:val="30"/>
          <w:szCs w:val="30"/>
          <w:lang w:eastAsia="ru-RU"/>
        </w:rPr>
        <w:lastRenderedPageBreak/>
        <w:t>сформирован</w:t>
      </w:r>
      <w:r w:rsidR="003A1A37">
        <w:rPr>
          <w:rFonts w:ascii="Times New Roman" w:eastAsia="Times New Roman" w:hAnsi="Times New Roman"/>
          <w:sz w:val="30"/>
          <w:szCs w:val="30"/>
          <w:lang w:eastAsia="ru-RU"/>
        </w:rPr>
        <w:t xml:space="preserve"> </w:t>
      </w:r>
      <w:r w:rsidRPr="000C20ED">
        <w:rPr>
          <w:rFonts w:ascii="Times New Roman" w:eastAsia="Times New Roman" w:hAnsi="Times New Roman"/>
          <w:sz w:val="30"/>
          <w:szCs w:val="30"/>
          <w:lang w:eastAsia="ru-RU"/>
        </w:rPr>
        <w:t>и размещен на сайте облисполкома к</w:t>
      </w:r>
      <w:r w:rsidRPr="000C20ED">
        <w:rPr>
          <w:rFonts w:ascii="Times New Roman" w:eastAsia="Times New Roman" w:hAnsi="Times New Roman"/>
          <w:bCs/>
          <w:sz w:val="30"/>
          <w:szCs w:val="30"/>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Pr>
          <w:rFonts w:ascii="Times New Roman" w:eastAsia="Times New Roman" w:hAnsi="Times New Roman"/>
          <w:bCs/>
          <w:sz w:val="30"/>
          <w:szCs w:val="30"/>
          <w:lang w:eastAsia="ru-RU"/>
        </w:rPr>
        <w:t>ый</w:t>
      </w:r>
      <w:r w:rsidRPr="000C20ED">
        <w:rPr>
          <w:rFonts w:ascii="Times New Roman" w:eastAsia="Times New Roman" w:hAnsi="Times New Roman"/>
          <w:bCs/>
          <w:sz w:val="30"/>
          <w:szCs w:val="30"/>
          <w:lang w:eastAsia="ru-RU"/>
        </w:rPr>
        <w:t xml:space="preserve"> председателем Могилевского облисполкома </w:t>
      </w:r>
      <w:proofErr w:type="spellStart"/>
      <w:r w:rsidRPr="000C20ED">
        <w:rPr>
          <w:rFonts w:ascii="Times New Roman" w:eastAsia="Times New Roman" w:hAnsi="Times New Roman"/>
          <w:bCs/>
          <w:sz w:val="30"/>
          <w:szCs w:val="30"/>
          <w:lang w:eastAsia="ru-RU"/>
        </w:rPr>
        <w:t>А.М.Исаченко</w:t>
      </w:r>
      <w:proofErr w:type="spellEnd"/>
      <w:r w:rsidRPr="000C20ED">
        <w:rPr>
          <w:rFonts w:ascii="Times New Roman" w:eastAsia="Times New Roman" w:hAnsi="Times New Roman"/>
          <w:bCs/>
          <w:sz w:val="30"/>
          <w:szCs w:val="30"/>
          <w:lang w:eastAsia="ru-RU"/>
        </w:rPr>
        <w:t xml:space="preserve"> 6 января 2023 г.</w:t>
      </w:r>
    </w:p>
    <w:p w:rsidR="000C20ED" w:rsidRPr="000C20ED" w:rsidRDefault="000C20ED" w:rsidP="000C20ED">
      <w:pPr>
        <w:spacing w:after="0" w:line="240" w:lineRule="auto"/>
        <w:ind w:firstLine="709"/>
        <w:jc w:val="both"/>
        <w:rPr>
          <w:sz w:val="30"/>
          <w:szCs w:val="30"/>
        </w:rPr>
      </w:pPr>
      <w:r w:rsidRPr="000C20ED">
        <w:rPr>
          <w:rFonts w:ascii="Times New Roman" w:hAnsi="Times New Roman"/>
          <w:sz w:val="30"/>
          <w:szCs w:val="30"/>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Очень продуктивно в этом направлении работает </w:t>
      </w:r>
      <w:r w:rsidRPr="000C20ED">
        <w:rPr>
          <w:rFonts w:ascii="Times New Roman" w:hAnsi="Times New Roman"/>
          <w:iCs/>
          <w:sz w:val="30"/>
          <w:szCs w:val="30"/>
          <w:shd w:val="clear" w:color="auto" w:fill="FFFFFF"/>
        </w:rPr>
        <w:t xml:space="preserve">Могилевская областная ассоциация местных Советов депутатов, которая с 2019 года (за 4 года) на принципах </w:t>
      </w:r>
      <w:proofErr w:type="spellStart"/>
      <w:r w:rsidRPr="000C20ED">
        <w:rPr>
          <w:rFonts w:ascii="Times New Roman" w:hAnsi="Times New Roman"/>
          <w:iCs/>
          <w:sz w:val="30"/>
          <w:szCs w:val="30"/>
          <w:shd w:val="clear" w:color="auto" w:fill="FFFFFF"/>
        </w:rPr>
        <w:t>софинансирования</w:t>
      </w:r>
      <w:proofErr w:type="spellEnd"/>
      <w:r w:rsidRPr="000C20ED">
        <w:rPr>
          <w:rFonts w:ascii="Times New Roman" w:hAnsi="Times New Roman"/>
          <w:iCs/>
          <w:sz w:val="30"/>
          <w:szCs w:val="30"/>
          <w:shd w:val="clear" w:color="auto" w:fill="FFFFFF"/>
        </w:rPr>
        <w:t xml:space="preserve"> смогла поддержать более  175 инициатив на сумму более 320 тысяч рублей.</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Многие инициативы реализуются организациями и гражданами вообще без какой-либо финансовой поддержки извне.</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Pr>
          <w:rFonts w:ascii="Times New Roman" w:hAnsi="Times New Roman"/>
          <w:iCs/>
          <w:sz w:val="30"/>
          <w:szCs w:val="30"/>
          <w:shd w:val="clear" w:color="auto" w:fill="FFFFFF"/>
        </w:rPr>
        <w:t>–</w:t>
      </w:r>
      <w:r w:rsidRPr="000C20ED">
        <w:rPr>
          <w:rFonts w:ascii="Times New Roman" w:hAnsi="Times New Roman"/>
          <w:iCs/>
          <w:sz w:val="30"/>
          <w:szCs w:val="30"/>
          <w:shd w:val="clear" w:color="auto" w:fill="FFFFFF"/>
        </w:rPr>
        <w:t xml:space="preserve"> 30 инициатив. При этом, по условиям конкурса, его победителям денежные награды не присуждаются. Они получают дипломы и информационную поддержку.</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Важным является и то, что в процессы достижения ЦУР включаются не только граждане, но и целые организации: 6</w:t>
      </w:r>
      <w:r w:rsidRPr="000C20ED">
        <w:rPr>
          <w:rFonts w:ascii="Times New Roman" w:hAnsi="Times New Roman"/>
          <w:sz w:val="30"/>
          <w:szCs w:val="30"/>
        </w:rPr>
        <w:t xml:space="preserve"> организаций Могилевской области уже подписали декларации о присоединении к достижению Целей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shd w:val="clear" w:color="auto" w:fill="FFFFFF"/>
        </w:rPr>
        <w:t xml:space="preserve">Совсем недавно к этому процессу с конкретной программой действий присоединился </w:t>
      </w:r>
      <w:r w:rsidR="00637112">
        <w:rPr>
          <w:rFonts w:ascii="Times New Roman" w:hAnsi="Times New Roman"/>
          <w:sz w:val="30"/>
          <w:szCs w:val="30"/>
          <w:shd w:val="clear" w:color="auto" w:fill="FFFFFF"/>
        </w:rPr>
        <w:t>МО УВО «</w:t>
      </w:r>
      <w:r w:rsidRPr="000C20ED">
        <w:rPr>
          <w:rFonts w:ascii="Times New Roman" w:hAnsi="Times New Roman"/>
          <w:sz w:val="30"/>
          <w:szCs w:val="30"/>
          <w:shd w:val="clear" w:color="auto" w:fill="FFFFFF"/>
        </w:rPr>
        <w:t>Белорусско-Российский университет</w:t>
      </w:r>
      <w:r w:rsidR="00637112">
        <w:rPr>
          <w:rFonts w:ascii="Times New Roman" w:hAnsi="Times New Roman"/>
          <w:sz w:val="30"/>
          <w:szCs w:val="30"/>
          <w:shd w:val="clear" w:color="auto" w:fill="FFFFFF"/>
        </w:rPr>
        <w:t>»</w:t>
      </w:r>
      <w:r w:rsidRPr="000C20ED">
        <w:rPr>
          <w:rFonts w:ascii="Times New Roman" w:hAnsi="Times New Roman"/>
          <w:sz w:val="30"/>
          <w:szCs w:val="30"/>
          <w:shd w:val="clear" w:color="auto" w:fill="FFFFFF"/>
        </w:rPr>
        <w:t xml:space="preserve"> – в структуре университета создан</w:t>
      </w:r>
      <w:r w:rsidRPr="000C20ED">
        <w:rPr>
          <w:rFonts w:ascii="Times New Roman" w:hAnsi="Times New Roman"/>
          <w:bCs/>
          <w:sz w:val="30"/>
          <w:szCs w:val="30"/>
        </w:rPr>
        <w:t xml:space="preserve"> Международный научно-образовательный центр по устойчивому развитию, зеленой экономике и информатизации.</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На страновом уровне начата реализация проекта </w:t>
      </w:r>
      <w:r w:rsidRPr="000C20ED">
        <w:rPr>
          <w:rFonts w:ascii="Times New Roman" w:eastAsia="Times New Roman" w:hAnsi="Times New Roman"/>
          <w:bCs/>
          <w:sz w:val="30"/>
          <w:szCs w:val="30"/>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0C20ED">
        <w:rPr>
          <w:rFonts w:ascii="Times New Roman" w:eastAsia="Times New Roman" w:hAnsi="Times New Roman"/>
          <w:sz w:val="30"/>
          <w:szCs w:val="30"/>
          <w:lang w:eastAsia="ru-RU"/>
        </w:rPr>
        <w:t>одобрен постановлением Совета Министров Республики Беларусь от                  27 декабря 2022 г. № 918.</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Мы строим предприятия </w:t>
      </w:r>
      <w:r w:rsidR="00F350E4">
        <w:rPr>
          <w:rFonts w:ascii="Times New Roman" w:hAnsi="Times New Roman"/>
          <w:sz w:val="30"/>
          <w:szCs w:val="30"/>
        </w:rPr>
        <w:t>–</w:t>
      </w:r>
      <w:r w:rsidRPr="000C20ED">
        <w:rPr>
          <w:rFonts w:ascii="Times New Roman" w:hAnsi="Times New Roman"/>
          <w:sz w:val="30"/>
          <w:szCs w:val="30"/>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lastRenderedPageBreak/>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842A9E" w:rsidRDefault="00842A9E" w:rsidP="00842A9E">
      <w:pPr>
        <w:pStyle w:val="22"/>
        <w:spacing w:line="280" w:lineRule="exact"/>
        <w:ind w:right="0" w:firstLine="0"/>
        <w:rPr>
          <w:bCs/>
          <w:i/>
          <w:sz w:val="30"/>
          <w:szCs w:val="30"/>
        </w:rPr>
      </w:pPr>
    </w:p>
    <w:p w:rsidR="00842A9E" w:rsidRPr="00842A9E" w:rsidRDefault="00842A9E" w:rsidP="00842A9E">
      <w:pPr>
        <w:spacing w:after="0" w:line="240" w:lineRule="auto"/>
        <w:ind w:firstLine="709"/>
        <w:jc w:val="center"/>
        <w:rPr>
          <w:rFonts w:ascii="Times New Roman" w:hAnsi="Times New Roman"/>
          <w:b/>
          <w:sz w:val="30"/>
          <w:szCs w:val="30"/>
        </w:rPr>
      </w:pPr>
      <w:r w:rsidRPr="00842A9E">
        <w:rPr>
          <w:rFonts w:ascii="Times New Roman" w:hAnsi="Times New Roman"/>
          <w:b/>
          <w:sz w:val="30"/>
          <w:szCs w:val="30"/>
        </w:rPr>
        <w:t>ИНФОРМАЦИЯ по Кировскому району</w:t>
      </w:r>
    </w:p>
    <w:p w:rsidR="00842A9E" w:rsidRPr="00842A9E" w:rsidRDefault="00842A9E" w:rsidP="00842A9E">
      <w:pPr>
        <w:spacing w:after="0" w:line="240" w:lineRule="auto"/>
        <w:ind w:firstLine="709"/>
        <w:jc w:val="both"/>
        <w:rPr>
          <w:rFonts w:ascii="Times New Roman" w:hAnsi="Times New Roman"/>
          <w:sz w:val="30"/>
          <w:szCs w:val="30"/>
        </w:rPr>
      </w:pPr>
      <w:r w:rsidRPr="00842A9E">
        <w:rPr>
          <w:rFonts w:ascii="Times New Roman" w:hAnsi="Times New Roman"/>
          <w:sz w:val="30"/>
          <w:szCs w:val="30"/>
        </w:rPr>
        <w:t>В Кировском районе создана районная рабочая группа по устойчивому развитию (распоряжение от 29.11.2022 №203-р).</w:t>
      </w:r>
    </w:p>
    <w:p w:rsidR="00842A9E" w:rsidRPr="00842A9E" w:rsidRDefault="00842A9E" w:rsidP="00842A9E">
      <w:pPr>
        <w:spacing w:after="0" w:line="240" w:lineRule="auto"/>
        <w:ind w:firstLine="709"/>
        <w:jc w:val="both"/>
        <w:rPr>
          <w:rFonts w:ascii="Times New Roman" w:hAnsi="Times New Roman"/>
          <w:sz w:val="30"/>
          <w:szCs w:val="30"/>
        </w:rPr>
      </w:pPr>
      <w:r w:rsidRPr="00842A9E">
        <w:rPr>
          <w:rFonts w:ascii="Times New Roman" w:hAnsi="Times New Roman"/>
          <w:sz w:val="30"/>
          <w:szCs w:val="30"/>
        </w:rPr>
        <w:t>На официальном интернет-сайте Кировского райисполкома размещен баннер «Цели устойчивого развития» (ссылка: http://kirovsk.gov.by/celi-ustoychivogo-razvitiya).</w:t>
      </w:r>
    </w:p>
    <w:p w:rsidR="00842A9E" w:rsidRPr="00842A9E" w:rsidRDefault="00842A9E" w:rsidP="00842A9E">
      <w:pPr>
        <w:spacing w:after="0" w:line="240" w:lineRule="auto"/>
        <w:ind w:firstLine="709"/>
        <w:jc w:val="both"/>
        <w:rPr>
          <w:rFonts w:ascii="Times New Roman" w:hAnsi="Times New Roman"/>
          <w:sz w:val="30"/>
          <w:szCs w:val="30"/>
        </w:rPr>
      </w:pPr>
      <w:proofErr w:type="gramStart"/>
      <w:r w:rsidRPr="00842A9E">
        <w:rPr>
          <w:rFonts w:ascii="Times New Roman" w:hAnsi="Times New Roman"/>
          <w:sz w:val="30"/>
          <w:szCs w:val="30"/>
        </w:rPr>
        <w:t>Протоколом заседания Межведомственного совета по формированию здорового образа жизни,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при Кировском районном исполнительном комитете от 16 марта 2022 г. №1 утверждена дорожная карта продвижения государственного профилактического проекта «Здоровые города и поселки» в населенных пунктах Кировского района на период 2022 – 2025 годы.</w:t>
      </w:r>
      <w:proofErr w:type="gramEnd"/>
    </w:p>
    <w:p w:rsidR="00842A9E" w:rsidRPr="00842A9E" w:rsidRDefault="00842A9E" w:rsidP="00842A9E">
      <w:pPr>
        <w:spacing w:after="0" w:line="240" w:lineRule="auto"/>
        <w:ind w:firstLine="709"/>
        <w:jc w:val="both"/>
        <w:rPr>
          <w:rFonts w:ascii="Times New Roman" w:hAnsi="Times New Roman"/>
          <w:sz w:val="30"/>
          <w:szCs w:val="30"/>
        </w:rPr>
      </w:pPr>
      <w:r w:rsidRPr="00842A9E">
        <w:rPr>
          <w:rFonts w:ascii="Times New Roman" w:hAnsi="Times New Roman"/>
          <w:sz w:val="30"/>
          <w:szCs w:val="30"/>
        </w:rPr>
        <w:t>На территории Кировского района реализуются основные направления Программы деятельности национальной сети «Здоровые города и поселки» на 2022-2023 годы в рамках мероприятий профилактического проекта «Кировск – здоровый город», «</w:t>
      </w:r>
      <w:proofErr w:type="spellStart"/>
      <w:r w:rsidRPr="00842A9E">
        <w:rPr>
          <w:rFonts w:ascii="Times New Roman" w:hAnsi="Times New Roman"/>
          <w:sz w:val="30"/>
          <w:szCs w:val="30"/>
        </w:rPr>
        <w:t>Жиличи</w:t>
      </w:r>
      <w:proofErr w:type="spellEnd"/>
      <w:r w:rsidRPr="00842A9E">
        <w:rPr>
          <w:rFonts w:ascii="Times New Roman" w:hAnsi="Times New Roman"/>
          <w:sz w:val="30"/>
          <w:szCs w:val="30"/>
        </w:rPr>
        <w:t xml:space="preserve"> – здоровый </w:t>
      </w:r>
      <w:proofErr w:type="spellStart"/>
      <w:r w:rsidRPr="00842A9E">
        <w:rPr>
          <w:rFonts w:ascii="Times New Roman" w:hAnsi="Times New Roman"/>
          <w:sz w:val="30"/>
          <w:szCs w:val="30"/>
        </w:rPr>
        <w:t>агрогородок</w:t>
      </w:r>
      <w:proofErr w:type="spellEnd"/>
      <w:r w:rsidRPr="00842A9E">
        <w:rPr>
          <w:rFonts w:ascii="Times New Roman" w:hAnsi="Times New Roman"/>
          <w:sz w:val="30"/>
          <w:szCs w:val="30"/>
        </w:rPr>
        <w:t>».</w:t>
      </w:r>
    </w:p>
    <w:p w:rsidR="00842A9E" w:rsidRPr="00842A9E" w:rsidRDefault="00842A9E" w:rsidP="00842A9E">
      <w:pPr>
        <w:spacing w:after="0" w:line="240" w:lineRule="auto"/>
        <w:ind w:firstLine="709"/>
        <w:jc w:val="both"/>
        <w:rPr>
          <w:rFonts w:ascii="Times New Roman" w:hAnsi="Times New Roman"/>
          <w:sz w:val="30"/>
          <w:szCs w:val="30"/>
        </w:rPr>
      </w:pPr>
      <w:r w:rsidRPr="00842A9E">
        <w:rPr>
          <w:rFonts w:ascii="Times New Roman" w:hAnsi="Times New Roman"/>
          <w:sz w:val="30"/>
          <w:szCs w:val="30"/>
        </w:rPr>
        <w:t>В рамках проведения мероприятий Недели устойчивого развития в октябре-ноябре 2023 г</w:t>
      </w:r>
      <w:r>
        <w:rPr>
          <w:rFonts w:ascii="Times New Roman" w:hAnsi="Times New Roman"/>
          <w:sz w:val="30"/>
          <w:szCs w:val="30"/>
        </w:rPr>
        <w:t>ода</w:t>
      </w:r>
      <w:r w:rsidRPr="00842A9E">
        <w:rPr>
          <w:rFonts w:ascii="Times New Roman" w:hAnsi="Times New Roman"/>
          <w:sz w:val="30"/>
          <w:szCs w:val="30"/>
        </w:rPr>
        <w:t xml:space="preserve"> запланированы следующие мероприятия с участием специалистов УЗ «Кировский </w:t>
      </w:r>
      <w:proofErr w:type="spellStart"/>
      <w:r w:rsidRPr="00842A9E">
        <w:rPr>
          <w:rFonts w:ascii="Times New Roman" w:hAnsi="Times New Roman"/>
          <w:sz w:val="30"/>
          <w:szCs w:val="30"/>
        </w:rPr>
        <w:t>райЦГЭ</w:t>
      </w:r>
      <w:proofErr w:type="spellEnd"/>
      <w:r w:rsidRPr="00842A9E">
        <w:rPr>
          <w:rFonts w:ascii="Times New Roman" w:hAnsi="Times New Roman"/>
          <w:sz w:val="30"/>
          <w:szCs w:val="30"/>
        </w:rPr>
        <w:t xml:space="preserve">»: межведомственный районный семинар для педагогических работников «Реализация профилактического проекта «Школа – территория здоровья» как фактор достижения ЦУР»; диалоговая площадка «Молодежь </w:t>
      </w:r>
      <w:proofErr w:type="spellStart"/>
      <w:r w:rsidRPr="00842A9E">
        <w:rPr>
          <w:rFonts w:ascii="Times New Roman" w:hAnsi="Times New Roman"/>
          <w:sz w:val="30"/>
          <w:szCs w:val="30"/>
        </w:rPr>
        <w:t>Кировщины</w:t>
      </w:r>
      <w:proofErr w:type="spellEnd"/>
      <w:r w:rsidRPr="00842A9E">
        <w:rPr>
          <w:rFonts w:ascii="Times New Roman" w:hAnsi="Times New Roman"/>
          <w:sz w:val="30"/>
          <w:szCs w:val="30"/>
        </w:rPr>
        <w:t xml:space="preserve"> за устойчивое развитие» с участием Кировской РО ОО «БРСМ»; тематические мероприятия информационно-образовательного проекта «ШАГ» – «Школа Активного Гражданина» с учащимися учреждений образования по формированию знаний об устойчивом развитии в сфере образования.</w:t>
      </w:r>
    </w:p>
    <w:p w:rsidR="00842A9E" w:rsidRDefault="00842A9E" w:rsidP="00842A9E">
      <w:pPr>
        <w:pStyle w:val="22"/>
        <w:spacing w:line="280" w:lineRule="exact"/>
        <w:ind w:right="0"/>
        <w:jc w:val="right"/>
        <w:rPr>
          <w:bCs/>
          <w:i/>
          <w:szCs w:val="28"/>
        </w:rPr>
      </w:pPr>
    </w:p>
    <w:p w:rsidR="00902C05" w:rsidRDefault="00902C05" w:rsidP="00842A9E">
      <w:pPr>
        <w:pStyle w:val="22"/>
        <w:spacing w:line="280" w:lineRule="exact"/>
        <w:ind w:right="0"/>
        <w:jc w:val="center"/>
        <w:rPr>
          <w:b/>
          <w:sz w:val="30"/>
          <w:szCs w:val="30"/>
        </w:rPr>
      </w:pPr>
    </w:p>
    <w:p w:rsidR="00902C05" w:rsidRDefault="00902C05" w:rsidP="00842A9E">
      <w:pPr>
        <w:pStyle w:val="22"/>
        <w:spacing w:line="280" w:lineRule="exact"/>
        <w:ind w:right="0"/>
        <w:jc w:val="center"/>
        <w:rPr>
          <w:b/>
          <w:sz w:val="30"/>
          <w:szCs w:val="30"/>
        </w:rPr>
      </w:pPr>
    </w:p>
    <w:p w:rsidR="00902C05" w:rsidRDefault="00902C05" w:rsidP="00842A9E">
      <w:pPr>
        <w:pStyle w:val="22"/>
        <w:spacing w:line="280" w:lineRule="exact"/>
        <w:ind w:right="0"/>
        <w:jc w:val="center"/>
        <w:rPr>
          <w:b/>
          <w:sz w:val="30"/>
          <w:szCs w:val="30"/>
        </w:rPr>
      </w:pPr>
    </w:p>
    <w:p w:rsidR="00902C05" w:rsidRDefault="00902C05" w:rsidP="00842A9E">
      <w:pPr>
        <w:pStyle w:val="22"/>
        <w:spacing w:line="280" w:lineRule="exact"/>
        <w:ind w:right="0"/>
        <w:jc w:val="center"/>
        <w:rPr>
          <w:b/>
          <w:sz w:val="30"/>
          <w:szCs w:val="30"/>
        </w:rPr>
      </w:pPr>
    </w:p>
    <w:p w:rsidR="00902C05" w:rsidRDefault="00902C05" w:rsidP="00842A9E">
      <w:pPr>
        <w:pStyle w:val="22"/>
        <w:spacing w:line="280" w:lineRule="exact"/>
        <w:ind w:right="0"/>
        <w:jc w:val="center"/>
        <w:rPr>
          <w:b/>
          <w:sz w:val="30"/>
          <w:szCs w:val="30"/>
        </w:rPr>
      </w:pPr>
    </w:p>
    <w:p w:rsidR="00902C05" w:rsidRDefault="00902C05" w:rsidP="00842A9E">
      <w:pPr>
        <w:pStyle w:val="22"/>
        <w:spacing w:line="280" w:lineRule="exact"/>
        <w:ind w:right="0"/>
        <w:jc w:val="center"/>
        <w:rPr>
          <w:b/>
          <w:sz w:val="30"/>
          <w:szCs w:val="30"/>
        </w:rPr>
      </w:pPr>
    </w:p>
    <w:p w:rsidR="00720025" w:rsidRDefault="00B60BA4" w:rsidP="00842A9E">
      <w:pPr>
        <w:pStyle w:val="22"/>
        <w:spacing w:line="280" w:lineRule="exact"/>
        <w:ind w:right="0"/>
        <w:jc w:val="center"/>
        <w:rPr>
          <w:b/>
          <w:sz w:val="30"/>
          <w:szCs w:val="30"/>
        </w:rPr>
      </w:pPr>
      <w:r w:rsidRPr="00B60BA4">
        <w:rPr>
          <w:b/>
          <w:sz w:val="30"/>
          <w:szCs w:val="30"/>
        </w:rPr>
        <w:lastRenderedPageBreak/>
        <w:t>ОПЕРАТИВНАЯ ОБСТАНОВКА В ОБЛАСТИ</w:t>
      </w:r>
      <w:r w:rsidR="00842A9E">
        <w:rPr>
          <w:b/>
          <w:sz w:val="30"/>
          <w:szCs w:val="30"/>
        </w:rPr>
        <w:t>, РАЙОНЕ</w:t>
      </w:r>
      <w:r w:rsidRPr="00B60BA4">
        <w:rPr>
          <w:b/>
          <w:sz w:val="30"/>
          <w:szCs w:val="30"/>
        </w:rPr>
        <w:t>.</w:t>
      </w:r>
    </w:p>
    <w:p w:rsidR="00720025"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w:t>
      </w:r>
      <w:r w:rsidR="007A70AA">
        <w:rPr>
          <w:rFonts w:ascii="Times New Roman" w:hAnsi="Times New Roman"/>
          <w:b/>
          <w:sz w:val="30"/>
          <w:szCs w:val="30"/>
        </w:rPr>
        <w:t>О</w:t>
      </w:r>
      <w:r w:rsidRPr="00720025">
        <w:rPr>
          <w:rFonts w:ascii="Times New Roman" w:hAnsi="Times New Roman"/>
          <w:b/>
          <w:sz w:val="30"/>
          <w:szCs w:val="30"/>
        </w:rPr>
        <w:t xml:space="preserve">ГНЕМ. ЭЛЕКТРОБЕЗОПАСНОСТЬ.  </w:t>
      </w:r>
    </w:p>
    <w:p w:rsidR="00D23A36" w:rsidRPr="00E74359"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720025" w:rsidRDefault="00720025" w:rsidP="00720025">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r>
        <w:rPr>
          <w:rFonts w:ascii="Times New Roman" w:hAnsi="Times New Roman"/>
          <w:sz w:val="30"/>
          <w:szCs w:val="30"/>
        </w:rPr>
        <w:t>427</w:t>
      </w:r>
      <w:r w:rsidRPr="008907BC">
        <w:rPr>
          <w:rFonts w:ascii="Times New Roman" w:hAnsi="Times New Roman"/>
          <w:sz w:val="30"/>
          <w:szCs w:val="30"/>
        </w:rPr>
        <w:t xml:space="preserve">  пожаров</w:t>
      </w:r>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proofErr w:type="gramEnd"/>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w:t>
      </w:r>
    </w:p>
    <w:p w:rsidR="00720025" w:rsidRPr="008907BC"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rsidR="00720025" w:rsidRPr="005739D6" w:rsidRDefault="00720025" w:rsidP="00720025">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Основными причинами возникновения  возгораний стали:</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rsidR="00720025" w:rsidRDefault="00720025" w:rsidP="00720025">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B81A26" w:rsidRPr="00B81A26" w:rsidRDefault="00B81A26" w:rsidP="00B81A26">
      <w:pPr>
        <w:spacing w:after="0" w:line="240" w:lineRule="auto"/>
        <w:ind w:firstLine="720"/>
        <w:jc w:val="both"/>
        <w:rPr>
          <w:rFonts w:ascii="Times New Roman" w:hAnsi="Times New Roman"/>
          <w:b/>
          <w:i/>
          <w:sz w:val="30"/>
          <w:szCs w:val="30"/>
          <w:u w:val="single"/>
        </w:rPr>
      </w:pPr>
      <w:r w:rsidRPr="00B81A26">
        <w:rPr>
          <w:rFonts w:ascii="Times New Roman" w:hAnsi="Times New Roman"/>
          <w:b/>
          <w:i/>
          <w:sz w:val="30"/>
          <w:szCs w:val="30"/>
          <w:u w:val="single"/>
        </w:rPr>
        <w:t xml:space="preserve">В Кировском районе за первое полугодие 2023 года в сравнении с аналогичным периодом 2022 года рост количества пожаров составил 80%. </w:t>
      </w:r>
      <w:r w:rsidR="00182788" w:rsidRPr="00182788">
        <w:rPr>
          <w:rFonts w:ascii="Times New Roman" w:hAnsi="Times New Roman"/>
          <w:b/>
          <w:i/>
          <w:sz w:val="30"/>
          <w:szCs w:val="30"/>
          <w:u w:val="single"/>
        </w:rPr>
        <w:t>П</w:t>
      </w:r>
      <w:r w:rsidRPr="00B81A26">
        <w:rPr>
          <w:rFonts w:ascii="Times New Roman" w:hAnsi="Times New Roman"/>
          <w:b/>
          <w:i/>
          <w:sz w:val="30"/>
          <w:szCs w:val="30"/>
          <w:u w:val="single"/>
        </w:rPr>
        <w:t>роизошло 9 пожаров (2022 – 5). Гибели людей на пожарах не допущено.</w:t>
      </w:r>
    </w:p>
    <w:p w:rsidR="00B81A26" w:rsidRPr="00B81A26" w:rsidRDefault="00B81A26" w:rsidP="00B81A26">
      <w:pPr>
        <w:spacing w:after="0" w:line="240" w:lineRule="auto"/>
        <w:ind w:firstLine="720"/>
        <w:jc w:val="both"/>
        <w:rPr>
          <w:rFonts w:ascii="Times New Roman" w:hAnsi="Times New Roman"/>
          <w:b/>
          <w:i/>
          <w:sz w:val="30"/>
          <w:szCs w:val="30"/>
          <w:u w:val="single"/>
        </w:rPr>
      </w:pPr>
      <w:r w:rsidRPr="00B81A26">
        <w:rPr>
          <w:rFonts w:ascii="Times New Roman" w:hAnsi="Times New Roman"/>
          <w:b/>
          <w:i/>
          <w:sz w:val="30"/>
          <w:szCs w:val="30"/>
          <w:u w:val="single"/>
        </w:rPr>
        <w:t xml:space="preserve">Пожары произошли в </w:t>
      </w:r>
      <w:proofErr w:type="spellStart"/>
      <w:r w:rsidRPr="00B81A26">
        <w:rPr>
          <w:rFonts w:ascii="Times New Roman" w:hAnsi="Times New Roman"/>
          <w:b/>
          <w:i/>
          <w:sz w:val="30"/>
          <w:szCs w:val="30"/>
          <w:u w:val="single"/>
        </w:rPr>
        <w:t>Стайковском</w:t>
      </w:r>
      <w:proofErr w:type="spellEnd"/>
      <w:r w:rsidRPr="00B81A26">
        <w:rPr>
          <w:rFonts w:ascii="Times New Roman" w:hAnsi="Times New Roman"/>
          <w:b/>
          <w:i/>
          <w:sz w:val="30"/>
          <w:szCs w:val="30"/>
          <w:u w:val="single"/>
        </w:rPr>
        <w:t xml:space="preserve"> с/С (3), </w:t>
      </w:r>
      <w:proofErr w:type="spellStart"/>
      <w:r w:rsidRPr="00B81A26">
        <w:rPr>
          <w:rFonts w:ascii="Times New Roman" w:hAnsi="Times New Roman"/>
          <w:b/>
          <w:i/>
          <w:sz w:val="30"/>
          <w:szCs w:val="30"/>
          <w:u w:val="single"/>
        </w:rPr>
        <w:t>г</w:t>
      </w:r>
      <w:proofErr w:type="gramStart"/>
      <w:r w:rsidRPr="00B81A26">
        <w:rPr>
          <w:rFonts w:ascii="Times New Roman" w:hAnsi="Times New Roman"/>
          <w:b/>
          <w:i/>
          <w:sz w:val="30"/>
          <w:szCs w:val="30"/>
          <w:u w:val="single"/>
        </w:rPr>
        <w:t>.К</w:t>
      </w:r>
      <w:proofErr w:type="gramEnd"/>
      <w:r w:rsidRPr="00B81A26">
        <w:rPr>
          <w:rFonts w:ascii="Times New Roman" w:hAnsi="Times New Roman"/>
          <w:b/>
          <w:i/>
          <w:sz w:val="30"/>
          <w:szCs w:val="30"/>
          <w:u w:val="single"/>
        </w:rPr>
        <w:t>ировске</w:t>
      </w:r>
      <w:proofErr w:type="spellEnd"/>
      <w:r w:rsidRPr="00B81A26">
        <w:rPr>
          <w:rFonts w:ascii="Times New Roman" w:hAnsi="Times New Roman"/>
          <w:b/>
          <w:i/>
          <w:sz w:val="30"/>
          <w:szCs w:val="30"/>
          <w:u w:val="single"/>
        </w:rPr>
        <w:t xml:space="preserve"> (2), Боровицком с/С (2), </w:t>
      </w:r>
      <w:proofErr w:type="spellStart"/>
      <w:r w:rsidRPr="00B81A26">
        <w:rPr>
          <w:rFonts w:ascii="Times New Roman" w:hAnsi="Times New Roman"/>
          <w:b/>
          <w:i/>
          <w:sz w:val="30"/>
          <w:szCs w:val="30"/>
          <w:u w:val="single"/>
        </w:rPr>
        <w:t>Мышковичском</w:t>
      </w:r>
      <w:proofErr w:type="spellEnd"/>
      <w:r w:rsidRPr="00B81A26">
        <w:rPr>
          <w:rFonts w:ascii="Times New Roman" w:hAnsi="Times New Roman"/>
          <w:b/>
          <w:i/>
          <w:sz w:val="30"/>
          <w:szCs w:val="30"/>
          <w:u w:val="single"/>
        </w:rPr>
        <w:t xml:space="preserve"> с/С и </w:t>
      </w:r>
      <w:proofErr w:type="spellStart"/>
      <w:r w:rsidRPr="00B81A26">
        <w:rPr>
          <w:rFonts w:ascii="Times New Roman" w:hAnsi="Times New Roman"/>
          <w:b/>
          <w:i/>
          <w:sz w:val="30"/>
          <w:szCs w:val="30"/>
          <w:u w:val="single"/>
        </w:rPr>
        <w:t>Любоничском</w:t>
      </w:r>
      <w:proofErr w:type="spellEnd"/>
      <w:r w:rsidRPr="00B81A26">
        <w:rPr>
          <w:rFonts w:ascii="Times New Roman" w:hAnsi="Times New Roman"/>
          <w:b/>
          <w:i/>
          <w:sz w:val="30"/>
          <w:szCs w:val="30"/>
          <w:u w:val="single"/>
        </w:rPr>
        <w:t xml:space="preserve"> с/С (по 1).</w:t>
      </w:r>
    </w:p>
    <w:p w:rsidR="00B81A26" w:rsidRPr="00B81A26" w:rsidRDefault="00B81A26" w:rsidP="00B81A26">
      <w:pPr>
        <w:spacing w:after="0" w:line="240" w:lineRule="auto"/>
        <w:ind w:firstLine="720"/>
        <w:jc w:val="both"/>
        <w:rPr>
          <w:rFonts w:ascii="Times New Roman" w:hAnsi="Times New Roman"/>
          <w:b/>
          <w:i/>
          <w:sz w:val="30"/>
          <w:szCs w:val="30"/>
          <w:u w:val="single"/>
        </w:rPr>
      </w:pPr>
      <w:r w:rsidRPr="00B81A26">
        <w:rPr>
          <w:rFonts w:ascii="Times New Roman" w:hAnsi="Times New Roman"/>
          <w:b/>
          <w:i/>
          <w:sz w:val="30"/>
          <w:szCs w:val="30"/>
          <w:u w:val="single"/>
        </w:rPr>
        <w:t xml:space="preserve">Причинами произошедших пожаров являются: </w:t>
      </w:r>
    </w:p>
    <w:p w:rsidR="00B81A26" w:rsidRPr="00B81A26" w:rsidRDefault="00B81A26" w:rsidP="00B81A26">
      <w:pPr>
        <w:spacing w:after="0" w:line="240" w:lineRule="auto"/>
        <w:ind w:firstLine="720"/>
        <w:jc w:val="both"/>
        <w:rPr>
          <w:rFonts w:ascii="Times New Roman" w:hAnsi="Times New Roman"/>
          <w:b/>
          <w:i/>
          <w:sz w:val="30"/>
          <w:szCs w:val="30"/>
          <w:u w:val="single"/>
        </w:rPr>
      </w:pPr>
      <w:r w:rsidRPr="00B81A26">
        <w:rPr>
          <w:rFonts w:ascii="Times New Roman" w:hAnsi="Times New Roman"/>
          <w:b/>
          <w:i/>
          <w:sz w:val="30"/>
          <w:szCs w:val="30"/>
          <w:u w:val="single"/>
        </w:rPr>
        <w:t xml:space="preserve">эксплуатации электросетей и электрооборудования – 5 (56%), </w:t>
      </w:r>
    </w:p>
    <w:p w:rsidR="00B81A26" w:rsidRPr="00B81A26" w:rsidRDefault="00B81A26" w:rsidP="00B81A26">
      <w:pPr>
        <w:spacing w:after="0" w:line="240" w:lineRule="auto"/>
        <w:ind w:firstLine="720"/>
        <w:jc w:val="both"/>
        <w:rPr>
          <w:rFonts w:ascii="Times New Roman" w:hAnsi="Times New Roman"/>
          <w:b/>
          <w:i/>
          <w:sz w:val="30"/>
          <w:szCs w:val="30"/>
          <w:u w:val="single"/>
        </w:rPr>
      </w:pPr>
      <w:r w:rsidRPr="00B81A26">
        <w:rPr>
          <w:rFonts w:ascii="Times New Roman" w:hAnsi="Times New Roman"/>
          <w:b/>
          <w:i/>
          <w:sz w:val="30"/>
          <w:szCs w:val="30"/>
          <w:u w:val="single"/>
        </w:rPr>
        <w:t xml:space="preserve">нарушение правил эксплуатации печного отопления – 1 (11%), </w:t>
      </w:r>
    </w:p>
    <w:p w:rsidR="00B81A26" w:rsidRPr="00B81A26" w:rsidRDefault="00B81A26" w:rsidP="00B81A26">
      <w:pPr>
        <w:spacing w:after="0" w:line="240" w:lineRule="auto"/>
        <w:ind w:firstLine="720"/>
        <w:jc w:val="both"/>
        <w:rPr>
          <w:rFonts w:ascii="Times New Roman" w:hAnsi="Times New Roman"/>
          <w:b/>
          <w:i/>
          <w:sz w:val="30"/>
          <w:szCs w:val="30"/>
          <w:u w:val="single"/>
        </w:rPr>
      </w:pPr>
      <w:r w:rsidRPr="00B81A26">
        <w:rPr>
          <w:rFonts w:ascii="Times New Roman" w:hAnsi="Times New Roman"/>
          <w:b/>
          <w:i/>
          <w:sz w:val="30"/>
          <w:szCs w:val="30"/>
          <w:u w:val="single"/>
        </w:rPr>
        <w:t xml:space="preserve">неосторожное обращение с огнем – 1 (11%), </w:t>
      </w:r>
    </w:p>
    <w:p w:rsidR="00B81A26" w:rsidRPr="00B81A26" w:rsidRDefault="00B81A26" w:rsidP="00B81A26">
      <w:pPr>
        <w:spacing w:after="0" w:line="240" w:lineRule="auto"/>
        <w:ind w:firstLine="720"/>
        <w:jc w:val="both"/>
        <w:rPr>
          <w:rFonts w:ascii="Times New Roman" w:hAnsi="Times New Roman"/>
          <w:b/>
          <w:i/>
          <w:sz w:val="30"/>
          <w:szCs w:val="30"/>
          <w:u w:val="single"/>
        </w:rPr>
      </w:pPr>
      <w:r w:rsidRPr="00B81A26">
        <w:rPr>
          <w:rFonts w:ascii="Times New Roman" w:hAnsi="Times New Roman"/>
          <w:b/>
          <w:i/>
          <w:sz w:val="30"/>
          <w:szCs w:val="30"/>
          <w:u w:val="single"/>
        </w:rPr>
        <w:t>точная причина не установлена – 1 (11 %),</w:t>
      </w:r>
    </w:p>
    <w:p w:rsidR="00B81A26" w:rsidRPr="00B81A26" w:rsidRDefault="00B81A26" w:rsidP="00B81A26">
      <w:pPr>
        <w:spacing w:after="0" w:line="240" w:lineRule="auto"/>
        <w:ind w:firstLine="720"/>
        <w:jc w:val="both"/>
        <w:rPr>
          <w:rFonts w:ascii="Times New Roman" w:hAnsi="Times New Roman"/>
          <w:b/>
          <w:i/>
          <w:sz w:val="30"/>
          <w:szCs w:val="30"/>
          <w:u w:val="single"/>
        </w:rPr>
      </w:pPr>
      <w:r w:rsidRPr="00B81A26">
        <w:rPr>
          <w:rFonts w:ascii="Times New Roman" w:hAnsi="Times New Roman"/>
          <w:b/>
          <w:i/>
          <w:sz w:val="30"/>
          <w:szCs w:val="30"/>
          <w:u w:val="single"/>
        </w:rPr>
        <w:t>устанавливается – 1 (11%).</w:t>
      </w:r>
    </w:p>
    <w:p w:rsidR="00720025" w:rsidRDefault="00720025" w:rsidP="00720025">
      <w:pPr>
        <w:spacing w:after="0" w:line="240" w:lineRule="auto"/>
        <w:ind w:firstLine="708"/>
        <w:jc w:val="both"/>
        <w:rPr>
          <w:rFonts w:ascii="Times New Roman" w:hAnsi="Times New Roman"/>
          <w:sz w:val="30"/>
          <w:szCs w:val="30"/>
        </w:rPr>
      </w:pPr>
      <w:proofErr w:type="gramStart"/>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w:t>
      </w:r>
      <w:proofErr w:type="gramEnd"/>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720025"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w:t>
      </w:r>
      <w:proofErr w:type="gramStart"/>
      <w:r w:rsidRPr="00201B4B">
        <w:rPr>
          <w:rFonts w:ascii="Times New Roman" w:hAnsi="Times New Roman"/>
          <w:color w:val="000000"/>
          <w:sz w:val="30"/>
          <w:szCs w:val="30"/>
        </w:rPr>
        <w:t>сторожки</w:t>
      </w:r>
      <w:proofErr w:type="gramEnd"/>
      <w:r w:rsidRPr="00201B4B">
        <w:rPr>
          <w:rFonts w:ascii="Times New Roman" w:hAnsi="Times New Roman"/>
          <w:color w:val="000000"/>
          <w:sz w:val="30"/>
          <w:szCs w:val="30"/>
        </w:rPr>
        <w:t xml:space="preserve"> на поле возле МТФ КСУП «Приграничный-Агро» в </w:t>
      </w:r>
      <w:proofErr w:type="spellStart"/>
      <w:r w:rsidRPr="00201B4B">
        <w:rPr>
          <w:rFonts w:ascii="Times New Roman" w:hAnsi="Times New Roman"/>
          <w:color w:val="000000"/>
          <w:sz w:val="30"/>
          <w:szCs w:val="30"/>
        </w:rPr>
        <w:t>агрогородке</w:t>
      </w:r>
      <w:proofErr w:type="spell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Звенчатка</w:t>
      </w:r>
      <w:proofErr w:type="spell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Климовичского</w:t>
      </w:r>
      <w:proofErr w:type="spellEnd"/>
      <w:r w:rsidRPr="00201B4B">
        <w:rPr>
          <w:rFonts w:ascii="Times New Roman" w:hAnsi="Times New Roman"/>
          <w:color w:val="000000"/>
          <w:sz w:val="30"/>
          <w:szCs w:val="30"/>
        </w:rPr>
        <w:t xml:space="preserve">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w:t>
      </w:r>
      <w:r w:rsidR="009309F9">
        <w:rPr>
          <w:rFonts w:ascii="Times New Roman" w:eastAsia="Times New Roman" w:hAnsi="Times New Roman"/>
          <w:sz w:val="30"/>
          <w:szCs w:val="30"/>
        </w:rPr>
        <w:t>происшествия</w:t>
      </w:r>
      <w:r>
        <w:rPr>
          <w:rFonts w:ascii="Times New Roman" w:eastAsia="Times New Roman" w:hAnsi="Times New Roman"/>
          <w:sz w:val="30"/>
          <w:szCs w:val="30"/>
        </w:rPr>
        <w:t xml:space="preserve"> </w:t>
      </w:r>
      <w:r w:rsidRPr="00201B4B">
        <w:rPr>
          <w:rFonts w:ascii="Times New Roman" w:eastAsia="Times New Roman" w:hAnsi="Times New Roman"/>
          <w:sz w:val="30"/>
          <w:szCs w:val="30"/>
        </w:rPr>
        <w:t xml:space="preserve">в 200 метрах от фермы открытым пламенем </w:t>
      </w:r>
      <w:r w:rsidRPr="00201B4B">
        <w:rPr>
          <w:rFonts w:ascii="Times New Roman" w:eastAsia="Times New Roman" w:hAnsi="Times New Roman"/>
          <w:sz w:val="30"/>
          <w:szCs w:val="30"/>
        </w:rPr>
        <w:lastRenderedPageBreak/>
        <w:t xml:space="preserve">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720025" w:rsidRPr="004E272C" w:rsidRDefault="00720025" w:rsidP="00720025">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sidR="009309F9">
        <w:rPr>
          <w:rFonts w:ascii="Times New Roman" w:hAnsi="Times New Roman"/>
          <w:sz w:val="30"/>
          <w:szCs w:val="30"/>
        </w:rPr>
        <w:t xml:space="preserve">                            </w:t>
      </w:r>
      <w:r w:rsidRPr="004E272C">
        <w:rPr>
          <w:rFonts w:ascii="Times New Roman" w:hAnsi="Times New Roman"/>
          <w:sz w:val="30"/>
          <w:szCs w:val="30"/>
        </w:rPr>
        <w:t>ул. Комсомольской в Костюковичах.  Из-за открытого горения создалось задымление на вышележащих этажах. Люди просили о помощи.</w:t>
      </w:r>
    </w:p>
    <w:p w:rsidR="00720025" w:rsidRPr="004E272C" w:rsidRDefault="00720025" w:rsidP="00720025">
      <w:pPr>
        <w:spacing w:after="0" w:line="240" w:lineRule="auto"/>
        <w:ind w:firstLine="708"/>
        <w:jc w:val="both"/>
        <w:rPr>
          <w:rFonts w:ascii="Times New Roman" w:hAnsi="Times New Roman"/>
          <w:sz w:val="30"/>
          <w:szCs w:val="30"/>
        </w:rPr>
      </w:pPr>
      <w:r w:rsidRPr="004E272C">
        <w:rPr>
          <w:rFonts w:ascii="Times New Roman" w:hAnsi="Times New Roman"/>
          <w:sz w:val="30"/>
          <w:szCs w:val="30"/>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Горящая квартира принадлежит многодетной семье, в которой пятеро детей.  На момент возникновения пожара  дв</w:t>
      </w:r>
      <w:r w:rsidRPr="004E272C">
        <w:rPr>
          <w:rFonts w:ascii="Times New Roman" w:hAnsi="Times New Roman"/>
          <w:sz w:val="30"/>
          <w:szCs w:val="30"/>
          <w:shd w:val="clear" w:color="auto" w:fill="FFFFFF"/>
        </w:rPr>
        <w:t>ое старших мальчиков</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sidR="009309F9">
        <w:rPr>
          <w:rFonts w:ascii="Times New Roman" w:hAnsi="Times New Roman"/>
          <w:sz w:val="30"/>
          <w:szCs w:val="30"/>
          <w:shd w:val="clear" w:color="auto" w:fill="FFFFFF"/>
        </w:rPr>
        <w:t>,</w:t>
      </w:r>
      <w:r w:rsidR="009D4AD0">
        <w:rPr>
          <w:rFonts w:ascii="Times New Roman" w:hAnsi="Times New Roman"/>
          <w:sz w:val="30"/>
          <w:szCs w:val="30"/>
          <w:shd w:val="clear" w:color="auto" w:fill="FFFFFF"/>
        </w:rPr>
        <w:t xml:space="preserve">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720025" w:rsidRPr="002265E2" w:rsidRDefault="00720025" w:rsidP="009309F9">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sidR="009309F9">
        <w:rPr>
          <w:rFonts w:ascii="Times New Roman" w:hAnsi="Times New Roman"/>
          <w:sz w:val="30"/>
          <w:szCs w:val="30"/>
        </w:rPr>
        <w:t xml:space="preserve"> </w:t>
      </w:r>
      <w:r w:rsidRPr="002265E2">
        <w:rPr>
          <w:rFonts w:ascii="Times New Roman" w:hAnsi="Times New Roman"/>
          <w:sz w:val="30"/>
          <w:szCs w:val="30"/>
        </w:rPr>
        <w:t xml:space="preserve">опасном положении по причине злоупотребления </w:t>
      </w:r>
      <w:r w:rsidR="009309F9" w:rsidRPr="002265E2">
        <w:rPr>
          <w:rFonts w:ascii="Times New Roman" w:hAnsi="Times New Roman"/>
          <w:sz w:val="30"/>
          <w:szCs w:val="30"/>
        </w:rPr>
        <w:t>отц</w:t>
      </w:r>
      <w:r w:rsidR="009309F9">
        <w:rPr>
          <w:rFonts w:ascii="Times New Roman" w:hAnsi="Times New Roman"/>
          <w:sz w:val="30"/>
          <w:szCs w:val="30"/>
        </w:rPr>
        <w:t>ом семейства</w:t>
      </w:r>
      <w:r w:rsidR="009309F9" w:rsidRPr="002265E2">
        <w:rPr>
          <w:rFonts w:ascii="Times New Roman" w:hAnsi="Times New Roman"/>
          <w:sz w:val="30"/>
          <w:szCs w:val="30"/>
        </w:rPr>
        <w:t xml:space="preserve"> </w:t>
      </w:r>
      <w:r w:rsidRPr="002265E2">
        <w:rPr>
          <w:rFonts w:ascii="Times New Roman" w:hAnsi="Times New Roman"/>
          <w:sz w:val="30"/>
          <w:szCs w:val="30"/>
        </w:rPr>
        <w:t>спиртным</w:t>
      </w:r>
      <w:r w:rsidR="009309F9">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720025" w:rsidRPr="00201B4B"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w:t>
      </w:r>
      <w:proofErr w:type="spellStart"/>
      <w:r w:rsidRPr="00201B4B">
        <w:rPr>
          <w:rFonts w:ascii="Times New Roman" w:eastAsia="Times New Roman" w:hAnsi="Times New Roman"/>
          <w:sz w:val="30"/>
          <w:szCs w:val="30"/>
        </w:rPr>
        <w:t>Халипы</w:t>
      </w:r>
      <w:proofErr w:type="spellEnd"/>
      <w:r w:rsidRPr="00201B4B">
        <w:rPr>
          <w:rFonts w:ascii="Times New Roman" w:eastAsia="Times New Roman" w:hAnsi="Times New Roman"/>
          <w:sz w:val="30"/>
          <w:szCs w:val="30"/>
        </w:rPr>
        <w:t xml:space="preserve"> </w:t>
      </w:r>
      <w:proofErr w:type="spellStart"/>
      <w:r w:rsidRPr="00201B4B">
        <w:rPr>
          <w:rFonts w:ascii="Times New Roman" w:eastAsia="Times New Roman" w:hAnsi="Times New Roman"/>
          <w:sz w:val="30"/>
          <w:szCs w:val="30"/>
        </w:rPr>
        <w:t>Дрибинского</w:t>
      </w:r>
      <w:proofErr w:type="spellEnd"/>
      <w:r w:rsidRPr="00201B4B">
        <w:rPr>
          <w:rFonts w:ascii="Times New Roman" w:eastAsia="Times New Roman" w:hAnsi="Times New Roman"/>
          <w:sz w:val="30"/>
          <w:szCs w:val="30"/>
        </w:rPr>
        <w:t xml:space="preserve">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720025" w:rsidRPr="000D54BE" w:rsidRDefault="00720025" w:rsidP="00720025">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720025" w:rsidRPr="000D54BE" w:rsidRDefault="00720025" w:rsidP="009D4AD0">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sidRPr="00237CAA">
        <w:rPr>
          <w:rStyle w:val="af2"/>
          <w:rFonts w:ascii="Times New Roman" w:eastAsia="Times New Roman" w:hAnsi="Times New Roman"/>
          <w:b w:val="0"/>
          <w:bCs w:val="0"/>
          <w:sz w:val="30"/>
          <w:szCs w:val="30"/>
        </w:rPr>
        <w:t xml:space="preserve">18 июня днем  в реке </w:t>
      </w:r>
      <w:proofErr w:type="spellStart"/>
      <w:r w:rsidRPr="00237CAA">
        <w:rPr>
          <w:rStyle w:val="af2"/>
          <w:rFonts w:ascii="Times New Roman" w:eastAsia="Times New Roman" w:hAnsi="Times New Roman"/>
          <w:b w:val="0"/>
          <w:bCs w:val="0"/>
          <w:sz w:val="30"/>
          <w:szCs w:val="30"/>
        </w:rPr>
        <w:t>Ремествлянка</w:t>
      </w:r>
      <w:proofErr w:type="spellEnd"/>
      <w:r w:rsidRPr="00237CAA">
        <w:rPr>
          <w:rStyle w:val="af2"/>
          <w:rFonts w:ascii="Times New Roman" w:eastAsia="Times New Roman" w:hAnsi="Times New Roman"/>
          <w:b w:val="0"/>
          <w:bCs w:val="0"/>
          <w:sz w:val="30"/>
          <w:szCs w:val="30"/>
        </w:rPr>
        <w:t xml:space="preserve">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720025" w:rsidRPr="00237CAA" w:rsidRDefault="00720025" w:rsidP="00237CAA">
      <w:pPr>
        <w:suppressAutoHyphens/>
        <w:spacing w:after="0" w:line="240" w:lineRule="auto"/>
        <w:ind w:firstLine="708"/>
        <w:jc w:val="both"/>
        <w:rPr>
          <w:rStyle w:val="af2"/>
          <w:rFonts w:ascii="Times New Roman" w:eastAsia="Times New Roman" w:hAnsi="Times New Roman"/>
        </w:rPr>
      </w:pPr>
      <w:r w:rsidRPr="00237CAA">
        <w:rPr>
          <w:rFonts w:ascii="Times New Roman" w:hAnsi="Times New Roman"/>
          <w:b/>
          <w:sz w:val="30"/>
          <w:szCs w:val="30"/>
        </w:rPr>
        <w:lastRenderedPageBreak/>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 xml:space="preserve">22 июня в Костюковичах </w:t>
      </w:r>
      <w:r w:rsidR="00237CAA" w:rsidRPr="00237CAA">
        <w:rPr>
          <w:rStyle w:val="af2"/>
          <w:rFonts w:ascii="Times New Roman" w:eastAsia="Times New Roman" w:hAnsi="Times New Roman"/>
          <w:b w:val="0"/>
          <w:bCs w:val="0"/>
          <w:sz w:val="30"/>
          <w:szCs w:val="30"/>
        </w:rPr>
        <w:t>на озере Боровец</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утонул </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49-летний местный житель. Со слов очевидцев, дочь утонувшего, находясь на берегу, уронила в воду детский круг для плавания. Отец поплыл за кругом. Когда он отплыл примерно на 50 метров от берега </w:t>
      </w:r>
      <w:r w:rsidR="00237CAA">
        <w:rPr>
          <w:rStyle w:val="af2"/>
          <w:rFonts w:ascii="Times New Roman" w:eastAsia="Times New Roman" w:hAnsi="Times New Roman"/>
          <w:b w:val="0"/>
          <w:bCs w:val="0"/>
          <w:sz w:val="30"/>
          <w:szCs w:val="30"/>
        </w:rPr>
        <w:t>–</w:t>
      </w:r>
      <w:r w:rsidRPr="00237CAA">
        <w:rPr>
          <w:rStyle w:val="af2"/>
          <w:rFonts w:ascii="Times New Roman" w:eastAsia="Times New Roman" w:hAnsi="Times New Roman"/>
          <w:b w:val="0"/>
          <w:bCs w:val="0"/>
          <w:sz w:val="30"/>
          <w:szCs w:val="30"/>
        </w:rPr>
        <w:t xml:space="preserve">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w:t>
      </w:r>
      <w:r w:rsidRPr="00237CAA">
        <w:rPr>
          <w:rStyle w:val="af2"/>
          <w:rFonts w:ascii="Times New Roman" w:eastAsia="Times New Roman" w:hAnsi="Times New Roman"/>
        </w:rPr>
        <w:t xml:space="preserve"> </w:t>
      </w:r>
    </w:p>
    <w:p w:rsidR="00720025" w:rsidRPr="00237CAA"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20 июня днем в службу МЧС позвонил 13-летний подросток и сообщил, что в заливе реки Днепр, вблизи торгового центра «Е-СИТИ» Могилева  тонет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sidR="00A66A5D">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госпитализировали, и  врачи несколько часов боролись за его жизнь. К сожалению, спасти ребенка не удалось.</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Как выяснилось, дет</w:t>
      </w:r>
      <w:r w:rsidR="00A66A5D">
        <w:rPr>
          <w:rStyle w:val="af2"/>
          <w:rFonts w:ascii="Times New Roman" w:eastAsia="Times New Roman" w:hAnsi="Times New Roman"/>
          <w:b w:val="0"/>
          <w:bCs w:val="0"/>
          <w:sz w:val="30"/>
          <w:szCs w:val="30"/>
        </w:rPr>
        <w:t>и</w:t>
      </w:r>
      <w:r w:rsidRPr="00A66A5D">
        <w:rPr>
          <w:rStyle w:val="af2"/>
          <w:rFonts w:ascii="Times New Roman" w:eastAsia="Times New Roman" w:hAnsi="Times New Roman"/>
          <w:b w:val="0"/>
          <w:bCs w:val="0"/>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Для того, чтобы не повторять трагедий </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Даже под Вашим присмотром маленькие дети должны быть на расстоянии вытянутой руки, чтобы вовремя </w:t>
      </w:r>
      <w:r w:rsidR="00F21575" w:rsidRPr="00A66A5D">
        <w:rPr>
          <w:rStyle w:val="af2"/>
          <w:rFonts w:ascii="Times New Roman" w:eastAsia="Times New Roman" w:hAnsi="Times New Roman"/>
          <w:b w:val="0"/>
          <w:bCs w:val="0"/>
          <w:sz w:val="30"/>
          <w:szCs w:val="30"/>
        </w:rPr>
        <w:t>прийти</w:t>
      </w:r>
      <w:r w:rsidRPr="00A66A5D">
        <w:rPr>
          <w:rStyle w:val="af2"/>
          <w:rFonts w:ascii="Times New Roman" w:eastAsia="Times New Roman" w:hAnsi="Times New Roman"/>
          <w:b w:val="0"/>
          <w:bCs w:val="0"/>
          <w:sz w:val="30"/>
          <w:szCs w:val="30"/>
        </w:rPr>
        <w:t xml:space="preserve"> на помощь. Опасность для малолетних детей представляют любые емкости с водой (копани, ванны, бочки, бассейны, ведра, лужи  и др.).</w:t>
      </w:r>
    </w:p>
    <w:p w:rsidR="00720025" w:rsidRPr="00F21575"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Если Ваши дети проводят лето у  родственников, предупредите, чтобы их ни в коем случае не отпускали</w:t>
      </w:r>
      <w:r w:rsidRPr="00F21575">
        <w:rPr>
          <w:rStyle w:val="af2"/>
          <w:rFonts w:ascii="Times New Roman" w:eastAsia="Times New Roman" w:hAnsi="Times New Roman"/>
          <w:b w:val="0"/>
          <w:bCs w:val="0"/>
          <w:sz w:val="30"/>
          <w:szCs w:val="30"/>
        </w:rPr>
        <w:t xml:space="preserve"> на водоемы. </w:t>
      </w:r>
    </w:p>
    <w:p w:rsidR="00720025" w:rsidRPr="00F21575" w:rsidRDefault="00720025" w:rsidP="00F21575">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w:t>
      </w:r>
      <w:r w:rsidR="00857C3A">
        <w:rPr>
          <w:rFonts w:ascii="Times New Roman" w:hAnsi="Times New Roman"/>
          <w:sz w:val="30"/>
          <w:szCs w:val="30"/>
        </w:rPr>
        <w:t xml:space="preserve">                              </w:t>
      </w:r>
      <w:r w:rsidRPr="00A37FC3">
        <w:rPr>
          <w:rFonts w:ascii="Times New Roman" w:hAnsi="Times New Roman"/>
          <w:sz w:val="30"/>
          <w:szCs w:val="30"/>
        </w:rPr>
        <w:t xml:space="preserve">+18 градусов </w:t>
      </w:r>
      <w:r w:rsidR="00857C3A">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sidR="00857C3A">
        <w:rPr>
          <w:rFonts w:ascii="Times New Roman" w:hAnsi="Times New Roman"/>
          <w:sz w:val="30"/>
          <w:szCs w:val="30"/>
        </w:rPr>
        <w:t xml:space="preserve"> </w:t>
      </w:r>
      <w:r w:rsidR="00857C3A" w:rsidRPr="00A37FC3">
        <w:rPr>
          <w:rFonts w:ascii="Times New Roman" w:hAnsi="Times New Roman"/>
          <w:sz w:val="30"/>
          <w:szCs w:val="30"/>
        </w:rPr>
        <w:t xml:space="preserve">градусов </w:t>
      </w:r>
      <w:r w:rsidR="00857C3A">
        <w:rPr>
          <w:rFonts w:ascii="Times New Roman" w:hAnsi="Times New Roman"/>
          <w:sz w:val="30"/>
          <w:szCs w:val="30"/>
        </w:rPr>
        <w:t>Цельсия</w:t>
      </w:r>
      <w:r w:rsidRPr="00A37FC3">
        <w:rPr>
          <w:rFonts w:ascii="Times New Roman" w:hAnsi="Times New Roman"/>
          <w:sz w:val="30"/>
          <w:szCs w:val="30"/>
        </w:rPr>
        <w:t xml:space="preserve">. </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плавать,</w:t>
      </w:r>
      <w:r>
        <w:rPr>
          <w:rFonts w:ascii="Times New Roman" w:hAnsi="Times New Roman"/>
          <w:sz w:val="30"/>
          <w:szCs w:val="30"/>
        </w:rPr>
        <w:t xml:space="preserve"> </w:t>
      </w:r>
      <w:r w:rsidRPr="00A37FC3">
        <w:rPr>
          <w:rFonts w:ascii="Times New Roman" w:hAnsi="Times New Roman"/>
          <w:sz w:val="30"/>
          <w:szCs w:val="30"/>
        </w:rPr>
        <w:t xml:space="preserve"> не переоцените своих возможностей. Ведь на </w:t>
      </w:r>
      <w:r w:rsidRPr="00A37FC3">
        <w:rPr>
          <w:rFonts w:ascii="Times New Roman" w:hAnsi="Times New Roman"/>
          <w:sz w:val="30"/>
          <w:szCs w:val="30"/>
        </w:rPr>
        <w:lastRenderedPageBreak/>
        <w:t>глубине подстерегает масса опасностей: водоворот, холодное течение, судороги, плохое самочувствие.</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Почувствовав усталость, не надо теряться и стремиться, как можно быстрее доплыть до берега. Нужно уметь  </w:t>
      </w:r>
      <w:r w:rsidR="00857C3A">
        <w:rPr>
          <w:rFonts w:ascii="Times New Roman" w:hAnsi="Times New Roman"/>
          <w:sz w:val="30"/>
          <w:szCs w:val="30"/>
        </w:rPr>
        <w:t>«</w:t>
      </w:r>
      <w:r w:rsidRPr="00A37FC3">
        <w:rPr>
          <w:rFonts w:ascii="Times New Roman" w:hAnsi="Times New Roman"/>
          <w:sz w:val="30"/>
          <w:szCs w:val="30"/>
        </w:rPr>
        <w:t>отдыхать</w:t>
      </w:r>
      <w:r w:rsidR="00857C3A">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sidR="00857C3A">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720025" w:rsidRPr="00121D1A" w:rsidRDefault="00720025" w:rsidP="00857C3A">
      <w:pPr>
        <w:pStyle w:val="a5"/>
        <w:numPr>
          <w:ilvl w:val="0"/>
          <w:numId w:val="29"/>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720025"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720025" w:rsidRPr="00B46117" w:rsidRDefault="00720025" w:rsidP="00720025">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sidR="008D1D70">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w:t>
      </w:r>
      <w:proofErr w:type="spellStart"/>
      <w:r w:rsidRPr="00B46117">
        <w:rPr>
          <w:rFonts w:ascii="Times New Roman" w:hAnsi="Times New Roman"/>
          <w:sz w:val="30"/>
          <w:szCs w:val="30"/>
        </w:rPr>
        <w:t>Кличевского</w:t>
      </w:r>
      <w:proofErr w:type="spellEnd"/>
      <w:r w:rsidRPr="00B46117">
        <w:rPr>
          <w:rFonts w:ascii="Times New Roman" w:hAnsi="Times New Roman"/>
          <w:sz w:val="30"/>
          <w:szCs w:val="30"/>
        </w:rPr>
        <w:t xml:space="preserve">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720025" w:rsidRPr="00263414" w:rsidRDefault="00720025" w:rsidP="00730CCD">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 xml:space="preserve">Уничтоженные </w:t>
      </w:r>
      <w:r w:rsidRPr="00B67EF1">
        <w:rPr>
          <w:rFonts w:ascii="Times New Roman" w:hAnsi="Times New Roman"/>
          <w:sz w:val="30"/>
          <w:szCs w:val="30"/>
        </w:rPr>
        <w:t xml:space="preserve"> 5 хозяйственных построек,</w:t>
      </w:r>
      <w:r w:rsidR="00730CCD">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w:t>
      </w:r>
      <w:r w:rsidR="00730CCD">
        <w:rPr>
          <w:rFonts w:ascii="Times New Roman" w:hAnsi="Times New Roman"/>
          <w:color w:val="000000"/>
          <w:sz w:val="30"/>
          <w:szCs w:val="30"/>
        </w:rPr>
        <w:t>–</w:t>
      </w:r>
      <w:r>
        <w:rPr>
          <w:rFonts w:ascii="Times New Roman" w:hAnsi="Times New Roman"/>
          <w:color w:val="000000"/>
          <w:sz w:val="30"/>
          <w:szCs w:val="30"/>
        </w:rPr>
        <w:t xml:space="preserve"> пылали хозяйственные строения и огонь уже добрался до кровли дачного дома 62-летней </w:t>
      </w:r>
      <w:proofErr w:type="spellStart"/>
      <w:r>
        <w:rPr>
          <w:rFonts w:ascii="Times New Roman" w:hAnsi="Times New Roman"/>
          <w:color w:val="000000"/>
          <w:sz w:val="30"/>
          <w:szCs w:val="30"/>
        </w:rPr>
        <w:t>могилевчанки</w:t>
      </w:r>
      <w:proofErr w:type="spellEnd"/>
      <w:r>
        <w:rPr>
          <w:rFonts w:ascii="Times New Roman" w:hAnsi="Times New Roman"/>
          <w:color w:val="000000"/>
          <w:sz w:val="30"/>
          <w:szCs w:val="30"/>
        </w:rPr>
        <w:t>.  Прибывшие подразделения МЧС укротили стихию, не дав пламени уничтожить жилье. Однако</w:t>
      </w:r>
      <w:r w:rsidR="00F52972">
        <w:rPr>
          <w:rFonts w:ascii="Times New Roman" w:hAnsi="Times New Roman"/>
          <w:color w:val="000000"/>
          <w:sz w:val="30"/>
          <w:szCs w:val="30"/>
        </w:rPr>
        <w:t>,</w:t>
      </w:r>
      <w:r>
        <w:rPr>
          <w:rFonts w:ascii="Times New Roman" w:hAnsi="Times New Roman"/>
          <w:color w:val="000000"/>
          <w:sz w:val="30"/>
          <w:szCs w:val="30"/>
        </w:rPr>
        <w:t xml:space="preserve">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lastRenderedPageBreak/>
        <w:t xml:space="preserve">Как выяснилось, на летние каникулы </w:t>
      </w:r>
      <w:r w:rsidR="00F52972">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w:t>
      </w:r>
      <w:r w:rsidR="00F52972" w:rsidRPr="00263414">
        <w:rPr>
          <w:rFonts w:ascii="Times New Roman" w:hAnsi="Times New Roman"/>
          <w:sz w:val="30"/>
          <w:szCs w:val="30"/>
          <w:shd w:val="clear" w:color="auto" w:fill="FFFFFF"/>
        </w:rPr>
        <w:t xml:space="preserve">Интернете </w:t>
      </w:r>
      <w:r w:rsidRPr="00263414">
        <w:rPr>
          <w:rFonts w:ascii="Times New Roman" w:hAnsi="Times New Roman"/>
          <w:sz w:val="30"/>
          <w:szCs w:val="30"/>
          <w:shd w:val="clear" w:color="auto" w:fill="FFFFFF"/>
        </w:rPr>
        <w:t>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720025" w:rsidRDefault="00720025" w:rsidP="00720025">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proofErr w:type="spellStart"/>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proofErr w:type="spellEnd"/>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proofErr w:type="spellStart"/>
      <w:r w:rsidRPr="00120F65">
        <w:rPr>
          <w:rFonts w:ascii="Times New Roman" w:eastAsia="Times New Roman" w:hAnsi="Times New Roman"/>
          <w:sz w:val="30"/>
          <w:szCs w:val="30"/>
        </w:rPr>
        <w:t>аг</w:t>
      </w:r>
      <w:r w:rsidRPr="00120F65">
        <w:rPr>
          <w:rFonts w:ascii="Times New Roman" w:hAnsi="Times New Roman"/>
          <w:sz w:val="30"/>
          <w:szCs w:val="30"/>
        </w:rPr>
        <w:t>рогородка</w:t>
      </w:r>
      <w:proofErr w:type="spellEnd"/>
      <w:r w:rsidRPr="00120F65">
        <w:rPr>
          <w:rFonts w:ascii="Times New Roman" w:hAnsi="Times New Roman"/>
          <w:sz w:val="30"/>
          <w:szCs w:val="30"/>
        </w:rPr>
        <w:t xml:space="preserve"> </w:t>
      </w:r>
      <w:proofErr w:type="spellStart"/>
      <w:r w:rsidRPr="00120F65">
        <w:rPr>
          <w:rFonts w:ascii="Times New Roman" w:eastAsia="Times New Roman" w:hAnsi="Times New Roman"/>
          <w:sz w:val="30"/>
          <w:szCs w:val="30"/>
        </w:rPr>
        <w:t>Муравилье</w:t>
      </w:r>
      <w:proofErr w:type="spellEnd"/>
      <w:r w:rsidRPr="00120F65">
        <w:rPr>
          <w:rFonts w:ascii="Times New Roman" w:hAnsi="Times New Roman"/>
          <w:sz w:val="30"/>
          <w:szCs w:val="30"/>
        </w:rPr>
        <w:t xml:space="preserve">. </w:t>
      </w:r>
      <w:r>
        <w:rPr>
          <w:rFonts w:ascii="Times New Roman" w:hAnsi="Times New Roman"/>
          <w:sz w:val="30"/>
          <w:szCs w:val="30"/>
        </w:rPr>
        <w:t xml:space="preserve"> </w:t>
      </w:r>
    </w:p>
    <w:p w:rsidR="00720025" w:rsidRPr="00614AC1" w:rsidRDefault="00720025" w:rsidP="00720025">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720025" w:rsidRDefault="00720025" w:rsidP="00720025">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0025" w:rsidRDefault="00720025" w:rsidP="00720025">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720025" w:rsidRPr="00DE100F" w:rsidRDefault="00720025" w:rsidP="00720025">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sidR="00F52972">
        <w:rPr>
          <w:rFonts w:ascii="Times New Roman" w:hAnsi="Times New Roman"/>
          <w:sz w:val="30"/>
          <w:szCs w:val="30"/>
        </w:rPr>
        <w:t>без присмотра</w:t>
      </w:r>
      <w:r w:rsidRPr="00DE100F">
        <w:rPr>
          <w:rFonts w:ascii="Times New Roman" w:hAnsi="Times New Roman"/>
          <w:sz w:val="30"/>
          <w:szCs w:val="30"/>
        </w:rPr>
        <w:t>.</w:t>
      </w:r>
    </w:p>
    <w:p w:rsidR="00720025" w:rsidRDefault="00720025" w:rsidP="0091100A">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720025" w:rsidRDefault="00720025" w:rsidP="0091100A">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720025" w:rsidRDefault="00720025" w:rsidP="0091100A">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rsidR="00720025" w:rsidRDefault="00720025" w:rsidP="0091100A">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w:t>
      </w:r>
      <w:r w:rsidR="0091100A">
        <w:rPr>
          <w:rFonts w:ascii="Times New Roman" w:eastAsia="Times New Roman" w:hAnsi="Times New Roman"/>
          <w:sz w:val="30"/>
          <w:szCs w:val="30"/>
        </w:rPr>
        <w:t xml:space="preserve">                           </w:t>
      </w:r>
      <w:r w:rsidRPr="00F71232">
        <w:rPr>
          <w:rFonts w:ascii="Times New Roman" w:eastAsia="Times New Roman" w:hAnsi="Times New Roman"/>
          <w:sz w:val="30"/>
          <w:szCs w:val="30"/>
        </w:rPr>
        <w:t xml:space="preserve">д. </w:t>
      </w:r>
      <w:r w:rsidRPr="00F71232">
        <w:rPr>
          <w:rFonts w:ascii="Times New Roman" w:eastAsia="Times New Roman" w:hAnsi="Times New Roman"/>
          <w:color w:val="000000"/>
          <w:sz w:val="30"/>
          <w:szCs w:val="30"/>
        </w:rPr>
        <w:t xml:space="preserve">Пролетарское </w:t>
      </w:r>
      <w:proofErr w:type="spellStart"/>
      <w:r w:rsidRPr="00F71232">
        <w:rPr>
          <w:rFonts w:ascii="Times New Roman" w:eastAsia="Times New Roman" w:hAnsi="Times New Roman"/>
          <w:color w:val="000000"/>
          <w:sz w:val="30"/>
          <w:szCs w:val="30"/>
        </w:rPr>
        <w:t>Костюковичского</w:t>
      </w:r>
      <w:proofErr w:type="spellEnd"/>
      <w:r w:rsidRPr="00F71232">
        <w:rPr>
          <w:rFonts w:ascii="Times New Roman" w:eastAsia="Times New Roman" w:hAnsi="Times New Roman"/>
          <w:color w:val="000000"/>
          <w:sz w:val="30"/>
          <w:szCs w:val="30"/>
        </w:rPr>
        <w:t xml:space="preserve"> района, оставили на ночь включенным в розетку фумигатор от комаров («</w:t>
      </w:r>
      <w:proofErr w:type="spellStart"/>
      <w:r w:rsidRPr="00F71232">
        <w:rPr>
          <w:rFonts w:ascii="Times New Roman" w:eastAsia="Times New Roman" w:hAnsi="Times New Roman"/>
          <w:color w:val="000000"/>
          <w:sz w:val="30"/>
          <w:szCs w:val="30"/>
        </w:rPr>
        <w:t>раптор</w:t>
      </w:r>
      <w:proofErr w:type="spellEnd"/>
      <w:r w:rsidRPr="00F71232">
        <w:rPr>
          <w:rFonts w:ascii="Times New Roman" w:eastAsia="Times New Roman" w:hAnsi="Times New Roman"/>
          <w:color w:val="000000"/>
          <w:sz w:val="30"/>
          <w:szCs w:val="30"/>
        </w:rPr>
        <w:t xml:space="preserve">»).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w:t>
      </w:r>
      <w:r w:rsidRPr="00F71232">
        <w:rPr>
          <w:rFonts w:ascii="Times New Roman" w:eastAsia="Times New Roman" w:hAnsi="Times New Roman"/>
          <w:sz w:val="30"/>
          <w:szCs w:val="30"/>
        </w:rPr>
        <w:lastRenderedPageBreak/>
        <w:t xml:space="preserve">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720025" w:rsidRPr="0091100A" w:rsidRDefault="00720025" w:rsidP="0091100A">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sidR="00AB3D7B">
        <w:rPr>
          <w:rFonts w:ascii="Times New Roman" w:hAnsi="Times New Roman"/>
          <w:sz w:val="30"/>
          <w:szCs w:val="30"/>
        </w:rPr>
        <w:t>службы</w:t>
      </w:r>
      <w:r w:rsidRPr="00AB3D7B">
        <w:rPr>
          <w:rFonts w:ascii="Times New Roman" w:hAnsi="Times New Roman"/>
          <w:sz w:val="30"/>
          <w:szCs w:val="30"/>
        </w:rPr>
        <w:t>, указанно</w:t>
      </w:r>
      <w:r w:rsidR="00AB3D7B">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720025" w:rsidRPr="00FC6432" w:rsidRDefault="00720025" w:rsidP="00AB3D7B">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720025" w:rsidRDefault="00720025" w:rsidP="00720025">
      <w:pPr>
        <w:pStyle w:val="a7"/>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720025" w:rsidRDefault="00720025" w:rsidP="00720025">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w:t>
      </w:r>
      <w:proofErr w:type="spellStart"/>
      <w:r>
        <w:rPr>
          <w:rFonts w:ascii="Times New Roman" w:hAnsi="Times New Roman"/>
          <w:sz w:val="30"/>
          <w:szCs w:val="30"/>
        </w:rPr>
        <w:t>агрогородке</w:t>
      </w:r>
      <w:proofErr w:type="spellEnd"/>
      <w:r>
        <w:rPr>
          <w:rFonts w:ascii="Times New Roman" w:hAnsi="Times New Roman"/>
          <w:sz w:val="30"/>
          <w:szCs w:val="30"/>
        </w:rPr>
        <w:t xml:space="preserve"> </w:t>
      </w:r>
      <w:proofErr w:type="spellStart"/>
      <w:r w:rsidRPr="00CB4F29">
        <w:rPr>
          <w:rFonts w:ascii="Times New Roman" w:hAnsi="Times New Roman"/>
          <w:sz w:val="30"/>
          <w:szCs w:val="30"/>
        </w:rPr>
        <w:t>Макеевичи</w:t>
      </w:r>
      <w:proofErr w:type="spellEnd"/>
      <w:r w:rsidRPr="00CB4F29">
        <w:rPr>
          <w:rFonts w:ascii="Times New Roman" w:hAnsi="Times New Roman"/>
          <w:sz w:val="30"/>
          <w:szCs w:val="30"/>
        </w:rPr>
        <w:t xml:space="preserve"> </w:t>
      </w:r>
      <w:proofErr w:type="spellStart"/>
      <w:r>
        <w:rPr>
          <w:rFonts w:ascii="Times New Roman" w:hAnsi="Times New Roman"/>
          <w:sz w:val="30"/>
          <w:szCs w:val="30"/>
        </w:rPr>
        <w:t>Климовичского</w:t>
      </w:r>
      <w:proofErr w:type="spellEnd"/>
      <w:r w:rsidRPr="00CB4F29">
        <w:rPr>
          <w:rFonts w:ascii="Times New Roman" w:hAnsi="Times New Roman"/>
          <w:sz w:val="30"/>
          <w:szCs w:val="30"/>
        </w:rPr>
        <w:t xml:space="preserve"> район</w:t>
      </w:r>
      <w:r>
        <w:rPr>
          <w:rFonts w:ascii="Times New Roman" w:hAnsi="Times New Roman"/>
          <w:sz w:val="30"/>
          <w:szCs w:val="30"/>
        </w:rPr>
        <w:t xml:space="preserve">а загорелся 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 xml:space="preserve">Огнем сено полностью уничтожено и </w:t>
      </w:r>
      <w:r w:rsidRPr="00CB4F29">
        <w:rPr>
          <w:rFonts w:ascii="Times New Roman" w:hAnsi="Times New Roman"/>
          <w:sz w:val="30"/>
          <w:szCs w:val="30"/>
        </w:rPr>
        <w:t xml:space="preserve">поврежден навес.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 xml:space="preserve">д. </w:t>
      </w:r>
      <w:proofErr w:type="spellStart"/>
      <w:r w:rsidRPr="00C0105A">
        <w:rPr>
          <w:rFonts w:ascii="Times New Roman" w:hAnsi="Times New Roman"/>
          <w:color w:val="000000"/>
          <w:sz w:val="30"/>
          <w:szCs w:val="30"/>
        </w:rPr>
        <w:t>Самулки</w:t>
      </w:r>
      <w:proofErr w:type="spellEnd"/>
      <w:r w:rsidRPr="00C0105A">
        <w:rPr>
          <w:rFonts w:ascii="Times New Roman" w:hAnsi="Times New Roman"/>
          <w:color w:val="000000"/>
          <w:sz w:val="30"/>
          <w:szCs w:val="30"/>
        </w:rPr>
        <w:t xml:space="preserve">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w:t>
      </w:r>
      <w:proofErr w:type="spellStart"/>
      <w:r w:rsidRPr="00C0105A">
        <w:rPr>
          <w:rFonts w:ascii="Times New Roman" w:hAnsi="Times New Roman"/>
          <w:sz w:val="30"/>
          <w:szCs w:val="30"/>
        </w:rPr>
        <w:t>агрогородке</w:t>
      </w:r>
      <w:proofErr w:type="spellEnd"/>
      <w:r w:rsidRPr="00C0105A">
        <w:rPr>
          <w:rFonts w:ascii="Times New Roman" w:hAnsi="Times New Roman"/>
          <w:sz w:val="30"/>
          <w:szCs w:val="30"/>
        </w:rPr>
        <w:t xml:space="preserve"> </w:t>
      </w:r>
      <w:proofErr w:type="spellStart"/>
      <w:r w:rsidRPr="00C0105A">
        <w:rPr>
          <w:rFonts w:ascii="Times New Roman" w:hAnsi="Times New Roman"/>
          <w:sz w:val="30"/>
          <w:szCs w:val="30"/>
        </w:rPr>
        <w:t>Коптевка</w:t>
      </w:r>
      <w:proofErr w:type="spellEnd"/>
      <w:r w:rsidRPr="00C0105A">
        <w:rPr>
          <w:rFonts w:ascii="Times New Roman" w:hAnsi="Times New Roman"/>
          <w:sz w:val="30"/>
          <w:szCs w:val="30"/>
        </w:rPr>
        <w:t xml:space="preserve">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КЗСК-30</w:t>
      </w:r>
      <w:r>
        <w:rPr>
          <w:rFonts w:ascii="Times New Roman" w:hAnsi="Times New Roman"/>
          <w:sz w:val="30"/>
          <w:szCs w:val="30"/>
        </w:rPr>
        <w:t xml:space="preserve">, </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w:t>
      </w:r>
      <w:r w:rsidRPr="00C0105A">
        <w:rPr>
          <w:rFonts w:ascii="Times New Roman" w:hAnsi="Times New Roman"/>
          <w:sz w:val="30"/>
          <w:szCs w:val="30"/>
        </w:rPr>
        <w:lastRenderedPageBreak/>
        <w:t>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В результате пожара повреждено 25 тонн семян подсолнечника. Причина пожара  – самовозгорание.</w:t>
      </w:r>
    </w:p>
    <w:p w:rsidR="00720025" w:rsidRPr="00790F00" w:rsidRDefault="00720025" w:rsidP="00720025">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720025" w:rsidRPr="00790F00" w:rsidRDefault="00720025" w:rsidP="00720025">
      <w:pPr>
        <w:pStyle w:val="a7"/>
        <w:numPr>
          <w:ilvl w:val="0"/>
          <w:numId w:val="39"/>
        </w:numPr>
        <w:shd w:val="clear" w:color="auto" w:fill="FFFFFF"/>
        <w:spacing w:after="0" w:line="240" w:lineRule="auto"/>
        <w:jc w:val="both"/>
        <w:rPr>
          <w:sz w:val="30"/>
          <w:szCs w:val="30"/>
        </w:rPr>
      </w:pPr>
      <w:r w:rsidRPr="00790F00">
        <w:rPr>
          <w:sz w:val="30"/>
          <w:szCs w:val="30"/>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rsidR="00720025" w:rsidRPr="00FF1AE4" w:rsidRDefault="00720025" w:rsidP="00FF1AE4">
      <w:pPr>
        <w:pStyle w:val="a7"/>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r w:rsidRPr="00FF1AE4">
        <w:rPr>
          <w:bCs/>
          <w:sz w:val="30"/>
          <w:szCs w:val="30"/>
        </w:rPr>
        <w:t xml:space="preserve"> </w:t>
      </w:r>
    </w:p>
    <w:p w:rsidR="00720025" w:rsidRPr="00790F00" w:rsidRDefault="00720025" w:rsidP="00720025">
      <w:pPr>
        <w:pStyle w:val="a7"/>
        <w:numPr>
          <w:ilvl w:val="0"/>
          <w:numId w:val="3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720025" w:rsidRPr="00403973" w:rsidRDefault="00720025" w:rsidP="00720025">
      <w:pPr>
        <w:pStyle w:val="a5"/>
        <w:numPr>
          <w:ilvl w:val="0"/>
          <w:numId w:val="3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720025" w:rsidRPr="00403973" w:rsidRDefault="00720025" w:rsidP="00720025">
      <w:pPr>
        <w:pStyle w:val="a5"/>
        <w:numPr>
          <w:ilvl w:val="0"/>
          <w:numId w:val="34"/>
        </w:numPr>
        <w:spacing w:after="0" w:line="240" w:lineRule="auto"/>
        <w:jc w:val="both"/>
        <w:rPr>
          <w:rFonts w:ascii="Times New Roman" w:hAnsi="Times New Roman"/>
          <w:sz w:val="30"/>
          <w:szCs w:val="30"/>
        </w:rPr>
      </w:pPr>
      <w:r w:rsidRPr="00403973">
        <w:rPr>
          <w:rFonts w:ascii="Times New Roman" w:hAnsi="Times New Roman"/>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720025" w:rsidRPr="00403973" w:rsidRDefault="00720025" w:rsidP="00720025">
      <w:pPr>
        <w:pStyle w:val="a5"/>
        <w:numPr>
          <w:ilvl w:val="0"/>
          <w:numId w:val="3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720025" w:rsidRPr="00403973" w:rsidRDefault="00720025" w:rsidP="00720025">
      <w:pPr>
        <w:pStyle w:val="a5"/>
        <w:numPr>
          <w:ilvl w:val="0"/>
          <w:numId w:val="3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720025" w:rsidRPr="00790F00" w:rsidRDefault="00720025" w:rsidP="00720025">
      <w:pPr>
        <w:pStyle w:val="a7"/>
        <w:numPr>
          <w:ilvl w:val="0"/>
          <w:numId w:val="3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720025"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lastRenderedPageBreak/>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720025" w:rsidRPr="009C40BA"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720025" w:rsidRPr="00403973" w:rsidRDefault="00720025" w:rsidP="00720025">
      <w:pPr>
        <w:pStyle w:val="a5"/>
        <w:numPr>
          <w:ilvl w:val="0"/>
          <w:numId w:val="3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 xml:space="preserve">На торфяниках, сельскохозяйственных </w:t>
      </w:r>
      <w:proofErr w:type="spellStart"/>
      <w:r w:rsidRPr="00403973">
        <w:rPr>
          <w:rFonts w:ascii="Times New Roman" w:hAnsi="Times New Roman"/>
          <w:sz w:val="30"/>
          <w:szCs w:val="30"/>
        </w:rPr>
        <w:t>угодиях</w:t>
      </w:r>
      <w:proofErr w:type="spellEnd"/>
      <w:r w:rsidRPr="00403973">
        <w:rPr>
          <w:rFonts w:ascii="Times New Roman" w:hAnsi="Times New Roman"/>
          <w:sz w:val="30"/>
          <w:szCs w:val="30"/>
        </w:rPr>
        <w:t xml:space="preserve">  не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20025" w:rsidRPr="007A70AA" w:rsidRDefault="00720025" w:rsidP="00720025">
      <w:pPr>
        <w:pStyle w:val="a7"/>
        <w:numPr>
          <w:ilvl w:val="0"/>
          <w:numId w:val="3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BD02AF">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790F00">
        <w:rPr>
          <w:sz w:val="30"/>
          <w:szCs w:val="30"/>
          <w:lang w:bidi="en-US"/>
        </w:rPr>
        <w:t>водоподающей</w:t>
      </w:r>
      <w:proofErr w:type="spellEnd"/>
      <w:r w:rsidRPr="00790F00">
        <w:rPr>
          <w:sz w:val="30"/>
          <w:szCs w:val="30"/>
          <w:lang w:bidi="en-US"/>
        </w:rPr>
        <w:t xml:space="preserve"> техники, наличию и исправности </w:t>
      </w:r>
      <w:r w:rsidRPr="00790F00">
        <w:rPr>
          <w:sz w:val="30"/>
          <w:szCs w:val="30"/>
        </w:rPr>
        <w:t xml:space="preserve">автоматики </w:t>
      </w:r>
      <w:proofErr w:type="gramStart"/>
      <w:r w:rsidRPr="00790F00">
        <w:rPr>
          <w:sz w:val="30"/>
          <w:szCs w:val="30"/>
        </w:rPr>
        <w:t>контроля за</w:t>
      </w:r>
      <w:proofErr w:type="gramEnd"/>
      <w:r w:rsidRPr="00790F00">
        <w:rPr>
          <w:sz w:val="30"/>
          <w:szCs w:val="30"/>
        </w:rPr>
        <w:t xml:space="preserve">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7A70AA" w:rsidRDefault="007A70AA" w:rsidP="007A70AA">
      <w:pPr>
        <w:pStyle w:val="a7"/>
        <w:shd w:val="clear" w:color="auto" w:fill="FFFFFF"/>
        <w:spacing w:after="0" w:line="240" w:lineRule="auto"/>
        <w:jc w:val="both"/>
        <w:rPr>
          <w:b/>
          <w:sz w:val="30"/>
          <w:szCs w:val="30"/>
        </w:rPr>
      </w:pPr>
    </w:p>
    <w:p w:rsidR="00902C05" w:rsidRDefault="00902C05" w:rsidP="007A70AA">
      <w:pPr>
        <w:pStyle w:val="a7"/>
        <w:shd w:val="clear" w:color="auto" w:fill="FFFFFF"/>
        <w:spacing w:after="0" w:line="240" w:lineRule="auto"/>
        <w:jc w:val="both"/>
        <w:rPr>
          <w:b/>
          <w:sz w:val="30"/>
          <w:szCs w:val="30"/>
        </w:rPr>
      </w:pPr>
    </w:p>
    <w:p w:rsidR="00902C05" w:rsidRPr="00790F00" w:rsidRDefault="00902C05" w:rsidP="007A70AA">
      <w:pPr>
        <w:pStyle w:val="a7"/>
        <w:shd w:val="clear" w:color="auto" w:fill="FFFFFF"/>
        <w:spacing w:after="0" w:line="240" w:lineRule="auto"/>
        <w:jc w:val="both"/>
        <w:rPr>
          <w:b/>
          <w:sz w:val="30"/>
          <w:szCs w:val="30"/>
        </w:rPr>
      </w:pPr>
    </w:p>
    <w:p w:rsidR="00720025" w:rsidRDefault="007A70AA" w:rsidP="007A70AA">
      <w:pPr>
        <w:spacing w:after="0" w:line="240" w:lineRule="auto"/>
        <w:jc w:val="center"/>
        <w:rPr>
          <w:rFonts w:ascii="Times New Roman" w:hAnsi="Times New Roman"/>
          <w:b/>
          <w:sz w:val="28"/>
          <w:szCs w:val="28"/>
        </w:rPr>
      </w:pPr>
      <w:r w:rsidRPr="007A70AA">
        <w:rPr>
          <w:rFonts w:ascii="Times New Roman" w:hAnsi="Times New Roman"/>
          <w:b/>
          <w:sz w:val="28"/>
          <w:szCs w:val="28"/>
        </w:rPr>
        <w:t>О вопросах профилактики и последствиях потребления наркотических средств, психотропных веществ, ответственность за их незаконный оборот</w:t>
      </w:r>
    </w:p>
    <w:p w:rsidR="00B95C32" w:rsidRPr="00B95C32" w:rsidRDefault="00B95C32" w:rsidP="00B95C32">
      <w:pPr>
        <w:spacing w:after="0" w:line="240" w:lineRule="auto"/>
        <w:ind w:right="83" w:firstLine="708"/>
        <w:jc w:val="both"/>
        <w:rPr>
          <w:rFonts w:ascii="Times New Roman" w:hAnsi="Times New Roman"/>
          <w:sz w:val="30"/>
          <w:szCs w:val="30"/>
          <w:lang w:eastAsia="ru-RU"/>
        </w:rPr>
      </w:pPr>
      <w:r w:rsidRPr="00B95C32">
        <w:rPr>
          <w:rFonts w:ascii="Times New Roman" w:hAnsi="Times New Roman"/>
          <w:sz w:val="30"/>
          <w:szCs w:val="30"/>
          <w:lang w:eastAsia="ru-RU"/>
        </w:rPr>
        <w:t xml:space="preserve">В настоящее время в Республике Беларусь по сравнению с аналогичным периодом прошлого года отмечается снижение числа </w:t>
      </w:r>
      <w:proofErr w:type="gramStart"/>
      <w:r w:rsidRPr="00B95C32">
        <w:rPr>
          <w:rFonts w:ascii="Times New Roman" w:hAnsi="Times New Roman"/>
          <w:sz w:val="30"/>
          <w:szCs w:val="30"/>
          <w:lang w:eastAsia="ru-RU"/>
        </w:rPr>
        <w:t>выявленных</w:t>
      </w:r>
      <w:proofErr w:type="gramEnd"/>
      <w:r w:rsidRPr="00B95C32">
        <w:rPr>
          <w:rFonts w:ascii="Times New Roman" w:hAnsi="Times New Roman"/>
          <w:sz w:val="30"/>
          <w:szCs w:val="30"/>
          <w:lang w:eastAsia="ru-RU"/>
        </w:rPr>
        <w:t xml:space="preserve"> </w:t>
      </w:r>
      <w:proofErr w:type="spellStart"/>
      <w:r w:rsidRPr="00B95C32">
        <w:rPr>
          <w:rFonts w:ascii="Times New Roman" w:hAnsi="Times New Roman"/>
          <w:sz w:val="30"/>
          <w:szCs w:val="30"/>
          <w:lang w:eastAsia="ru-RU"/>
        </w:rPr>
        <w:t>наркопреступлений</w:t>
      </w:r>
      <w:proofErr w:type="spellEnd"/>
      <w:r w:rsidRPr="00B95C32">
        <w:rPr>
          <w:rFonts w:ascii="Times New Roman" w:hAnsi="Times New Roman"/>
          <w:sz w:val="30"/>
          <w:szCs w:val="30"/>
          <w:lang w:eastAsia="ru-RU"/>
        </w:rPr>
        <w:t>, в том числе совершенных несовершеннолетними с 2042 до 1844  или на 9,7 процента меньше. Несмотря на снижение выявленных преступлений, из незаконного оборота изъято в шесть раз больше наркотических средств</w:t>
      </w:r>
      <w:r>
        <w:rPr>
          <w:rFonts w:ascii="Times New Roman" w:hAnsi="Times New Roman"/>
          <w:sz w:val="30"/>
          <w:szCs w:val="30"/>
          <w:lang w:eastAsia="ru-RU"/>
        </w:rPr>
        <w:t>.</w:t>
      </w:r>
    </w:p>
    <w:p w:rsidR="00B95C32" w:rsidRPr="00B95C32" w:rsidRDefault="00B95C32" w:rsidP="00B95C32">
      <w:pPr>
        <w:spacing w:after="0" w:line="240" w:lineRule="auto"/>
        <w:ind w:firstLine="708"/>
        <w:jc w:val="both"/>
        <w:rPr>
          <w:rFonts w:ascii="Times New Roman" w:hAnsi="Times New Roman"/>
          <w:sz w:val="30"/>
          <w:szCs w:val="30"/>
          <w:lang w:eastAsia="ru-RU"/>
        </w:rPr>
      </w:pPr>
      <w:r w:rsidRPr="00B95C32">
        <w:rPr>
          <w:rFonts w:ascii="Times New Roman" w:hAnsi="Times New Roman"/>
          <w:sz w:val="30"/>
          <w:szCs w:val="30"/>
          <w:lang w:eastAsia="ru-RU"/>
        </w:rPr>
        <w:t xml:space="preserve">На территории Кировского района и г. Кировска в </w:t>
      </w:r>
      <w:r>
        <w:rPr>
          <w:rFonts w:ascii="Times New Roman" w:hAnsi="Times New Roman"/>
          <w:sz w:val="30"/>
          <w:szCs w:val="30"/>
          <w:lang w:eastAsia="ru-RU"/>
        </w:rPr>
        <w:t xml:space="preserve">2023 </w:t>
      </w:r>
      <w:r w:rsidRPr="00B95C32">
        <w:rPr>
          <w:rFonts w:ascii="Times New Roman" w:hAnsi="Times New Roman"/>
          <w:sz w:val="30"/>
          <w:szCs w:val="30"/>
          <w:lang w:eastAsia="ru-RU"/>
        </w:rPr>
        <w:t>год</w:t>
      </w:r>
      <w:r>
        <w:rPr>
          <w:rFonts w:ascii="Times New Roman" w:hAnsi="Times New Roman"/>
          <w:sz w:val="30"/>
          <w:szCs w:val="30"/>
          <w:lang w:eastAsia="ru-RU"/>
        </w:rPr>
        <w:t>у</w:t>
      </w:r>
      <w:r w:rsidRPr="00B95C32">
        <w:rPr>
          <w:rFonts w:ascii="Times New Roman" w:hAnsi="Times New Roman"/>
          <w:sz w:val="30"/>
          <w:szCs w:val="30"/>
          <w:lang w:eastAsia="ru-RU"/>
        </w:rPr>
        <w:t xml:space="preserve"> </w:t>
      </w:r>
      <w:proofErr w:type="spellStart"/>
      <w:r w:rsidRPr="00B95C32">
        <w:rPr>
          <w:rFonts w:ascii="Times New Roman" w:hAnsi="Times New Roman"/>
          <w:sz w:val="30"/>
          <w:szCs w:val="30"/>
          <w:lang w:eastAsia="ru-RU"/>
        </w:rPr>
        <w:t>наркопреступления</w:t>
      </w:r>
      <w:proofErr w:type="spellEnd"/>
      <w:r w:rsidRPr="00B95C32">
        <w:rPr>
          <w:rFonts w:ascii="Times New Roman" w:hAnsi="Times New Roman"/>
          <w:sz w:val="30"/>
          <w:szCs w:val="30"/>
          <w:lang w:eastAsia="ru-RU"/>
        </w:rPr>
        <w:t xml:space="preserve"> не выявлялись.</w:t>
      </w:r>
    </w:p>
    <w:p w:rsidR="00B95C32" w:rsidRDefault="00B95C32" w:rsidP="00B95C32">
      <w:pPr>
        <w:spacing w:after="0" w:line="240" w:lineRule="auto"/>
        <w:ind w:firstLine="709"/>
        <w:jc w:val="both"/>
        <w:rPr>
          <w:rFonts w:ascii="Times New Roman" w:eastAsia="Times New Roman" w:hAnsi="Times New Roman"/>
          <w:sz w:val="30"/>
          <w:szCs w:val="30"/>
          <w:lang w:eastAsia="ru-RU"/>
        </w:rPr>
      </w:pPr>
      <w:proofErr w:type="gramStart"/>
      <w:r w:rsidRPr="00B95C32">
        <w:rPr>
          <w:rFonts w:ascii="Times New Roman" w:hAnsi="Times New Roman"/>
          <w:sz w:val="30"/>
          <w:szCs w:val="30"/>
          <w:lang w:eastAsia="ru-RU"/>
        </w:rPr>
        <w:t xml:space="preserve">В рамках комплексного плана мероприятий, направленных на принятие эффективных мер </w:t>
      </w:r>
      <w:r w:rsidRPr="00B95C32">
        <w:rPr>
          <w:rFonts w:ascii="Times New Roman" w:eastAsia="Times New Roman" w:hAnsi="Times New Roman"/>
          <w:sz w:val="30"/>
          <w:szCs w:val="30"/>
          <w:lang w:eastAsia="ru-RU"/>
        </w:rPr>
        <w:t xml:space="preserve">по профилактике наркомании и противодействию незаконному обороту наркотиков, социальной реабилитации наркозависимых лиц на 2023 – 2024 годы </w:t>
      </w:r>
      <w:r>
        <w:rPr>
          <w:rFonts w:ascii="Times New Roman" w:hAnsi="Times New Roman"/>
          <w:sz w:val="30"/>
          <w:szCs w:val="30"/>
          <w:lang w:eastAsia="ru-RU"/>
        </w:rPr>
        <w:t>с</w:t>
      </w:r>
      <w:r w:rsidRPr="00B95C32">
        <w:rPr>
          <w:rFonts w:ascii="Times New Roman" w:eastAsia="Times New Roman" w:hAnsi="Times New Roman"/>
          <w:sz w:val="30"/>
          <w:szCs w:val="30"/>
          <w:lang w:eastAsia="ru-RU"/>
        </w:rPr>
        <w:t>отрудниками Кировского РОВД регулярно осуществляется мониторинг оперативной обстановки, проводятся оперативно-розыскные и иные мероприятия по получению упреждающей информации в целях пресечения противоправной деятельности, связанной с незаконным оборотом на территории Кировского района, в том числе путем</w:t>
      </w:r>
      <w:proofErr w:type="gramEnd"/>
      <w:r w:rsidRPr="00B95C32">
        <w:rPr>
          <w:rFonts w:ascii="Times New Roman" w:eastAsia="Times New Roman" w:hAnsi="Times New Roman"/>
          <w:sz w:val="30"/>
          <w:szCs w:val="30"/>
          <w:lang w:eastAsia="ru-RU"/>
        </w:rPr>
        <w:t xml:space="preserve"> мониторинга </w:t>
      </w:r>
      <w:proofErr w:type="gramStart"/>
      <w:r w:rsidRPr="00B95C32">
        <w:rPr>
          <w:rFonts w:ascii="Times New Roman" w:eastAsia="Times New Roman" w:hAnsi="Times New Roman"/>
          <w:sz w:val="30"/>
          <w:szCs w:val="30"/>
          <w:lang w:eastAsia="ru-RU"/>
        </w:rPr>
        <w:t>сети-Интернет</w:t>
      </w:r>
      <w:proofErr w:type="gramEnd"/>
      <w:r>
        <w:rPr>
          <w:rFonts w:ascii="Times New Roman" w:eastAsia="Times New Roman" w:hAnsi="Times New Roman"/>
          <w:sz w:val="30"/>
          <w:szCs w:val="30"/>
          <w:lang w:eastAsia="ru-RU"/>
        </w:rPr>
        <w:t xml:space="preserve">: </w:t>
      </w:r>
    </w:p>
    <w:p w:rsidR="00B95C32" w:rsidRDefault="00B95C32" w:rsidP="00B95C32">
      <w:pPr>
        <w:spacing w:after="0" w:line="240" w:lineRule="auto"/>
        <w:ind w:firstLine="709"/>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с 21 по 30 марта 2023 г</w:t>
      </w:r>
      <w:r>
        <w:rPr>
          <w:rFonts w:ascii="Times New Roman" w:eastAsia="Times New Roman" w:hAnsi="Times New Roman"/>
          <w:sz w:val="30"/>
          <w:szCs w:val="30"/>
          <w:lang w:eastAsia="ru-RU"/>
        </w:rPr>
        <w:t xml:space="preserve">. </w:t>
      </w:r>
      <w:r w:rsidRPr="00B95C32">
        <w:rPr>
          <w:rFonts w:ascii="Times New Roman" w:eastAsia="Times New Roman" w:hAnsi="Times New Roman"/>
          <w:sz w:val="30"/>
          <w:szCs w:val="30"/>
          <w:lang w:eastAsia="ru-RU"/>
        </w:rPr>
        <w:t xml:space="preserve">проведены мероприятия по </w:t>
      </w:r>
      <w:proofErr w:type="gramStart"/>
      <w:r w:rsidRPr="00B95C32">
        <w:rPr>
          <w:rFonts w:ascii="Times New Roman" w:eastAsia="Times New Roman" w:hAnsi="Times New Roman"/>
          <w:sz w:val="30"/>
          <w:szCs w:val="30"/>
          <w:lang w:eastAsia="ru-RU"/>
        </w:rPr>
        <w:t>контролю за</w:t>
      </w:r>
      <w:proofErr w:type="gramEnd"/>
      <w:r w:rsidRPr="00B95C32">
        <w:rPr>
          <w:rFonts w:ascii="Times New Roman" w:eastAsia="Times New Roman" w:hAnsi="Times New Roman"/>
          <w:sz w:val="30"/>
          <w:szCs w:val="30"/>
          <w:lang w:eastAsia="ru-RU"/>
        </w:rPr>
        <w:t xml:space="preserve"> оборотом лекарственных препаратов в учреждениях здравоохранения; </w:t>
      </w:r>
    </w:p>
    <w:p w:rsidR="00B95C32" w:rsidRDefault="00B95C32" w:rsidP="00B95C32">
      <w:pPr>
        <w:spacing w:after="0" w:line="240" w:lineRule="auto"/>
        <w:ind w:firstLine="709"/>
        <w:jc w:val="both"/>
        <w:rPr>
          <w:rFonts w:ascii="Times New Roman" w:eastAsia="Times New Roman" w:hAnsi="Times New Roman"/>
          <w:color w:val="000000"/>
          <w:sz w:val="30"/>
          <w:szCs w:val="30"/>
          <w:lang w:eastAsia="ru-RU"/>
        </w:rPr>
      </w:pPr>
      <w:r w:rsidRPr="00B95C32">
        <w:rPr>
          <w:rFonts w:ascii="Times New Roman" w:eastAsia="Times New Roman" w:hAnsi="Times New Roman"/>
          <w:color w:val="000000"/>
          <w:sz w:val="30"/>
          <w:szCs w:val="30"/>
          <w:lang w:eastAsia="ru-RU"/>
        </w:rPr>
        <w:lastRenderedPageBreak/>
        <w:t>с 17 по 21 апреля 2023 г</w:t>
      </w:r>
      <w:r>
        <w:rPr>
          <w:rFonts w:ascii="Times New Roman" w:eastAsia="Times New Roman" w:hAnsi="Times New Roman"/>
          <w:color w:val="000000"/>
          <w:sz w:val="30"/>
          <w:szCs w:val="30"/>
          <w:lang w:eastAsia="ru-RU"/>
        </w:rPr>
        <w:t>.</w:t>
      </w:r>
      <w:r w:rsidRPr="00B95C32">
        <w:rPr>
          <w:rFonts w:ascii="Times New Roman" w:eastAsia="Times New Roman" w:hAnsi="Times New Roman"/>
          <w:color w:val="000000"/>
          <w:sz w:val="30"/>
          <w:szCs w:val="30"/>
          <w:lang w:eastAsia="ru-RU"/>
        </w:rPr>
        <w:t xml:space="preserve"> на территории Кировского района проведена специальная программа «Допинг»; </w:t>
      </w:r>
    </w:p>
    <w:p w:rsidR="00B95C32" w:rsidRDefault="00B95C32" w:rsidP="00B95C32">
      <w:pPr>
        <w:spacing w:after="0" w:line="240" w:lineRule="auto"/>
        <w:ind w:firstLine="709"/>
        <w:jc w:val="both"/>
        <w:rPr>
          <w:rFonts w:ascii="Times New Roman" w:eastAsia="Times New Roman" w:hAnsi="Times New Roman"/>
          <w:color w:val="000000"/>
          <w:sz w:val="30"/>
          <w:szCs w:val="30"/>
          <w:lang w:eastAsia="ru-RU"/>
        </w:rPr>
      </w:pPr>
      <w:r w:rsidRPr="00B95C32">
        <w:rPr>
          <w:rFonts w:ascii="Times New Roman" w:eastAsia="Times New Roman" w:hAnsi="Times New Roman"/>
          <w:color w:val="000000"/>
          <w:sz w:val="30"/>
          <w:szCs w:val="30"/>
          <w:lang w:eastAsia="ru-RU"/>
        </w:rPr>
        <w:t>с 22 по 26 мая 2023 г</w:t>
      </w:r>
      <w:r>
        <w:rPr>
          <w:rFonts w:ascii="Times New Roman" w:eastAsia="Times New Roman" w:hAnsi="Times New Roman"/>
          <w:color w:val="000000"/>
          <w:sz w:val="30"/>
          <w:szCs w:val="30"/>
          <w:lang w:eastAsia="ru-RU"/>
        </w:rPr>
        <w:t>.</w:t>
      </w:r>
      <w:r w:rsidRPr="00B95C32">
        <w:rPr>
          <w:rFonts w:ascii="Times New Roman" w:eastAsia="Times New Roman" w:hAnsi="Times New Roman"/>
          <w:color w:val="000000"/>
          <w:sz w:val="30"/>
          <w:szCs w:val="30"/>
          <w:lang w:eastAsia="ru-RU"/>
        </w:rPr>
        <w:t xml:space="preserve"> – субрегиональная антинаркотическая операция «Канал-Аракс»; </w:t>
      </w:r>
    </w:p>
    <w:p w:rsidR="00B95C32" w:rsidRDefault="00B95C32" w:rsidP="00B95C32">
      <w:pPr>
        <w:spacing w:after="0" w:line="240" w:lineRule="auto"/>
        <w:ind w:firstLine="709"/>
        <w:jc w:val="both"/>
        <w:rPr>
          <w:rFonts w:ascii="Times New Roman" w:eastAsia="Times New Roman" w:hAnsi="Times New Roman"/>
          <w:color w:val="000000"/>
          <w:sz w:val="30"/>
          <w:szCs w:val="30"/>
          <w:lang w:eastAsia="ru-RU"/>
        </w:rPr>
      </w:pPr>
      <w:r w:rsidRPr="00B95C32">
        <w:rPr>
          <w:rFonts w:ascii="Times New Roman" w:eastAsia="Times New Roman" w:hAnsi="Times New Roman"/>
          <w:color w:val="000000"/>
          <w:sz w:val="30"/>
          <w:szCs w:val="30"/>
          <w:lang w:eastAsia="ru-RU"/>
        </w:rPr>
        <w:t xml:space="preserve">с 13 по 21 мая 2023 года – отработки молодежных дискотек, а так же иных мест массового отдыха молодежи с целью пресечения распространения наркотических средств. </w:t>
      </w:r>
    </w:p>
    <w:p w:rsidR="00B95C32" w:rsidRPr="00B95C32" w:rsidRDefault="00B95C32" w:rsidP="00B95C32">
      <w:pPr>
        <w:spacing w:after="0" w:line="240" w:lineRule="auto"/>
        <w:ind w:firstLine="709"/>
        <w:jc w:val="both"/>
        <w:rPr>
          <w:rFonts w:ascii="Times New Roman" w:eastAsia="Times New Roman" w:hAnsi="Times New Roman"/>
          <w:color w:val="000000"/>
          <w:sz w:val="30"/>
          <w:szCs w:val="30"/>
          <w:lang w:eastAsia="ru-RU"/>
        </w:rPr>
      </w:pPr>
      <w:r w:rsidRPr="00B95C32">
        <w:rPr>
          <w:rFonts w:ascii="Times New Roman" w:eastAsia="Times New Roman" w:hAnsi="Times New Roman"/>
          <w:color w:val="000000"/>
          <w:sz w:val="30"/>
          <w:szCs w:val="30"/>
          <w:lang w:eastAsia="ru-RU"/>
        </w:rPr>
        <w:t xml:space="preserve">На регулярной основе осуществляется </w:t>
      </w:r>
      <w:proofErr w:type="gramStart"/>
      <w:r w:rsidRPr="00B95C32">
        <w:rPr>
          <w:rFonts w:ascii="Times New Roman" w:eastAsia="Times New Roman" w:hAnsi="Times New Roman"/>
          <w:color w:val="000000"/>
          <w:sz w:val="30"/>
          <w:szCs w:val="30"/>
          <w:lang w:eastAsia="ru-RU"/>
        </w:rPr>
        <w:t>контроль за</w:t>
      </w:r>
      <w:proofErr w:type="gramEnd"/>
      <w:r w:rsidRPr="00B95C32">
        <w:rPr>
          <w:rFonts w:ascii="Times New Roman" w:eastAsia="Times New Roman" w:hAnsi="Times New Roman"/>
          <w:color w:val="000000"/>
          <w:sz w:val="30"/>
          <w:szCs w:val="30"/>
          <w:lang w:eastAsia="ru-RU"/>
        </w:rPr>
        <w:t xml:space="preserve"> правилами проживания в общежитии УО «</w:t>
      </w:r>
      <w:proofErr w:type="spellStart"/>
      <w:r w:rsidRPr="00B95C32">
        <w:rPr>
          <w:rFonts w:ascii="Times New Roman" w:eastAsia="Times New Roman" w:hAnsi="Times New Roman"/>
          <w:color w:val="000000"/>
          <w:sz w:val="30"/>
          <w:szCs w:val="30"/>
          <w:lang w:eastAsia="ru-RU"/>
        </w:rPr>
        <w:t>Жиличский</w:t>
      </w:r>
      <w:proofErr w:type="spellEnd"/>
      <w:r w:rsidRPr="00B95C32">
        <w:rPr>
          <w:rFonts w:ascii="Times New Roman" w:eastAsia="Times New Roman" w:hAnsi="Times New Roman"/>
          <w:color w:val="000000"/>
          <w:sz w:val="30"/>
          <w:szCs w:val="30"/>
          <w:lang w:eastAsia="ru-RU"/>
        </w:rPr>
        <w:t xml:space="preserve"> государственный сельскохозяйственный колледж», с целью недопущения незаконного оборота наркотиков среди проживающих учащихся. </w:t>
      </w:r>
    </w:p>
    <w:p w:rsidR="00B95C32" w:rsidRPr="00B95C32" w:rsidRDefault="00B95C32" w:rsidP="00B95C32">
      <w:pPr>
        <w:spacing w:after="0" w:line="240" w:lineRule="auto"/>
        <w:ind w:firstLine="709"/>
        <w:jc w:val="both"/>
        <w:rPr>
          <w:rFonts w:ascii="Times New Roman" w:eastAsia="Times New Roman" w:hAnsi="Times New Roman"/>
          <w:sz w:val="30"/>
          <w:szCs w:val="30"/>
          <w:lang w:eastAsia="ru-RU"/>
        </w:rPr>
      </w:pPr>
      <w:proofErr w:type="gramStart"/>
      <w:r w:rsidRPr="00B95C32">
        <w:rPr>
          <w:rFonts w:ascii="Times New Roman" w:eastAsia="Times New Roman" w:hAnsi="Times New Roman"/>
          <w:sz w:val="30"/>
          <w:szCs w:val="30"/>
          <w:lang w:eastAsia="ru-RU"/>
        </w:rPr>
        <w:t>В период с 1</w:t>
      </w:r>
      <w:r w:rsidR="00086401">
        <w:rPr>
          <w:rFonts w:ascii="Times New Roman" w:eastAsia="Times New Roman" w:hAnsi="Times New Roman"/>
          <w:sz w:val="30"/>
          <w:szCs w:val="30"/>
          <w:lang w:eastAsia="ru-RU"/>
        </w:rPr>
        <w:t xml:space="preserve"> июня </w:t>
      </w:r>
      <w:r w:rsidRPr="00B95C32">
        <w:rPr>
          <w:rFonts w:ascii="Times New Roman" w:eastAsia="Times New Roman" w:hAnsi="Times New Roman"/>
          <w:sz w:val="30"/>
          <w:szCs w:val="30"/>
          <w:lang w:eastAsia="ru-RU"/>
        </w:rPr>
        <w:t>2023</w:t>
      </w:r>
      <w:r w:rsidR="00086401">
        <w:rPr>
          <w:rFonts w:ascii="Times New Roman" w:eastAsia="Times New Roman" w:hAnsi="Times New Roman"/>
          <w:sz w:val="30"/>
          <w:szCs w:val="30"/>
          <w:lang w:eastAsia="ru-RU"/>
        </w:rPr>
        <w:t xml:space="preserve"> г.</w:t>
      </w:r>
      <w:r w:rsidRPr="00B95C32">
        <w:rPr>
          <w:rFonts w:ascii="Times New Roman" w:eastAsia="Times New Roman" w:hAnsi="Times New Roman"/>
          <w:sz w:val="30"/>
          <w:szCs w:val="30"/>
          <w:lang w:eastAsia="ru-RU"/>
        </w:rPr>
        <w:t xml:space="preserve"> по 15</w:t>
      </w:r>
      <w:r w:rsidR="00086401">
        <w:rPr>
          <w:rFonts w:ascii="Times New Roman" w:eastAsia="Times New Roman" w:hAnsi="Times New Roman"/>
          <w:sz w:val="30"/>
          <w:szCs w:val="30"/>
          <w:lang w:eastAsia="ru-RU"/>
        </w:rPr>
        <w:t xml:space="preserve"> сентября </w:t>
      </w:r>
      <w:r w:rsidRPr="00B95C32">
        <w:rPr>
          <w:rFonts w:ascii="Times New Roman" w:eastAsia="Times New Roman" w:hAnsi="Times New Roman"/>
          <w:sz w:val="30"/>
          <w:szCs w:val="30"/>
          <w:lang w:eastAsia="ru-RU"/>
        </w:rPr>
        <w:t>2023</w:t>
      </w:r>
      <w:r w:rsidR="00086401">
        <w:rPr>
          <w:rFonts w:ascii="Times New Roman" w:eastAsia="Times New Roman" w:hAnsi="Times New Roman"/>
          <w:sz w:val="30"/>
          <w:szCs w:val="30"/>
          <w:lang w:eastAsia="ru-RU"/>
        </w:rPr>
        <w:t xml:space="preserve"> г.</w:t>
      </w:r>
      <w:r w:rsidRPr="00B95C32">
        <w:rPr>
          <w:rFonts w:ascii="Times New Roman" w:eastAsia="Times New Roman" w:hAnsi="Times New Roman"/>
          <w:sz w:val="30"/>
          <w:szCs w:val="30"/>
          <w:lang w:eastAsia="ru-RU"/>
        </w:rPr>
        <w:t xml:space="preserve"> на территории Кировского района в целях недопущения распространения наркотической сырьевой базы растительного происхождения, уничтожения незаконных посевов </w:t>
      </w:r>
      <w:proofErr w:type="spellStart"/>
      <w:r w:rsidRPr="00B95C32">
        <w:rPr>
          <w:rFonts w:ascii="Times New Roman" w:eastAsia="Times New Roman" w:hAnsi="Times New Roman"/>
          <w:sz w:val="30"/>
          <w:szCs w:val="30"/>
          <w:lang w:eastAsia="ru-RU"/>
        </w:rPr>
        <w:t>наркосодержащих</w:t>
      </w:r>
      <w:proofErr w:type="spellEnd"/>
      <w:r w:rsidRPr="00B95C32">
        <w:rPr>
          <w:rFonts w:ascii="Times New Roman" w:eastAsia="Times New Roman" w:hAnsi="Times New Roman"/>
          <w:sz w:val="30"/>
          <w:szCs w:val="30"/>
          <w:lang w:eastAsia="ru-RU"/>
        </w:rPr>
        <w:t xml:space="preserve"> культур, выявления и оперативной разработки лиц, занимающихся хранением, сбытом и транспонировкой наркотических средств, устранения причин и условий, способствующих незаконному распространению наркотиков растительного происхождения, проводится специальная программа «Мак».</w:t>
      </w:r>
      <w:proofErr w:type="gramEnd"/>
      <w:r w:rsidRPr="00B95C32">
        <w:rPr>
          <w:rFonts w:ascii="Times New Roman" w:eastAsia="Times New Roman" w:hAnsi="Times New Roman"/>
          <w:sz w:val="30"/>
          <w:szCs w:val="30"/>
          <w:lang w:eastAsia="ru-RU"/>
        </w:rPr>
        <w:t xml:space="preserve"> </w:t>
      </w:r>
      <w:proofErr w:type="gramStart"/>
      <w:r w:rsidRPr="00B95C32">
        <w:rPr>
          <w:rFonts w:ascii="Times New Roman" w:eastAsia="Times New Roman" w:hAnsi="Times New Roman"/>
          <w:sz w:val="30"/>
          <w:szCs w:val="30"/>
          <w:lang w:eastAsia="ru-RU"/>
        </w:rPr>
        <w:t>За время проведения программы на территории района выявлено 4</w:t>
      </w:r>
      <w:r w:rsidRPr="00B95C32">
        <w:rPr>
          <w:rFonts w:ascii="Times New Roman" w:eastAsia="Times New Roman" w:hAnsi="Times New Roman"/>
          <w:color w:val="FF0000"/>
          <w:sz w:val="30"/>
          <w:szCs w:val="30"/>
          <w:lang w:eastAsia="ru-RU"/>
        </w:rPr>
        <w:t xml:space="preserve"> </w:t>
      </w:r>
      <w:r w:rsidRPr="00B95C32">
        <w:rPr>
          <w:rFonts w:ascii="Times New Roman" w:eastAsia="Times New Roman" w:hAnsi="Times New Roman"/>
          <w:sz w:val="30"/>
          <w:szCs w:val="30"/>
          <w:lang w:eastAsia="ru-RU"/>
        </w:rPr>
        <w:t xml:space="preserve">факта незаконных посевов мака по                          3 фактам лица привлечены к административной ответственности, 2 факта незаконных посевов конопли, всего уничтожено 8,5 метров квадратных незаконных посевов </w:t>
      </w:r>
      <w:proofErr w:type="spellStart"/>
      <w:r w:rsidRPr="00B95C32">
        <w:rPr>
          <w:rFonts w:ascii="Times New Roman" w:eastAsia="Times New Roman" w:hAnsi="Times New Roman"/>
          <w:sz w:val="30"/>
          <w:szCs w:val="30"/>
          <w:lang w:eastAsia="ru-RU"/>
        </w:rPr>
        <w:t>наркосодержащих</w:t>
      </w:r>
      <w:proofErr w:type="spellEnd"/>
      <w:r w:rsidRPr="00B95C32">
        <w:rPr>
          <w:rFonts w:ascii="Times New Roman" w:eastAsia="Times New Roman" w:hAnsi="Times New Roman"/>
          <w:sz w:val="30"/>
          <w:szCs w:val="30"/>
          <w:lang w:eastAsia="ru-RU"/>
        </w:rPr>
        <w:t xml:space="preserve"> растений, проведено                               12 профилактических выступлений в трудовых коллективах по данной тематике и 2 выступления в региональных СМИ.</w:t>
      </w:r>
      <w:proofErr w:type="gramEnd"/>
    </w:p>
    <w:p w:rsidR="00E57EDC" w:rsidRDefault="00B95C32" w:rsidP="00B95C32">
      <w:pPr>
        <w:spacing w:after="0" w:line="240" w:lineRule="auto"/>
        <w:jc w:val="center"/>
        <w:rPr>
          <w:rFonts w:ascii="Times New Roman" w:eastAsia="Times New Roman" w:hAnsi="Times New Roman"/>
          <w:b/>
          <w:sz w:val="30"/>
          <w:szCs w:val="30"/>
          <w:u w:val="single"/>
          <w:lang w:eastAsia="ru-RU"/>
        </w:rPr>
      </w:pPr>
      <w:r w:rsidRPr="00B95C32">
        <w:rPr>
          <w:rFonts w:ascii="Times New Roman" w:eastAsia="Times New Roman" w:hAnsi="Times New Roman"/>
          <w:b/>
          <w:sz w:val="30"/>
          <w:szCs w:val="30"/>
          <w:u w:val="single"/>
          <w:lang w:eastAsia="ru-RU"/>
        </w:rPr>
        <w:t xml:space="preserve">Внешние признаки </w:t>
      </w:r>
      <w:proofErr w:type="spellStart"/>
      <w:r w:rsidRPr="00B95C32">
        <w:rPr>
          <w:rFonts w:ascii="Times New Roman" w:eastAsia="Times New Roman" w:hAnsi="Times New Roman"/>
          <w:b/>
          <w:sz w:val="30"/>
          <w:szCs w:val="30"/>
          <w:u w:val="single"/>
          <w:lang w:eastAsia="ru-RU"/>
        </w:rPr>
        <w:t>наркопотребления</w:t>
      </w:r>
      <w:proofErr w:type="spellEnd"/>
      <w:r w:rsidRPr="00B95C32">
        <w:rPr>
          <w:rFonts w:ascii="Times New Roman" w:eastAsia="Times New Roman" w:hAnsi="Times New Roman"/>
          <w:b/>
          <w:sz w:val="30"/>
          <w:szCs w:val="30"/>
          <w:u w:val="single"/>
          <w:lang w:eastAsia="ru-RU"/>
        </w:rPr>
        <w:t xml:space="preserve"> </w:t>
      </w:r>
    </w:p>
    <w:p w:rsidR="00B95C32" w:rsidRPr="00B95C32" w:rsidRDefault="00E57EDC" w:rsidP="00E57EDC">
      <w:pPr>
        <w:spacing w:after="0" w:line="240" w:lineRule="auto"/>
        <w:jc w:val="center"/>
        <w:rPr>
          <w:rFonts w:ascii="Times New Roman" w:eastAsia="Times New Roman" w:hAnsi="Times New Roman"/>
          <w:b/>
          <w:sz w:val="30"/>
          <w:szCs w:val="30"/>
          <w:u w:val="single"/>
          <w:lang w:eastAsia="ru-RU"/>
        </w:rPr>
      </w:pPr>
      <w:r w:rsidRPr="00B95C32">
        <w:rPr>
          <w:rFonts w:ascii="Times New Roman" w:eastAsia="Times New Roman" w:hAnsi="Times New Roman"/>
          <w:b/>
          <w:sz w:val="30"/>
          <w:szCs w:val="30"/>
          <w:u w:val="single"/>
          <w:lang w:eastAsia="ru-RU"/>
        </w:rPr>
        <w:t>Н</w:t>
      </w:r>
      <w:r w:rsidR="00B95C32" w:rsidRPr="00B95C32">
        <w:rPr>
          <w:rFonts w:ascii="Times New Roman" w:eastAsia="Times New Roman" w:hAnsi="Times New Roman"/>
          <w:b/>
          <w:sz w:val="30"/>
          <w:szCs w:val="30"/>
          <w:u w:val="single"/>
          <w:lang w:eastAsia="ru-RU"/>
        </w:rPr>
        <w:t>езависимо</w:t>
      </w:r>
      <w:r>
        <w:rPr>
          <w:rFonts w:ascii="Times New Roman" w:eastAsia="Times New Roman" w:hAnsi="Times New Roman"/>
          <w:b/>
          <w:sz w:val="30"/>
          <w:szCs w:val="30"/>
          <w:u w:val="single"/>
          <w:lang w:eastAsia="ru-RU"/>
        </w:rPr>
        <w:t xml:space="preserve"> </w:t>
      </w:r>
      <w:r w:rsidR="00B95C32" w:rsidRPr="00B95C32">
        <w:rPr>
          <w:rFonts w:ascii="Times New Roman" w:eastAsia="Times New Roman" w:hAnsi="Times New Roman"/>
          <w:b/>
          <w:sz w:val="30"/>
          <w:szCs w:val="30"/>
          <w:u w:val="single"/>
          <w:lang w:eastAsia="ru-RU"/>
        </w:rPr>
        <w:t>от вида наркотика</w:t>
      </w:r>
    </w:p>
    <w:p w:rsidR="00B95C32" w:rsidRPr="00B95C32" w:rsidRDefault="00B95C32" w:rsidP="00B95C32">
      <w:pPr>
        <w:spacing w:after="0" w:line="240" w:lineRule="auto"/>
        <w:ind w:firstLine="357"/>
        <w:jc w:val="both"/>
        <w:rPr>
          <w:rFonts w:ascii="Times New Roman" w:eastAsia="Times New Roman" w:hAnsi="Times New Roman"/>
          <w:sz w:val="30"/>
          <w:szCs w:val="30"/>
          <w:lang w:eastAsia="ru-RU"/>
        </w:rPr>
      </w:pPr>
      <w:r w:rsidRPr="00B95C32">
        <w:rPr>
          <w:rFonts w:ascii="Times New Roman" w:eastAsia="Times New Roman" w:hAnsi="Times New Roman"/>
          <w:spacing w:val="-6"/>
          <w:sz w:val="30"/>
          <w:szCs w:val="30"/>
          <w:lang w:eastAsia="ru-RU"/>
        </w:rPr>
        <w:t xml:space="preserve">Обязательно следует учитывать, что приведенные </w:t>
      </w:r>
      <w:r w:rsidRPr="00B95C32">
        <w:rPr>
          <w:rFonts w:ascii="Times New Roman" w:eastAsia="Times New Roman" w:hAnsi="Times New Roman"/>
          <w:sz w:val="30"/>
          <w:szCs w:val="30"/>
          <w:lang w:eastAsia="ru-RU"/>
        </w:rPr>
        <w:t>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B95C32" w:rsidRPr="00B95C32" w:rsidRDefault="00B95C32" w:rsidP="00B95C32">
      <w:pPr>
        <w:spacing w:after="0" w:line="240" w:lineRule="auto"/>
        <w:ind w:firstLine="360"/>
        <w:jc w:val="both"/>
        <w:rPr>
          <w:rFonts w:ascii="Times New Roman" w:eastAsia="Times New Roman" w:hAnsi="Times New Roman"/>
          <w:spacing w:val="-6"/>
          <w:sz w:val="30"/>
          <w:szCs w:val="30"/>
          <w:lang w:eastAsia="ru-RU"/>
        </w:rPr>
      </w:pPr>
      <w:r w:rsidRPr="00B95C32">
        <w:rPr>
          <w:rFonts w:ascii="Times New Roman" w:eastAsia="Times New Roman" w:hAnsi="Times New Roman"/>
          <w:b/>
          <w:sz w:val="30"/>
          <w:szCs w:val="30"/>
          <w:lang w:eastAsia="ru-RU"/>
        </w:rPr>
        <w:t>Внешний вид и поведение</w:t>
      </w:r>
      <w:r w:rsidRPr="00B95C32">
        <w:rPr>
          <w:rFonts w:ascii="Times New Roman" w:eastAsia="Times New Roman" w:hAnsi="Times New Roman"/>
          <w:sz w:val="30"/>
          <w:szCs w:val="30"/>
          <w:lang w:eastAsia="ru-RU"/>
        </w:rPr>
        <w:t xml:space="preserve">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r w:rsidRPr="00B95C32">
        <w:rPr>
          <w:rFonts w:ascii="Times New Roman" w:eastAsia="Times New Roman" w:hAnsi="Times New Roman"/>
          <w:spacing w:val="-6"/>
          <w:sz w:val="30"/>
          <w:szCs w:val="30"/>
          <w:lang w:eastAsia="ru-RU"/>
        </w:rPr>
        <w:t xml:space="preserve"> </w:t>
      </w:r>
    </w:p>
    <w:p w:rsidR="00B95C32" w:rsidRPr="00B95C32" w:rsidRDefault="00B95C32" w:rsidP="00B95C32">
      <w:pPr>
        <w:spacing w:after="0" w:line="240" w:lineRule="auto"/>
        <w:ind w:firstLine="360"/>
        <w:jc w:val="both"/>
        <w:rPr>
          <w:rFonts w:ascii="Times New Roman" w:eastAsia="Times New Roman" w:hAnsi="Times New Roman"/>
          <w:sz w:val="30"/>
          <w:szCs w:val="30"/>
          <w:lang w:eastAsia="ru-RU"/>
        </w:rPr>
      </w:pPr>
      <w:r w:rsidRPr="00B95C32">
        <w:rPr>
          <w:rFonts w:ascii="Times New Roman" w:eastAsia="Times New Roman" w:hAnsi="Times New Roman"/>
          <w:b/>
          <w:sz w:val="30"/>
          <w:szCs w:val="30"/>
          <w:lang w:eastAsia="ru-RU"/>
        </w:rPr>
        <w:t>Глаза</w:t>
      </w:r>
      <w:r w:rsidRPr="00B95C32">
        <w:rPr>
          <w:rFonts w:ascii="Times New Roman" w:eastAsia="Times New Roman" w:hAnsi="Times New Roman"/>
          <w:sz w:val="30"/>
          <w:szCs w:val="30"/>
          <w:lang w:eastAsia="ru-RU"/>
        </w:rPr>
        <w:t>: не реагирующие на свет; покрасневшие; неестественный блеск; сильное сужение или расширение зрачков; непроизвольные движения глаз или век;</w:t>
      </w:r>
    </w:p>
    <w:p w:rsidR="00B95C32" w:rsidRPr="00B95C32" w:rsidRDefault="00B95C32" w:rsidP="00B95C32">
      <w:pPr>
        <w:spacing w:after="0" w:line="240" w:lineRule="auto"/>
        <w:ind w:firstLine="360"/>
        <w:jc w:val="both"/>
        <w:rPr>
          <w:rFonts w:ascii="Times New Roman" w:eastAsia="Times New Roman" w:hAnsi="Times New Roman"/>
          <w:sz w:val="30"/>
          <w:szCs w:val="30"/>
          <w:lang w:eastAsia="ru-RU"/>
        </w:rPr>
      </w:pPr>
      <w:r w:rsidRPr="00B95C32">
        <w:rPr>
          <w:rFonts w:ascii="Times New Roman" w:eastAsia="Times New Roman" w:hAnsi="Times New Roman"/>
          <w:b/>
          <w:sz w:val="30"/>
          <w:szCs w:val="30"/>
          <w:lang w:eastAsia="ru-RU"/>
        </w:rPr>
        <w:t>Изменение кожных покровов</w:t>
      </w:r>
      <w:r w:rsidRPr="00B95C32">
        <w:rPr>
          <w:rFonts w:ascii="Times New Roman" w:eastAsia="Times New Roman" w:hAnsi="Times New Roman"/>
          <w:sz w:val="30"/>
          <w:szCs w:val="30"/>
          <w:lang w:eastAsia="ru-RU"/>
        </w:rPr>
        <w:t>: бледность лица и всей кожи или чрезмерное покраснение лица и верхней части туловища; наличие гнойничков на коже.</w:t>
      </w:r>
    </w:p>
    <w:p w:rsidR="00B95C32" w:rsidRPr="00B95C32" w:rsidRDefault="00B95C32" w:rsidP="00B95C32">
      <w:pPr>
        <w:spacing w:after="0" w:line="240" w:lineRule="auto"/>
        <w:ind w:firstLine="360"/>
        <w:jc w:val="both"/>
        <w:rPr>
          <w:rFonts w:ascii="Times New Roman" w:eastAsia="Times New Roman" w:hAnsi="Times New Roman"/>
          <w:sz w:val="30"/>
          <w:szCs w:val="30"/>
          <w:lang w:eastAsia="ru-RU"/>
        </w:rPr>
      </w:pPr>
      <w:r w:rsidRPr="00B95C32">
        <w:rPr>
          <w:rFonts w:ascii="Times New Roman" w:eastAsia="Times New Roman" w:hAnsi="Times New Roman"/>
          <w:b/>
          <w:sz w:val="30"/>
          <w:szCs w:val="30"/>
          <w:lang w:eastAsia="ru-RU"/>
        </w:rPr>
        <w:t>Изменение речи</w:t>
      </w:r>
      <w:r w:rsidRPr="00B95C32">
        <w:rPr>
          <w:rFonts w:ascii="Times New Roman" w:eastAsia="Times New Roman" w:hAnsi="Times New Roman"/>
          <w:sz w:val="30"/>
          <w:szCs w:val="30"/>
          <w:lang w:eastAsia="ru-RU"/>
        </w:rPr>
        <w:t xml:space="preserve">, которая становится несвойственной данному человеку: ускорена, </w:t>
      </w:r>
      <w:proofErr w:type="gramStart"/>
      <w:r w:rsidRPr="00B95C32">
        <w:rPr>
          <w:rFonts w:ascii="Times New Roman" w:eastAsia="Times New Roman" w:hAnsi="Times New Roman"/>
          <w:sz w:val="30"/>
          <w:szCs w:val="30"/>
          <w:lang w:eastAsia="ru-RU"/>
        </w:rPr>
        <w:t>подчеркнуто</w:t>
      </w:r>
      <w:proofErr w:type="gramEnd"/>
      <w:r w:rsidRPr="00B95C32">
        <w:rPr>
          <w:rFonts w:ascii="Times New Roman" w:eastAsia="Times New Roman" w:hAnsi="Times New Roman"/>
          <w:sz w:val="30"/>
          <w:szCs w:val="30"/>
          <w:lang w:eastAsia="ru-RU"/>
        </w:rPr>
        <w:t xml:space="preserve"> выразительна, непоследовательна, с </w:t>
      </w:r>
      <w:r w:rsidRPr="00B95C32">
        <w:rPr>
          <w:rFonts w:ascii="Times New Roman" w:eastAsia="Times New Roman" w:hAnsi="Times New Roman"/>
          <w:sz w:val="30"/>
          <w:szCs w:val="30"/>
          <w:lang w:eastAsia="ru-RU"/>
        </w:rPr>
        <w:lastRenderedPageBreak/>
        <w:t xml:space="preserve">перескакиванием с темы на тему или же замедлена, невнятна и нечетка </w:t>
      </w:r>
      <w:r w:rsidRPr="00B95C32">
        <w:rPr>
          <w:rFonts w:ascii="Times New Roman" w:eastAsia="Times New Roman" w:hAnsi="Times New Roman"/>
          <w:i/>
          <w:sz w:val="30"/>
          <w:szCs w:val="30"/>
          <w:lang w:eastAsia="ru-RU"/>
        </w:rPr>
        <w:t>(«каша во рту»)</w:t>
      </w:r>
      <w:r w:rsidRPr="00B95C32">
        <w:rPr>
          <w:rFonts w:ascii="Times New Roman" w:eastAsia="Times New Roman" w:hAnsi="Times New Roman"/>
          <w:sz w:val="30"/>
          <w:szCs w:val="30"/>
          <w:lang w:eastAsia="ru-RU"/>
        </w:rPr>
        <w:t>, осиплость голоса; используется жаргон наркоманов.</w:t>
      </w:r>
    </w:p>
    <w:p w:rsidR="00B95C32" w:rsidRPr="00B95C32" w:rsidRDefault="00B95C32" w:rsidP="00B95C32">
      <w:pPr>
        <w:spacing w:after="0" w:line="240" w:lineRule="auto"/>
        <w:ind w:firstLine="360"/>
        <w:jc w:val="both"/>
        <w:rPr>
          <w:rFonts w:ascii="Times New Roman" w:eastAsia="Times New Roman" w:hAnsi="Times New Roman"/>
          <w:sz w:val="30"/>
          <w:szCs w:val="30"/>
          <w:lang w:eastAsia="ru-RU"/>
        </w:rPr>
      </w:pPr>
      <w:r w:rsidRPr="00B95C32">
        <w:rPr>
          <w:rFonts w:ascii="Times New Roman" w:eastAsia="Times New Roman" w:hAnsi="Times New Roman"/>
          <w:b/>
          <w:sz w:val="30"/>
          <w:szCs w:val="30"/>
          <w:lang w:eastAsia="ru-RU"/>
        </w:rPr>
        <w:t>Изменения во внешности:</w:t>
      </w:r>
      <w:r w:rsidRPr="00B95C32">
        <w:rPr>
          <w:rFonts w:ascii="Times New Roman" w:eastAsia="Times New Roman" w:hAnsi="Times New Roman"/>
          <w:sz w:val="30"/>
          <w:szCs w:val="30"/>
          <w:lang w:eastAsia="ru-RU"/>
        </w:rPr>
        <w:t xml:space="preserve">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B95C32" w:rsidRPr="00B95C32" w:rsidRDefault="00B95C32" w:rsidP="00B95C32">
      <w:pPr>
        <w:spacing w:after="0" w:line="240" w:lineRule="auto"/>
        <w:ind w:firstLine="360"/>
        <w:jc w:val="both"/>
        <w:rPr>
          <w:rFonts w:ascii="Times New Roman" w:eastAsia="Times New Roman" w:hAnsi="Times New Roman"/>
          <w:sz w:val="30"/>
          <w:szCs w:val="30"/>
          <w:lang w:eastAsia="ru-RU"/>
        </w:rPr>
      </w:pPr>
      <w:r w:rsidRPr="00B95C32">
        <w:rPr>
          <w:rFonts w:ascii="Times New Roman" w:eastAsia="Times New Roman" w:hAnsi="Times New Roman"/>
          <w:b/>
          <w:sz w:val="30"/>
          <w:szCs w:val="30"/>
          <w:lang w:eastAsia="ru-RU"/>
        </w:rPr>
        <w:t>Изменение настроения</w:t>
      </w:r>
      <w:r w:rsidRPr="00B95C32">
        <w:rPr>
          <w:rFonts w:ascii="Times New Roman" w:eastAsia="Times New Roman" w:hAnsi="Times New Roman"/>
          <w:sz w:val="30"/>
          <w:szCs w:val="30"/>
          <w:lang w:eastAsia="ru-RU"/>
        </w:rPr>
        <w:t xml:space="preserve">: явно не соответствующие конкретной ситуации апатия </w:t>
      </w:r>
      <w:r w:rsidRPr="00B95C32">
        <w:rPr>
          <w:rFonts w:ascii="Times New Roman" w:eastAsia="Times New Roman" w:hAnsi="Times New Roman"/>
          <w:i/>
          <w:sz w:val="30"/>
          <w:szCs w:val="30"/>
          <w:lang w:eastAsia="ru-RU"/>
        </w:rPr>
        <w:t>(безразличие)</w:t>
      </w:r>
      <w:r w:rsidRPr="00B95C32">
        <w:rPr>
          <w:rFonts w:ascii="Times New Roman" w:eastAsia="Times New Roman" w:hAnsi="Times New Roman"/>
          <w:sz w:val="30"/>
          <w:szCs w:val="30"/>
          <w:lang w:eastAsia="ru-RU"/>
        </w:rPr>
        <w:t xml:space="preserve">,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 </w:t>
      </w:r>
    </w:p>
    <w:p w:rsidR="00B95C32" w:rsidRPr="00B95C32" w:rsidRDefault="00B95C32" w:rsidP="00B95C32">
      <w:pPr>
        <w:spacing w:after="0" w:line="240" w:lineRule="auto"/>
        <w:ind w:firstLine="360"/>
        <w:jc w:val="both"/>
        <w:rPr>
          <w:rFonts w:ascii="Times New Roman" w:eastAsia="Times New Roman" w:hAnsi="Times New Roman"/>
          <w:sz w:val="30"/>
          <w:szCs w:val="30"/>
          <w:lang w:eastAsia="ru-RU"/>
        </w:rPr>
      </w:pPr>
      <w:r w:rsidRPr="00B95C32">
        <w:rPr>
          <w:rFonts w:ascii="Times New Roman" w:eastAsia="Times New Roman" w:hAnsi="Times New Roman"/>
          <w:b/>
          <w:sz w:val="30"/>
          <w:szCs w:val="30"/>
          <w:lang w:eastAsia="ru-RU"/>
        </w:rPr>
        <w:t>Изменение двигательной активности</w:t>
      </w:r>
      <w:r w:rsidRPr="00B95C32">
        <w:rPr>
          <w:rFonts w:ascii="Times New Roman" w:eastAsia="Times New Roman" w:hAnsi="Times New Roman"/>
          <w:sz w:val="30"/>
          <w:szCs w:val="30"/>
          <w:lang w:eastAsia="ru-RU"/>
        </w:rPr>
        <w:t xml:space="preserve">: повышенная жестикуляция, избыточность движений, неусидчивость или обездвиженность, вялость, расслабленность, стремление к покою </w:t>
      </w:r>
      <w:r w:rsidRPr="00B95C32">
        <w:rPr>
          <w:rFonts w:ascii="Times New Roman" w:eastAsia="Times New Roman" w:hAnsi="Times New Roman"/>
          <w:i/>
          <w:sz w:val="30"/>
          <w:szCs w:val="30"/>
          <w:lang w:eastAsia="ru-RU"/>
        </w:rPr>
        <w:t>(независимо от ситуации)</w:t>
      </w:r>
      <w:r w:rsidRPr="00B95C32">
        <w:rPr>
          <w:rFonts w:ascii="Times New Roman" w:eastAsia="Times New Roman" w:hAnsi="Times New Roman"/>
          <w:sz w:val="30"/>
          <w:szCs w:val="30"/>
          <w:lang w:eastAsia="ru-RU"/>
        </w:rPr>
        <w:t>.</w:t>
      </w:r>
    </w:p>
    <w:p w:rsidR="00B95C32" w:rsidRPr="00B95C32" w:rsidRDefault="00B95C32" w:rsidP="00B95C32">
      <w:pPr>
        <w:spacing w:after="0" w:line="240" w:lineRule="auto"/>
        <w:ind w:firstLine="360"/>
        <w:jc w:val="both"/>
        <w:rPr>
          <w:rFonts w:ascii="Times New Roman" w:eastAsia="Times New Roman" w:hAnsi="Times New Roman"/>
          <w:sz w:val="30"/>
          <w:szCs w:val="30"/>
          <w:lang w:eastAsia="ru-RU"/>
        </w:rPr>
      </w:pPr>
      <w:r w:rsidRPr="00B95C32">
        <w:rPr>
          <w:rFonts w:ascii="Times New Roman" w:eastAsia="Times New Roman" w:hAnsi="Times New Roman"/>
          <w:b/>
          <w:sz w:val="30"/>
          <w:szCs w:val="30"/>
          <w:lang w:eastAsia="ru-RU"/>
        </w:rPr>
        <w:t>Нарушение координации движений</w:t>
      </w:r>
      <w:r w:rsidRPr="00B95C32">
        <w:rPr>
          <w:rFonts w:ascii="Times New Roman" w:eastAsia="Times New Roman" w:hAnsi="Times New Roman"/>
          <w:sz w:val="30"/>
          <w:szCs w:val="30"/>
          <w:lang w:eastAsia="ru-RU"/>
        </w:rPr>
        <w:t xml:space="preserve">: нарушение четкости и последовательности действий, пошатывание и неустойчивость при ходьбе, покачивание туловища даже в положении сидя </w:t>
      </w:r>
      <w:r w:rsidRPr="00B95C32">
        <w:rPr>
          <w:rFonts w:ascii="Times New Roman" w:eastAsia="Times New Roman" w:hAnsi="Times New Roman"/>
          <w:i/>
          <w:sz w:val="30"/>
          <w:szCs w:val="30"/>
          <w:lang w:eastAsia="ru-RU"/>
        </w:rPr>
        <w:t>(особенно явное при закрытых глазах)</w:t>
      </w:r>
      <w:r w:rsidRPr="00B95C32">
        <w:rPr>
          <w:rFonts w:ascii="Times New Roman" w:eastAsia="Times New Roman" w:hAnsi="Times New Roman"/>
          <w:sz w:val="30"/>
          <w:szCs w:val="30"/>
          <w:lang w:eastAsia="ru-RU"/>
        </w:rPr>
        <w:t>, нарушение почерка; сложности в выполнении заданий, требующих концентрации внимания или координации движений.</w:t>
      </w:r>
    </w:p>
    <w:p w:rsidR="00B95C32" w:rsidRPr="00B95C32" w:rsidRDefault="00B95C32" w:rsidP="00B95C32">
      <w:pPr>
        <w:autoSpaceDE w:val="0"/>
        <w:autoSpaceDN w:val="0"/>
        <w:adjustRightInd w:val="0"/>
        <w:spacing w:after="0" w:line="240" w:lineRule="auto"/>
        <w:ind w:firstLine="360"/>
        <w:jc w:val="both"/>
        <w:rPr>
          <w:rFonts w:ascii="Times New Roman" w:eastAsia="Times New Roman" w:hAnsi="Times New Roman"/>
          <w:sz w:val="30"/>
          <w:szCs w:val="30"/>
          <w:lang w:eastAsia="ru-RU"/>
        </w:rPr>
      </w:pPr>
      <w:r w:rsidRPr="00B95C32">
        <w:rPr>
          <w:rFonts w:ascii="Times New Roman" w:eastAsia="Times New Roman" w:hAnsi="Times New Roman"/>
          <w:b/>
          <w:sz w:val="30"/>
          <w:szCs w:val="30"/>
          <w:lang w:eastAsia="ru-RU"/>
        </w:rPr>
        <w:t>Изменение жидкостного обмена</w:t>
      </w:r>
      <w:r w:rsidRPr="00B95C32">
        <w:rPr>
          <w:rFonts w:ascii="Times New Roman" w:eastAsia="Times New Roman" w:hAnsi="Times New Roman"/>
          <w:sz w:val="30"/>
          <w:szCs w:val="30"/>
          <w:lang w:eastAsia="ru-RU"/>
        </w:rPr>
        <w:t xml:space="preserve">: </w:t>
      </w:r>
      <w:proofErr w:type="gramStart"/>
      <w:r w:rsidRPr="00B95C32">
        <w:rPr>
          <w:rFonts w:ascii="Times New Roman" w:eastAsia="Times New Roman" w:hAnsi="Times New Roman"/>
          <w:sz w:val="30"/>
          <w:szCs w:val="30"/>
          <w:lang w:eastAsia="ru-RU"/>
        </w:rPr>
        <w:t>повышенные</w:t>
      </w:r>
      <w:proofErr w:type="gramEnd"/>
      <w:r w:rsidRPr="00B95C32">
        <w:rPr>
          <w:rFonts w:ascii="Times New Roman" w:eastAsia="Times New Roman" w:hAnsi="Times New Roman"/>
          <w:sz w:val="30"/>
          <w:szCs w:val="30"/>
          <w:lang w:eastAsia="ru-RU"/>
        </w:rPr>
        <w:t xml:space="preserve"> потливость, слюноотделение или, наоборот, сухость во рту, сухость губ. </w:t>
      </w:r>
    </w:p>
    <w:p w:rsidR="00B95C32" w:rsidRPr="00B95C32" w:rsidRDefault="00B95C32" w:rsidP="00B95C32">
      <w:pPr>
        <w:autoSpaceDE w:val="0"/>
        <w:autoSpaceDN w:val="0"/>
        <w:adjustRightInd w:val="0"/>
        <w:spacing w:after="0" w:line="240" w:lineRule="auto"/>
        <w:ind w:firstLine="360"/>
        <w:jc w:val="both"/>
        <w:rPr>
          <w:rFonts w:ascii="Times New Roman" w:eastAsia="Times New Roman" w:hAnsi="Times New Roman"/>
          <w:sz w:val="30"/>
          <w:szCs w:val="30"/>
          <w:lang w:eastAsia="ru-RU"/>
        </w:rPr>
      </w:pPr>
      <w:r w:rsidRPr="00B95C32">
        <w:rPr>
          <w:rFonts w:ascii="Times New Roman" w:eastAsia="Times New Roman" w:hAnsi="Times New Roman"/>
          <w:b/>
          <w:sz w:val="30"/>
          <w:szCs w:val="30"/>
          <w:lang w:eastAsia="ru-RU"/>
        </w:rPr>
        <w:t>Нехарактерные запахи</w:t>
      </w:r>
      <w:r w:rsidRPr="00B95C32">
        <w:rPr>
          <w:rFonts w:ascii="Times New Roman" w:eastAsia="Times New Roman" w:hAnsi="Times New Roman"/>
          <w:sz w:val="30"/>
          <w:szCs w:val="30"/>
          <w:lang w:eastAsia="ru-RU"/>
        </w:rPr>
        <w:t xml:space="preserve"> изо рта, от волос и одежды </w:t>
      </w:r>
      <w:r w:rsidRPr="00B95C32">
        <w:rPr>
          <w:rFonts w:ascii="Times New Roman" w:eastAsia="Times New Roman" w:hAnsi="Times New Roman"/>
          <w:i/>
          <w:sz w:val="30"/>
          <w:szCs w:val="30"/>
          <w:lang w:eastAsia="ru-RU"/>
        </w:rPr>
        <w:t>(запах лекарств и других химических веществ, сладковатый запах, похожий на благовония, тмин, мяту, запах клея, растворителя).</w:t>
      </w:r>
    </w:p>
    <w:p w:rsidR="00B95C32" w:rsidRPr="00B95C32" w:rsidRDefault="00B95C32" w:rsidP="00086401">
      <w:pPr>
        <w:spacing w:after="0" w:line="240" w:lineRule="auto"/>
        <w:jc w:val="center"/>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Ответственность, наступающая за незаконный оборот наркотических средств и психотропных веществ</w:t>
      </w:r>
    </w:p>
    <w:p w:rsidR="00B95C32" w:rsidRPr="00B95C32" w:rsidRDefault="00B95C32" w:rsidP="00B95C32">
      <w:pPr>
        <w:spacing w:after="0" w:line="240" w:lineRule="auto"/>
        <w:jc w:val="center"/>
        <w:rPr>
          <w:rFonts w:ascii="Times New Roman" w:eastAsia="Times New Roman" w:hAnsi="Times New Roman"/>
          <w:b/>
          <w:sz w:val="30"/>
          <w:szCs w:val="30"/>
          <w:lang w:eastAsia="ru-RU"/>
        </w:rPr>
      </w:pPr>
      <w:proofErr w:type="gramStart"/>
      <w:r w:rsidRPr="00B95C32">
        <w:rPr>
          <w:rFonts w:ascii="Times New Roman" w:eastAsia="Times New Roman" w:hAnsi="Times New Roman"/>
          <w:b/>
          <w:sz w:val="30"/>
          <w:szCs w:val="30"/>
          <w:lang w:eastAsia="ru-RU"/>
        </w:rPr>
        <w:t>Ответственность</w:t>
      </w:r>
      <w:proofErr w:type="gramEnd"/>
      <w:r w:rsidRPr="00B95C32">
        <w:rPr>
          <w:rFonts w:ascii="Times New Roman" w:eastAsia="Times New Roman" w:hAnsi="Times New Roman"/>
          <w:b/>
          <w:sz w:val="30"/>
          <w:szCs w:val="30"/>
          <w:lang w:eastAsia="ru-RU"/>
        </w:rPr>
        <w:t xml:space="preserve"> предусмотренная УК Республики Беларусь</w:t>
      </w:r>
    </w:p>
    <w:p w:rsidR="00B95C32" w:rsidRPr="00B95C32" w:rsidRDefault="00B95C32" w:rsidP="00B95C32">
      <w:pPr>
        <w:spacing w:after="0" w:line="240" w:lineRule="auto"/>
        <w:ind w:left="2835" w:hanging="2835"/>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Статья 327 УК</w:t>
      </w:r>
      <w:r w:rsidRPr="00B95C32">
        <w:rPr>
          <w:rFonts w:ascii="Times New Roman" w:eastAsia="Times New Roman" w:hAnsi="Times New Roman"/>
          <w:sz w:val="30"/>
          <w:szCs w:val="30"/>
          <w:lang w:eastAsia="ru-RU"/>
        </w:rPr>
        <w:tab/>
        <w:t xml:space="preserve">Хищение наркотических средств, психотропных веществ и их </w:t>
      </w:r>
      <w:proofErr w:type="spellStart"/>
      <w:r w:rsidRPr="00B95C32">
        <w:rPr>
          <w:rFonts w:ascii="Times New Roman" w:eastAsia="Times New Roman" w:hAnsi="Times New Roman"/>
          <w:sz w:val="30"/>
          <w:szCs w:val="30"/>
          <w:lang w:eastAsia="ru-RU"/>
        </w:rPr>
        <w:t>прекурсоров</w:t>
      </w:r>
      <w:proofErr w:type="spellEnd"/>
    </w:p>
    <w:p w:rsidR="00B95C32" w:rsidRPr="00B95C32" w:rsidRDefault="00B95C32" w:rsidP="00B95C32">
      <w:pPr>
        <w:spacing w:after="0" w:line="240" w:lineRule="auto"/>
        <w:ind w:left="2835" w:hanging="2835"/>
        <w:jc w:val="both"/>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Наказывается лишением свободы на срок до 15 лет.</w:t>
      </w:r>
    </w:p>
    <w:p w:rsidR="00B95C32" w:rsidRPr="00B95C32" w:rsidRDefault="00B95C32" w:rsidP="00B95C32">
      <w:pPr>
        <w:spacing w:after="0" w:line="240" w:lineRule="auto"/>
        <w:ind w:left="2835" w:hanging="2835"/>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Статья 328 УК</w:t>
      </w:r>
      <w:r w:rsidRPr="00B95C32">
        <w:rPr>
          <w:rFonts w:ascii="Times New Roman" w:eastAsia="Times New Roman" w:hAnsi="Times New Roman"/>
          <w:sz w:val="30"/>
          <w:szCs w:val="30"/>
          <w:lang w:eastAsia="ru-RU"/>
        </w:rPr>
        <w:tab/>
        <w:t xml:space="preserve">Незаконный оборот наркотических средств, психотропных веществ и их </w:t>
      </w:r>
      <w:proofErr w:type="spellStart"/>
      <w:r w:rsidRPr="00B95C32">
        <w:rPr>
          <w:rFonts w:ascii="Times New Roman" w:eastAsia="Times New Roman" w:hAnsi="Times New Roman"/>
          <w:sz w:val="30"/>
          <w:szCs w:val="30"/>
          <w:lang w:eastAsia="ru-RU"/>
        </w:rPr>
        <w:t>прекурсоров</w:t>
      </w:r>
      <w:proofErr w:type="spellEnd"/>
      <w:r w:rsidRPr="00B95C32">
        <w:rPr>
          <w:rFonts w:ascii="Times New Roman" w:eastAsia="Times New Roman" w:hAnsi="Times New Roman"/>
          <w:sz w:val="30"/>
          <w:szCs w:val="30"/>
          <w:lang w:eastAsia="ru-RU"/>
        </w:rPr>
        <w:t>.</w:t>
      </w:r>
    </w:p>
    <w:p w:rsidR="00B95C32" w:rsidRPr="00B95C32" w:rsidRDefault="00B95C32" w:rsidP="00B95C32">
      <w:pPr>
        <w:spacing w:after="0" w:line="240" w:lineRule="auto"/>
        <w:ind w:left="2835" w:hanging="2835"/>
        <w:jc w:val="both"/>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Наказывается лишением свободы на срок до 25 лет</w:t>
      </w:r>
    </w:p>
    <w:p w:rsidR="00B95C32" w:rsidRPr="00B95C32" w:rsidRDefault="00B95C32" w:rsidP="00B95C32">
      <w:pPr>
        <w:spacing w:after="0" w:line="240" w:lineRule="auto"/>
        <w:ind w:left="2835" w:hanging="2835"/>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Статья 328-1 УК</w:t>
      </w:r>
      <w:r w:rsidRPr="00B95C32">
        <w:rPr>
          <w:rFonts w:ascii="Times New Roman" w:eastAsia="Times New Roman" w:hAnsi="Times New Roman"/>
          <w:sz w:val="30"/>
          <w:szCs w:val="30"/>
          <w:lang w:eastAsia="ru-RU"/>
        </w:rPr>
        <w:tab/>
        <w:t xml:space="preserve">Незаконное перемещение через Государственную границу Республики Беларусь наркотических средств, психотропных веществ либо их </w:t>
      </w:r>
      <w:proofErr w:type="spellStart"/>
      <w:r w:rsidRPr="00B95C32">
        <w:rPr>
          <w:rFonts w:ascii="Times New Roman" w:eastAsia="Times New Roman" w:hAnsi="Times New Roman"/>
          <w:sz w:val="30"/>
          <w:szCs w:val="30"/>
          <w:lang w:eastAsia="ru-RU"/>
        </w:rPr>
        <w:t>прекурсоров</w:t>
      </w:r>
      <w:proofErr w:type="spellEnd"/>
      <w:r w:rsidRPr="00B95C32">
        <w:rPr>
          <w:rFonts w:ascii="Times New Roman" w:eastAsia="Times New Roman" w:hAnsi="Times New Roman"/>
          <w:sz w:val="30"/>
          <w:szCs w:val="30"/>
          <w:lang w:eastAsia="ru-RU"/>
        </w:rPr>
        <w:t xml:space="preserve"> или аналогов.</w:t>
      </w:r>
    </w:p>
    <w:p w:rsidR="00B95C32" w:rsidRPr="00B95C32" w:rsidRDefault="00B95C32" w:rsidP="00B95C32">
      <w:pPr>
        <w:spacing w:after="0" w:line="240" w:lineRule="auto"/>
        <w:ind w:left="2835" w:hanging="2835"/>
        <w:jc w:val="both"/>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Наказывается лишением свободы на срок до 12 лет.</w:t>
      </w:r>
    </w:p>
    <w:p w:rsidR="00B95C32" w:rsidRPr="00B95C32" w:rsidRDefault="00B95C32" w:rsidP="00B95C32">
      <w:pPr>
        <w:spacing w:after="0" w:line="240" w:lineRule="auto"/>
        <w:ind w:left="2835" w:hanging="2835"/>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Статья 328-2 УК</w:t>
      </w:r>
      <w:r w:rsidRPr="00B95C32">
        <w:rPr>
          <w:rFonts w:ascii="Times New Roman" w:eastAsia="Times New Roman" w:hAnsi="Times New Roman"/>
          <w:sz w:val="30"/>
          <w:szCs w:val="30"/>
          <w:lang w:eastAsia="ru-RU"/>
        </w:rPr>
        <w:tab/>
        <w:t>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B95C32" w:rsidRPr="00B95C32" w:rsidRDefault="00B95C32" w:rsidP="00B95C32">
      <w:pPr>
        <w:spacing w:after="0" w:line="240" w:lineRule="auto"/>
        <w:ind w:left="2835" w:hanging="2835"/>
        <w:jc w:val="both"/>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Наказывается  арестом или ограничением свободы на срок до 2 лет.</w:t>
      </w:r>
    </w:p>
    <w:p w:rsidR="00B95C32" w:rsidRPr="00B95C32" w:rsidRDefault="00B95C32" w:rsidP="00B95C32">
      <w:pPr>
        <w:spacing w:after="0" w:line="240" w:lineRule="auto"/>
        <w:ind w:left="2835" w:hanging="2835"/>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lastRenderedPageBreak/>
        <w:t>Статья 329 УК</w:t>
      </w:r>
      <w:r w:rsidRPr="00B95C32">
        <w:rPr>
          <w:rFonts w:ascii="Times New Roman" w:eastAsia="Times New Roman" w:hAnsi="Times New Roman"/>
          <w:sz w:val="30"/>
          <w:szCs w:val="30"/>
          <w:lang w:eastAsia="ru-RU"/>
        </w:rPr>
        <w:tab/>
        <w:t>Посев или выращивание запрещенных к возделыванию растений и грибов, содержащих наркотические средства или психотропные вещества.</w:t>
      </w:r>
    </w:p>
    <w:p w:rsidR="00B95C32" w:rsidRPr="00B95C32" w:rsidRDefault="00B95C32" w:rsidP="00B95C32">
      <w:pPr>
        <w:spacing w:after="0" w:line="240" w:lineRule="auto"/>
        <w:ind w:left="2835" w:hanging="2835"/>
        <w:jc w:val="both"/>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Наказывается лишением свободы до 15 лет.</w:t>
      </w:r>
    </w:p>
    <w:p w:rsidR="00B95C32" w:rsidRPr="00B95C32" w:rsidRDefault="00B95C32" w:rsidP="00B95C32">
      <w:pPr>
        <w:spacing w:after="0" w:line="240" w:lineRule="auto"/>
        <w:ind w:left="2835" w:hanging="2835"/>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Статья 330 УК</w:t>
      </w:r>
      <w:r w:rsidRPr="00B95C32">
        <w:rPr>
          <w:rFonts w:ascii="Times New Roman" w:eastAsia="Times New Roman" w:hAnsi="Times New Roman"/>
          <w:sz w:val="30"/>
          <w:szCs w:val="30"/>
          <w:lang w:eastAsia="ru-RU"/>
        </w:rPr>
        <w:tab/>
        <w:t>Нарушение правил обращения с наркотическими и психотропными веществами.</w:t>
      </w:r>
    </w:p>
    <w:p w:rsidR="00B95C32" w:rsidRPr="00B95C32" w:rsidRDefault="00B95C32" w:rsidP="00B95C32">
      <w:pPr>
        <w:spacing w:after="0" w:line="240" w:lineRule="auto"/>
        <w:ind w:left="2835" w:hanging="2835"/>
        <w:jc w:val="both"/>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Наказывается лишением свободы на срок до 5 лет.</w:t>
      </w:r>
    </w:p>
    <w:p w:rsidR="00B95C32" w:rsidRPr="00B95C32" w:rsidRDefault="00B95C32" w:rsidP="00B95C32">
      <w:pPr>
        <w:spacing w:after="0" w:line="240" w:lineRule="auto"/>
        <w:ind w:left="2835" w:hanging="2835"/>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 xml:space="preserve">Статья 331 УК </w:t>
      </w:r>
      <w:r w:rsidRPr="00B95C32">
        <w:rPr>
          <w:rFonts w:ascii="Times New Roman" w:eastAsia="Times New Roman" w:hAnsi="Times New Roman"/>
          <w:sz w:val="30"/>
          <w:szCs w:val="30"/>
          <w:lang w:eastAsia="ru-RU"/>
        </w:rPr>
        <w:tab/>
        <w:t>Склонение к потреблению наркотических средств, психотропных веществ и их препаратов.</w:t>
      </w:r>
    </w:p>
    <w:p w:rsidR="00B95C32" w:rsidRPr="00B95C32" w:rsidRDefault="00B95C32" w:rsidP="00B95C32">
      <w:pPr>
        <w:spacing w:after="0" w:line="240" w:lineRule="auto"/>
        <w:ind w:left="2835" w:hanging="2835"/>
        <w:jc w:val="both"/>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Наказывается лишением свободы на срок до 10 лет.</w:t>
      </w:r>
    </w:p>
    <w:p w:rsidR="00B95C32" w:rsidRPr="00B95C32" w:rsidRDefault="00B95C32" w:rsidP="00B95C32">
      <w:pPr>
        <w:spacing w:after="0" w:line="240" w:lineRule="auto"/>
        <w:ind w:left="2835" w:hanging="2835"/>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Статья 332 УК</w:t>
      </w:r>
      <w:r w:rsidRPr="00B95C32">
        <w:rPr>
          <w:rFonts w:ascii="Times New Roman" w:eastAsia="Times New Roman" w:hAnsi="Times New Roman"/>
          <w:sz w:val="30"/>
          <w:szCs w:val="30"/>
          <w:lang w:eastAsia="ru-RU"/>
        </w:rPr>
        <w:tab/>
        <w:t>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B95C32" w:rsidRPr="00B95C32" w:rsidRDefault="00B95C32" w:rsidP="00B95C32">
      <w:pPr>
        <w:spacing w:after="0" w:line="240" w:lineRule="auto"/>
        <w:ind w:left="2835" w:hanging="2835"/>
        <w:jc w:val="both"/>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Наказывается лишением свободы на срок до 7 лет.</w:t>
      </w:r>
    </w:p>
    <w:p w:rsidR="00B95C32" w:rsidRPr="00B95C32" w:rsidRDefault="00B95C32" w:rsidP="00B95C32">
      <w:pPr>
        <w:spacing w:after="0" w:line="240" w:lineRule="auto"/>
        <w:ind w:left="2835" w:hanging="2835"/>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Статья 380 УК</w:t>
      </w:r>
      <w:r w:rsidRPr="00B95C32">
        <w:rPr>
          <w:rFonts w:ascii="Times New Roman" w:eastAsia="Times New Roman" w:hAnsi="Times New Roman"/>
          <w:sz w:val="30"/>
          <w:szCs w:val="30"/>
          <w:lang w:eastAsia="ru-RU"/>
        </w:rPr>
        <w:tab/>
        <w:t>Подделка, изготовление, использование либо сбыт поддельных документов, штампов, печатей, бланков для получения лекарственных препаратов содержащих в своем составе наркотические средства либо другие сильнодействующие вещества.</w:t>
      </w:r>
    </w:p>
    <w:p w:rsidR="00B95C32" w:rsidRPr="00B95C32" w:rsidRDefault="00B95C32" w:rsidP="00B95C32">
      <w:pPr>
        <w:spacing w:after="0" w:line="240" w:lineRule="auto"/>
        <w:ind w:left="2835" w:hanging="2835"/>
        <w:jc w:val="both"/>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Наказывается лишением свободы на срок до 3 лет.</w:t>
      </w:r>
    </w:p>
    <w:p w:rsidR="00B95C32" w:rsidRPr="00B95C32" w:rsidRDefault="00B95C32" w:rsidP="00B95C32">
      <w:pPr>
        <w:spacing w:after="0" w:line="240" w:lineRule="auto"/>
        <w:ind w:left="2835" w:hanging="2835"/>
        <w:jc w:val="center"/>
        <w:rPr>
          <w:rFonts w:ascii="Times New Roman" w:eastAsia="Times New Roman" w:hAnsi="Times New Roman"/>
          <w:b/>
          <w:sz w:val="30"/>
          <w:szCs w:val="30"/>
          <w:lang w:eastAsia="ru-RU"/>
        </w:rPr>
      </w:pPr>
      <w:proofErr w:type="gramStart"/>
      <w:r w:rsidRPr="00B95C32">
        <w:rPr>
          <w:rFonts w:ascii="Times New Roman" w:eastAsia="Times New Roman" w:hAnsi="Times New Roman"/>
          <w:b/>
          <w:sz w:val="30"/>
          <w:szCs w:val="30"/>
          <w:lang w:eastAsia="ru-RU"/>
        </w:rPr>
        <w:t>Ответственность</w:t>
      </w:r>
      <w:proofErr w:type="gramEnd"/>
      <w:r w:rsidRPr="00B95C32">
        <w:rPr>
          <w:rFonts w:ascii="Times New Roman" w:eastAsia="Times New Roman" w:hAnsi="Times New Roman"/>
          <w:b/>
          <w:sz w:val="30"/>
          <w:szCs w:val="30"/>
          <w:lang w:eastAsia="ru-RU"/>
        </w:rPr>
        <w:t xml:space="preserve"> предусмотренная КоАП Республики Беларусь</w:t>
      </w:r>
    </w:p>
    <w:p w:rsidR="00B95C32" w:rsidRPr="00B95C32" w:rsidRDefault="00B95C32" w:rsidP="00B95C32">
      <w:pPr>
        <w:spacing w:after="0" w:line="240" w:lineRule="auto"/>
        <w:ind w:left="2835" w:hanging="2835"/>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Статья 16.1 КоАП</w:t>
      </w:r>
      <w:r w:rsidRPr="00B95C32">
        <w:rPr>
          <w:rFonts w:ascii="Times New Roman" w:eastAsia="Times New Roman" w:hAnsi="Times New Roman"/>
          <w:sz w:val="30"/>
          <w:szCs w:val="30"/>
          <w:lang w:eastAsia="ru-RU"/>
        </w:rPr>
        <w:tab/>
        <w:t>Посев или выращивание запрещенных к возделыванию растений, содержащих наркотические вещества.</w:t>
      </w:r>
    </w:p>
    <w:p w:rsidR="00B95C32" w:rsidRPr="00B95C32" w:rsidRDefault="00B95C32" w:rsidP="00B95C32">
      <w:pPr>
        <w:spacing w:after="0" w:line="240" w:lineRule="auto"/>
        <w:ind w:left="2835" w:hanging="2835"/>
        <w:jc w:val="both"/>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Наказывается штрафом в размере до 20-ти базовых величин.</w:t>
      </w:r>
    </w:p>
    <w:p w:rsidR="00B95C32" w:rsidRPr="00B95C32" w:rsidRDefault="00B95C32" w:rsidP="00B95C32">
      <w:pPr>
        <w:autoSpaceDE w:val="0"/>
        <w:autoSpaceDN w:val="0"/>
        <w:adjustRightInd w:val="0"/>
        <w:spacing w:after="0" w:line="240" w:lineRule="auto"/>
        <w:ind w:left="2880" w:hanging="2880"/>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Статья 17.3 ч.4  КоАП</w:t>
      </w:r>
      <w:r w:rsidRPr="00B95C32">
        <w:rPr>
          <w:rFonts w:ascii="Times New Roman" w:eastAsia="Times New Roman" w:hAnsi="Times New Roman"/>
          <w:sz w:val="30"/>
          <w:szCs w:val="30"/>
          <w:lang w:eastAsia="ru-RU"/>
        </w:rPr>
        <w:tab/>
        <w:t xml:space="preserve">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w:t>
      </w:r>
    </w:p>
    <w:p w:rsidR="00B95C32" w:rsidRPr="00B95C32" w:rsidRDefault="00B95C32" w:rsidP="00B95C32">
      <w:pPr>
        <w:autoSpaceDE w:val="0"/>
        <w:autoSpaceDN w:val="0"/>
        <w:adjustRightInd w:val="0"/>
        <w:spacing w:after="0" w:line="240" w:lineRule="auto"/>
        <w:jc w:val="both"/>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 xml:space="preserve">Наказывается штрафом в размере от 5 до 10 базовых </w:t>
      </w:r>
      <w:hyperlink r:id="rId28" w:history="1">
        <w:r w:rsidRPr="00B95C32">
          <w:rPr>
            <w:rFonts w:ascii="Times New Roman" w:eastAsia="Times New Roman" w:hAnsi="Times New Roman"/>
            <w:b/>
            <w:sz w:val="30"/>
            <w:szCs w:val="30"/>
            <w:lang w:eastAsia="ru-RU"/>
          </w:rPr>
          <w:t>величин</w:t>
        </w:r>
      </w:hyperlink>
      <w:r w:rsidRPr="00B95C32">
        <w:rPr>
          <w:rFonts w:ascii="Times New Roman" w:eastAsia="Times New Roman" w:hAnsi="Times New Roman"/>
          <w:b/>
          <w:sz w:val="30"/>
          <w:szCs w:val="30"/>
          <w:lang w:eastAsia="ru-RU"/>
        </w:rPr>
        <w:t>.</w:t>
      </w:r>
    </w:p>
    <w:p w:rsidR="00B95C32" w:rsidRPr="00B95C32" w:rsidRDefault="00B95C32" w:rsidP="00B95C32">
      <w:pPr>
        <w:autoSpaceDE w:val="0"/>
        <w:autoSpaceDN w:val="0"/>
        <w:adjustRightInd w:val="0"/>
        <w:spacing w:after="0" w:line="240" w:lineRule="auto"/>
        <w:ind w:left="2880" w:hanging="2880"/>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Статья 17.3 ч.5  КоАП</w:t>
      </w:r>
      <w:r w:rsidRPr="00B95C32">
        <w:rPr>
          <w:rFonts w:ascii="Times New Roman" w:eastAsia="Times New Roman" w:hAnsi="Times New Roman"/>
          <w:sz w:val="30"/>
          <w:szCs w:val="30"/>
          <w:lang w:eastAsia="ru-RU"/>
        </w:rPr>
        <w:tab/>
        <w:t xml:space="preserve">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w:t>
      </w:r>
    </w:p>
    <w:p w:rsidR="00B95C32" w:rsidRPr="00B95C32" w:rsidRDefault="00B95C32" w:rsidP="00B95C32">
      <w:pPr>
        <w:autoSpaceDE w:val="0"/>
        <w:autoSpaceDN w:val="0"/>
        <w:adjustRightInd w:val="0"/>
        <w:spacing w:after="0" w:line="240" w:lineRule="auto"/>
        <w:jc w:val="both"/>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 xml:space="preserve">Наказывается штрафом в размере от 8 до 12 базовых </w:t>
      </w:r>
      <w:hyperlink r:id="rId29" w:history="1">
        <w:r w:rsidRPr="00B95C32">
          <w:rPr>
            <w:rFonts w:ascii="Times New Roman" w:eastAsia="Times New Roman" w:hAnsi="Times New Roman"/>
            <w:b/>
            <w:sz w:val="30"/>
            <w:szCs w:val="30"/>
            <w:lang w:eastAsia="ru-RU"/>
          </w:rPr>
          <w:t>величин</w:t>
        </w:r>
      </w:hyperlink>
      <w:r w:rsidRPr="00B95C32">
        <w:rPr>
          <w:rFonts w:ascii="Times New Roman" w:eastAsia="Times New Roman" w:hAnsi="Times New Roman"/>
          <w:b/>
          <w:sz w:val="30"/>
          <w:szCs w:val="30"/>
          <w:lang w:eastAsia="ru-RU"/>
        </w:rPr>
        <w:t>.</w:t>
      </w:r>
    </w:p>
    <w:p w:rsidR="00B95C32" w:rsidRPr="00B95C32" w:rsidRDefault="00B95C32" w:rsidP="00B95C32">
      <w:pPr>
        <w:autoSpaceDE w:val="0"/>
        <w:autoSpaceDN w:val="0"/>
        <w:adjustRightInd w:val="0"/>
        <w:spacing w:after="0" w:line="240" w:lineRule="auto"/>
        <w:ind w:left="2880" w:hanging="2880"/>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Статья 17.3 ч.6  КоАП</w:t>
      </w:r>
      <w:r w:rsidRPr="00B95C32">
        <w:rPr>
          <w:rFonts w:ascii="Times New Roman" w:eastAsia="Times New Roman" w:hAnsi="Times New Roman"/>
          <w:sz w:val="30"/>
          <w:szCs w:val="30"/>
          <w:lang w:eastAsia="ru-RU"/>
        </w:rPr>
        <w:tab/>
        <w:t xml:space="preserve"> Потребление без назначения врача-специалиста наркотических средств или психотропных веществ в </w:t>
      </w:r>
      <w:r w:rsidRPr="00B95C32">
        <w:rPr>
          <w:rFonts w:ascii="Times New Roman" w:eastAsia="Times New Roman" w:hAnsi="Times New Roman"/>
          <w:sz w:val="30"/>
          <w:szCs w:val="30"/>
          <w:lang w:eastAsia="ru-RU"/>
        </w:rPr>
        <w:lastRenderedPageBreak/>
        <w:t>общественном месте либо потребление их аналогов в общественном месте</w:t>
      </w:r>
    </w:p>
    <w:p w:rsidR="00B95C32" w:rsidRPr="00B95C32" w:rsidRDefault="00B95C32" w:rsidP="00B95C32">
      <w:pPr>
        <w:autoSpaceDE w:val="0"/>
        <w:autoSpaceDN w:val="0"/>
        <w:adjustRightInd w:val="0"/>
        <w:spacing w:after="0" w:line="240" w:lineRule="auto"/>
        <w:jc w:val="both"/>
        <w:rPr>
          <w:rFonts w:ascii="Times New Roman" w:eastAsia="Times New Roman" w:hAnsi="Times New Roman"/>
          <w:b/>
          <w:sz w:val="30"/>
          <w:szCs w:val="30"/>
          <w:lang w:eastAsia="ru-RU"/>
        </w:rPr>
      </w:pPr>
      <w:r w:rsidRPr="00B95C32">
        <w:rPr>
          <w:rFonts w:ascii="Times New Roman" w:eastAsia="Times New Roman" w:hAnsi="Times New Roman"/>
          <w:b/>
          <w:sz w:val="30"/>
          <w:szCs w:val="30"/>
          <w:lang w:eastAsia="ru-RU"/>
        </w:rPr>
        <w:t xml:space="preserve">Наказывается штрафом в размере от 10 до 15 базовых </w:t>
      </w:r>
      <w:hyperlink r:id="rId30" w:history="1">
        <w:r w:rsidRPr="00B95C32">
          <w:rPr>
            <w:rFonts w:ascii="Times New Roman" w:eastAsia="Times New Roman" w:hAnsi="Times New Roman"/>
            <w:b/>
            <w:sz w:val="30"/>
            <w:szCs w:val="30"/>
            <w:lang w:eastAsia="ru-RU"/>
          </w:rPr>
          <w:t>величин</w:t>
        </w:r>
      </w:hyperlink>
      <w:r w:rsidRPr="00B95C32">
        <w:rPr>
          <w:rFonts w:ascii="Times New Roman" w:eastAsia="Times New Roman" w:hAnsi="Times New Roman"/>
          <w:b/>
          <w:sz w:val="30"/>
          <w:szCs w:val="30"/>
          <w:lang w:eastAsia="ru-RU"/>
        </w:rPr>
        <w:t>.</w:t>
      </w:r>
    </w:p>
    <w:p w:rsidR="00B95C32" w:rsidRPr="00B95C32" w:rsidRDefault="00B95C32" w:rsidP="00B95C32">
      <w:pPr>
        <w:autoSpaceDE w:val="0"/>
        <w:autoSpaceDN w:val="0"/>
        <w:adjustRightInd w:val="0"/>
        <w:spacing w:after="0" w:line="240" w:lineRule="auto"/>
        <w:ind w:left="2880" w:hanging="2880"/>
        <w:jc w:val="both"/>
        <w:outlineLvl w:val="2"/>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 xml:space="preserve">Статья 16.10 КоАП  Незаконные действия с </w:t>
      </w:r>
      <w:proofErr w:type="spellStart"/>
      <w:r w:rsidRPr="00B95C32">
        <w:rPr>
          <w:rFonts w:ascii="Times New Roman" w:eastAsia="Times New Roman" w:hAnsi="Times New Roman"/>
          <w:sz w:val="30"/>
          <w:szCs w:val="30"/>
          <w:lang w:eastAsia="ru-RU"/>
        </w:rPr>
        <w:t>некурительными</w:t>
      </w:r>
      <w:proofErr w:type="spellEnd"/>
      <w:r w:rsidRPr="00B95C32">
        <w:rPr>
          <w:rFonts w:ascii="Times New Roman" w:eastAsia="Times New Roman" w:hAnsi="Times New Roman"/>
          <w:sz w:val="30"/>
          <w:szCs w:val="30"/>
          <w:lang w:eastAsia="ru-RU"/>
        </w:rPr>
        <w:t xml:space="preserve"> табачными изделиями, предназначенными для сосания и (или) жевания</w:t>
      </w:r>
    </w:p>
    <w:p w:rsidR="00B95C32" w:rsidRPr="00B95C32" w:rsidRDefault="00B95C32" w:rsidP="00B95C32">
      <w:pPr>
        <w:autoSpaceDE w:val="0"/>
        <w:autoSpaceDN w:val="0"/>
        <w:adjustRightInd w:val="0"/>
        <w:spacing w:after="0" w:line="240" w:lineRule="auto"/>
        <w:rPr>
          <w:rFonts w:ascii="Arial" w:eastAsia="Times New Roman" w:hAnsi="Arial" w:cs="Arial"/>
          <w:sz w:val="20"/>
          <w:szCs w:val="20"/>
          <w:lang w:eastAsia="ru-RU"/>
        </w:rPr>
      </w:pPr>
    </w:p>
    <w:p w:rsidR="00B95C32" w:rsidRPr="00B95C32" w:rsidRDefault="00B95C32" w:rsidP="00B95C32">
      <w:pPr>
        <w:autoSpaceDE w:val="0"/>
        <w:autoSpaceDN w:val="0"/>
        <w:adjustRightInd w:val="0"/>
        <w:spacing w:after="0" w:line="240" w:lineRule="auto"/>
        <w:ind w:firstLine="540"/>
        <w:jc w:val="both"/>
        <w:rPr>
          <w:rFonts w:ascii="Times New Roman" w:eastAsia="Times New Roman" w:hAnsi="Times New Roman"/>
          <w:b/>
          <w:sz w:val="30"/>
          <w:szCs w:val="30"/>
          <w:lang w:eastAsia="ru-RU"/>
        </w:rPr>
      </w:pPr>
      <w:r w:rsidRPr="00B95C32">
        <w:rPr>
          <w:rFonts w:ascii="Times New Roman" w:eastAsia="Times New Roman" w:hAnsi="Times New Roman"/>
          <w:sz w:val="30"/>
          <w:szCs w:val="30"/>
          <w:lang w:eastAsia="ru-RU"/>
        </w:rPr>
        <w:t xml:space="preserve">1. Приобретение, хранение </w:t>
      </w:r>
      <w:proofErr w:type="spellStart"/>
      <w:r w:rsidRPr="00B95C32">
        <w:rPr>
          <w:rFonts w:ascii="Times New Roman" w:eastAsia="Times New Roman" w:hAnsi="Times New Roman"/>
          <w:sz w:val="30"/>
          <w:szCs w:val="30"/>
          <w:lang w:eastAsia="ru-RU"/>
        </w:rPr>
        <w:t>некурительных</w:t>
      </w:r>
      <w:proofErr w:type="spellEnd"/>
      <w:r w:rsidRPr="00B95C32">
        <w:rPr>
          <w:rFonts w:ascii="Times New Roman" w:eastAsia="Times New Roman" w:hAnsi="Times New Roman"/>
          <w:sz w:val="30"/>
          <w:szCs w:val="30"/>
          <w:lang w:eastAsia="ru-RU"/>
        </w:rPr>
        <w:t xml:space="preserve"> табачных изделий, предназначенных для сосания и (или) жевания, в количестве, не п</w:t>
      </w:r>
      <w:r w:rsidR="00086401">
        <w:rPr>
          <w:rFonts w:ascii="Times New Roman" w:eastAsia="Times New Roman" w:hAnsi="Times New Roman"/>
          <w:sz w:val="30"/>
          <w:szCs w:val="30"/>
          <w:lang w:eastAsia="ru-RU"/>
        </w:rPr>
        <w:t xml:space="preserve">ревышающем пятидесяти граммов, </w:t>
      </w:r>
      <w:r w:rsidRPr="00B95C32">
        <w:rPr>
          <w:rFonts w:ascii="Times New Roman" w:eastAsia="Times New Roman" w:hAnsi="Times New Roman"/>
          <w:b/>
          <w:sz w:val="30"/>
          <w:szCs w:val="30"/>
          <w:lang w:eastAsia="ru-RU"/>
        </w:rPr>
        <w:t xml:space="preserve">влекут предупреждение или наложение штрафа в размере до двух базовых </w:t>
      </w:r>
      <w:hyperlink r:id="rId31" w:history="1">
        <w:r w:rsidRPr="00B95C32">
          <w:rPr>
            <w:rFonts w:ascii="Times New Roman" w:eastAsia="Times New Roman" w:hAnsi="Times New Roman"/>
            <w:b/>
            <w:sz w:val="30"/>
            <w:szCs w:val="30"/>
            <w:lang w:eastAsia="ru-RU"/>
          </w:rPr>
          <w:t>величин</w:t>
        </w:r>
      </w:hyperlink>
      <w:r w:rsidRPr="00B95C32">
        <w:rPr>
          <w:rFonts w:ascii="Times New Roman" w:eastAsia="Times New Roman" w:hAnsi="Times New Roman"/>
          <w:b/>
          <w:sz w:val="30"/>
          <w:szCs w:val="30"/>
          <w:lang w:eastAsia="ru-RU"/>
        </w:rPr>
        <w:t>.</w:t>
      </w:r>
    </w:p>
    <w:p w:rsidR="00B95C32" w:rsidRPr="00B95C32" w:rsidRDefault="00B95C32" w:rsidP="00B95C32">
      <w:pPr>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 xml:space="preserve">2. Перевозка, пересылка, приобретение, хранение </w:t>
      </w:r>
      <w:proofErr w:type="spellStart"/>
      <w:r w:rsidRPr="00B95C32">
        <w:rPr>
          <w:rFonts w:ascii="Times New Roman" w:eastAsia="Times New Roman" w:hAnsi="Times New Roman"/>
          <w:sz w:val="30"/>
          <w:szCs w:val="30"/>
          <w:lang w:eastAsia="ru-RU"/>
        </w:rPr>
        <w:t>некурительных</w:t>
      </w:r>
      <w:proofErr w:type="spellEnd"/>
      <w:r w:rsidRPr="00B95C32">
        <w:rPr>
          <w:rFonts w:ascii="Times New Roman" w:eastAsia="Times New Roman" w:hAnsi="Times New Roman"/>
          <w:sz w:val="30"/>
          <w:szCs w:val="30"/>
          <w:lang w:eastAsia="ru-RU"/>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B95C32">
        <w:rPr>
          <w:rFonts w:ascii="Times New Roman" w:eastAsia="Times New Roman" w:hAnsi="Times New Roman"/>
          <w:sz w:val="30"/>
          <w:szCs w:val="30"/>
          <w:lang w:eastAsia="ru-RU"/>
        </w:rPr>
        <w:t>некурительных</w:t>
      </w:r>
      <w:proofErr w:type="spellEnd"/>
      <w:r w:rsidRPr="00B95C32">
        <w:rPr>
          <w:rFonts w:ascii="Times New Roman" w:eastAsia="Times New Roman" w:hAnsi="Times New Roman"/>
          <w:sz w:val="30"/>
          <w:szCs w:val="30"/>
          <w:lang w:eastAsia="ru-RU"/>
        </w:rPr>
        <w:t xml:space="preserve"> табачных изделий при отсутствии признаков незаконной предпринимательской деятельности -</w:t>
      </w:r>
    </w:p>
    <w:p w:rsidR="00B95C32" w:rsidRPr="00B95C32" w:rsidRDefault="00B95C32" w:rsidP="00B95C32">
      <w:pPr>
        <w:autoSpaceDE w:val="0"/>
        <w:autoSpaceDN w:val="0"/>
        <w:adjustRightInd w:val="0"/>
        <w:spacing w:after="0" w:line="240" w:lineRule="auto"/>
        <w:ind w:firstLine="540"/>
        <w:jc w:val="both"/>
        <w:rPr>
          <w:rFonts w:ascii="Times New Roman" w:eastAsia="Times New Roman" w:hAnsi="Times New Roman"/>
          <w:b/>
          <w:sz w:val="30"/>
          <w:szCs w:val="30"/>
          <w:lang w:eastAsia="ru-RU"/>
        </w:rPr>
      </w:pPr>
      <w:proofErr w:type="gramStart"/>
      <w:r w:rsidRPr="00B95C32">
        <w:rPr>
          <w:rFonts w:ascii="Times New Roman" w:eastAsia="Times New Roman" w:hAnsi="Times New Roman"/>
          <w:b/>
          <w:sz w:val="30"/>
          <w:szCs w:val="30"/>
          <w:lang w:eastAsia="ru-RU"/>
        </w:rPr>
        <w:t xml:space="preserve">влекут наложение штрафа в размере от десяти до сорока базовых </w:t>
      </w:r>
      <w:hyperlink r:id="rId32" w:history="1">
        <w:r w:rsidRPr="00B95C32">
          <w:rPr>
            <w:rFonts w:ascii="Times New Roman" w:eastAsia="Times New Roman" w:hAnsi="Times New Roman"/>
            <w:b/>
            <w:sz w:val="30"/>
            <w:szCs w:val="30"/>
            <w:lang w:eastAsia="ru-RU"/>
          </w:rPr>
          <w:t>величин</w:t>
        </w:r>
      </w:hyperlink>
      <w:r w:rsidRPr="00B95C32">
        <w:rPr>
          <w:rFonts w:ascii="Times New Roman" w:eastAsia="Times New Roman" w:hAnsi="Times New Roman"/>
          <w:b/>
          <w:sz w:val="30"/>
          <w:szCs w:val="30"/>
          <w:lang w:eastAsia="ru-RU"/>
        </w:rPr>
        <w:t xml:space="preserve"> с конфискацией денежной выручки, полученной от реализации указанных </w:t>
      </w:r>
      <w:proofErr w:type="spellStart"/>
      <w:r w:rsidRPr="00B95C32">
        <w:rPr>
          <w:rFonts w:ascii="Times New Roman" w:eastAsia="Times New Roman" w:hAnsi="Times New Roman"/>
          <w:b/>
          <w:sz w:val="30"/>
          <w:szCs w:val="30"/>
          <w:lang w:eastAsia="ru-RU"/>
        </w:rPr>
        <w:t>некурительных</w:t>
      </w:r>
      <w:proofErr w:type="spellEnd"/>
      <w:r w:rsidRPr="00B95C32">
        <w:rPr>
          <w:rFonts w:ascii="Times New Roman" w:eastAsia="Times New Roman" w:hAnsi="Times New Roman"/>
          <w:b/>
          <w:sz w:val="30"/>
          <w:szCs w:val="30"/>
          <w:lang w:eastAsia="ru-RU"/>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B95C32">
        <w:rPr>
          <w:rFonts w:ascii="Times New Roman" w:eastAsia="Times New Roman" w:hAnsi="Times New Roman"/>
          <w:b/>
          <w:sz w:val="30"/>
          <w:szCs w:val="30"/>
          <w:lang w:eastAsia="ru-RU"/>
        </w:rPr>
        <w:t>некурительных</w:t>
      </w:r>
      <w:proofErr w:type="spellEnd"/>
      <w:r w:rsidRPr="00B95C32">
        <w:rPr>
          <w:rFonts w:ascii="Times New Roman" w:eastAsia="Times New Roman" w:hAnsi="Times New Roman"/>
          <w:b/>
          <w:sz w:val="30"/>
          <w:szCs w:val="30"/>
          <w:lang w:eastAsia="ru-RU"/>
        </w:rPr>
        <w:t xml:space="preserve"> табачных изделий, орудий и средств совершения административного правонарушения или без конфискации таких орудий</w:t>
      </w:r>
      <w:proofErr w:type="gramEnd"/>
      <w:r w:rsidRPr="00B95C32">
        <w:rPr>
          <w:rFonts w:ascii="Times New Roman" w:eastAsia="Times New Roman" w:hAnsi="Times New Roman"/>
          <w:b/>
          <w:sz w:val="30"/>
          <w:szCs w:val="30"/>
          <w:lang w:eastAsia="ru-RU"/>
        </w:rPr>
        <w:t xml:space="preserve"> и средств.</w:t>
      </w:r>
    </w:p>
    <w:p w:rsidR="00B95C32" w:rsidRPr="00B95C32" w:rsidRDefault="00B95C32" w:rsidP="00B95C32">
      <w:pPr>
        <w:autoSpaceDE w:val="0"/>
        <w:autoSpaceDN w:val="0"/>
        <w:adjustRightInd w:val="0"/>
        <w:spacing w:after="0" w:line="240" w:lineRule="auto"/>
        <w:ind w:firstLine="539"/>
        <w:jc w:val="both"/>
        <w:rPr>
          <w:rFonts w:ascii="Times New Roman" w:eastAsia="Times New Roman" w:hAnsi="Times New Roman"/>
          <w:sz w:val="30"/>
          <w:szCs w:val="30"/>
          <w:lang w:eastAsia="ru-RU"/>
        </w:rPr>
      </w:pPr>
      <w:r w:rsidRPr="00B95C32">
        <w:rPr>
          <w:rFonts w:ascii="Times New Roman" w:eastAsia="Times New Roman" w:hAnsi="Times New Roman"/>
          <w:sz w:val="30"/>
          <w:szCs w:val="30"/>
          <w:lang w:eastAsia="ru-RU"/>
        </w:rPr>
        <w:t xml:space="preserve">3. Изготовление </w:t>
      </w:r>
      <w:proofErr w:type="spellStart"/>
      <w:r w:rsidRPr="00B95C32">
        <w:rPr>
          <w:rFonts w:ascii="Times New Roman" w:eastAsia="Times New Roman" w:hAnsi="Times New Roman"/>
          <w:sz w:val="30"/>
          <w:szCs w:val="30"/>
          <w:lang w:eastAsia="ru-RU"/>
        </w:rPr>
        <w:t>некурительных</w:t>
      </w:r>
      <w:proofErr w:type="spellEnd"/>
      <w:r w:rsidRPr="00B95C32">
        <w:rPr>
          <w:rFonts w:ascii="Times New Roman" w:eastAsia="Times New Roman" w:hAnsi="Times New Roman"/>
          <w:sz w:val="30"/>
          <w:szCs w:val="30"/>
          <w:lang w:eastAsia="ru-RU"/>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B95C32" w:rsidRPr="00B95C32" w:rsidRDefault="00B95C32" w:rsidP="00B95C32">
      <w:pPr>
        <w:autoSpaceDE w:val="0"/>
        <w:autoSpaceDN w:val="0"/>
        <w:adjustRightInd w:val="0"/>
        <w:spacing w:after="0" w:line="240" w:lineRule="auto"/>
        <w:ind w:firstLine="539"/>
        <w:jc w:val="both"/>
        <w:rPr>
          <w:rFonts w:ascii="Times New Roman" w:eastAsia="Times New Roman" w:hAnsi="Times New Roman"/>
          <w:sz w:val="30"/>
          <w:szCs w:val="30"/>
          <w:lang w:eastAsia="ru-RU"/>
        </w:rPr>
      </w:pPr>
      <w:r w:rsidRPr="00B95C32">
        <w:rPr>
          <w:rFonts w:ascii="Times New Roman" w:eastAsia="Times New Roman" w:hAnsi="Times New Roman"/>
          <w:b/>
          <w:sz w:val="30"/>
          <w:szCs w:val="30"/>
          <w:lang w:eastAsia="ru-RU"/>
        </w:rPr>
        <w:t xml:space="preserve">влечет наложение штрафа в размере от тридцати пяти до сорока пяти базовых </w:t>
      </w:r>
      <w:hyperlink r:id="rId33" w:history="1">
        <w:r w:rsidRPr="00B95C32">
          <w:rPr>
            <w:rFonts w:ascii="Times New Roman" w:eastAsia="Times New Roman" w:hAnsi="Times New Roman"/>
            <w:b/>
            <w:sz w:val="30"/>
            <w:szCs w:val="30"/>
            <w:lang w:eastAsia="ru-RU"/>
          </w:rPr>
          <w:t>величин</w:t>
        </w:r>
      </w:hyperlink>
      <w:r w:rsidRPr="00B95C32">
        <w:rPr>
          <w:rFonts w:ascii="Times New Roman" w:eastAsia="Times New Roman" w:hAnsi="Times New Roman"/>
          <w:b/>
          <w:sz w:val="30"/>
          <w:szCs w:val="30"/>
          <w:lang w:eastAsia="ru-RU"/>
        </w:rPr>
        <w:t xml:space="preserve">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B95C32" w:rsidRDefault="00B95C32" w:rsidP="00E57EDC">
      <w:pPr>
        <w:autoSpaceDE w:val="0"/>
        <w:autoSpaceDN w:val="0"/>
        <w:adjustRightInd w:val="0"/>
        <w:spacing w:after="0" w:line="240" w:lineRule="auto"/>
        <w:ind w:firstLine="540"/>
        <w:jc w:val="both"/>
        <w:rPr>
          <w:rFonts w:ascii="Times New Roman" w:eastAsia="Times New Roman" w:hAnsi="Times New Roman"/>
          <w:i/>
          <w:sz w:val="30"/>
          <w:szCs w:val="30"/>
          <w:lang w:eastAsia="ru-RU"/>
        </w:rPr>
      </w:pPr>
      <w:r w:rsidRPr="00B95C32">
        <w:rPr>
          <w:rFonts w:ascii="Times New Roman" w:eastAsia="Times New Roman" w:hAnsi="Times New Roman"/>
          <w:b/>
          <w:sz w:val="30"/>
          <w:szCs w:val="30"/>
          <w:lang w:eastAsia="ru-RU"/>
        </w:rPr>
        <w:t>Примечание.</w:t>
      </w:r>
      <w:r w:rsidRPr="00B95C32">
        <w:rPr>
          <w:rFonts w:ascii="Times New Roman" w:eastAsia="Times New Roman" w:hAnsi="Times New Roman"/>
          <w:sz w:val="30"/>
          <w:szCs w:val="30"/>
          <w:lang w:eastAsia="ru-RU"/>
        </w:rPr>
        <w:t xml:space="preserve"> </w:t>
      </w:r>
      <w:r w:rsidRPr="00B95C32">
        <w:rPr>
          <w:rFonts w:ascii="Times New Roman" w:eastAsia="Times New Roman" w:hAnsi="Times New Roman"/>
          <w:i/>
          <w:sz w:val="30"/>
          <w:szCs w:val="30"/>
          <w:lang w:eastAsia="ru-RU"/>
        </w:rPr>
        <w:t xml:space="preserve">Под </w:t>
      </w:r>
      <w:proofErr w:type="spellStart"/>
      <w:r w:rsidRPr="00B95C32">
        <w:rPr>
          <w:rFonts w:ascii="Times New Roman" w:eastAsia="Times New Roman" w:hAnsi="Times New Roman"/>
          <w:i/>
          <w:sz w:val="30"/>
          <w:szCs w:val="30"/>
          <w:lang w:eastAsia="ru-RU"/>
        </w:rPr>
        <w:t>некурительными</w:t>
      </w:r>
      <w:proofErr w:type="spellEnd"/>
      <w:r w:rsidRPr="00B95C32">
        <w:rPr>
          <w:rFonts w:ascii="Times New Roman" w:eastAsia="Times New Roman" w:hAnsi="Times New Roman"/>
          <w:i/>
          <w:sz w:val="30"/>
          <w:szCs w:val="30"/>
          <w:lang w:eastAsia="ru-RU"/>
        </w:rPr>
        <w:t xml:space="preserve"> табачными изделиями, предназначенными для сосания и (или) жевания, в настоящей статье понимаются изделия (</w:t>
      </w:r>
      <w:proofErr w:type="spellStart"/>
      <w:r w:rsidRPr="00B95C32">
        <w:rPr>
          <w:rFonts w:ascii="Times New Roman" w:eastAsia="Times New Roman" w:hAnsi="Times New Roman"/>
          <w:i/>
          <w:sz w:val="30"/>
          <w:szCs w:val="30"/>
          <w:lang w:eastAsia="ru-RU"/>
        </w:rPr>
        <w:t>снюс</w:t>
      </w:r>
      <w:proofErr w:type="spellEnd"/>
      <w:r w:rsidRPr="00B95C32">
        <w:rPr>
          <w:rFonts w:ascii="Times New Roman" w:eastAsia="Times New Roman" w:hAnsi="Times New Roman"/>
          <w:i/>
          <w:sz w:val="30"/>
          <w:szCs w:val="30"/>
          <w:lang w:eastAsia="ru-RU"/>
        </w:rPr>
        <w:t xml:space="preserve">, </w:t>
      </w:r>
      <w:proofErr w:type="spellStart"/>
      <w:r w:rsidRPr="00B95C32">
        <w:rPr>
          <w:rFonts w:ascii="Times New Roman" w:eastAsia="Times New Roman" w:hAnsi="Times New Roman"/>
          <w:i/>
          <w:sz w:val="30"/>
          <w:szCs w:val="30"/>
          <w:lang w:eastAsia="ru-RU"/>
        </w:rPr>
        <w:t>насвай</w:t>
      </w:r>
      <w:proofErr w:type="spellEnd"/>
      <w:r w:rsidRPr="00B95C32">
        <w:rPr>
          <w:rFonts w:ascii="Times New Roman" w:eastAsia="Times New Roman" w:hAnsi="Times New Roman"/>
          <w:i/>
          <w:sz w:val="30"/>
          <w:szCs w:val="30"/>
          <w:lang w:eastAsia="ru-RU"/>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E013AC" w:rsidRDefault="00E013AC" w:rsidP="00E57EDC">
      <w:pPr>
        <w:autoSpaceDE w:val="0"/>
        <w:autoSpaceDN w:val="0"/>
        <w:adjustRightInd w:val="0"/>
        <w:spacing w:after="0" w:line="240" w:lineRule="auto"/>
        <w:ind w:firstLine="540"/>
        <w:jc w:val="both"/>
        <w:rPr>
          <w:rFonts w:ascii="Times New Roman" w:eastAsia="Times New Roman" w:hAnsi="Times New Roman"/>
          <w:i/>
          <w:sz w:val="30"/>
          <w:szCs w:val="30"/>
          <w:lang w:eastAsia="ru-RU"/>
        </w:rPr>
      </w:pPr>
    </w:p>
    <w:p w:rsidR="00E013AC" w:rsidRDefault="00E013AC" w:rsidP="00E013AC">
      <w:pPr>
        <w:spacing w:after="200" w:line="276" w:lineRule="auto"/>
        <w:jc w:val="center"/>
        <w:rPr>
          <w:rFonts w:ascii="Times New Roman" w:hAnsi="Times New Roman"/>
          <w:b/>
          <w:sz w:val="30"/>
          <w:szCs w:val="30"/>
        </w:rPr>
      </w:pPr>
    </w:p>
    <w:p w:rsidR="00E013AC" w:rsidRDefault="00E013AC" w:rsidP="00E013AC">
      <w:pPr>
        <w:spacing w:after="0" w:line="240" w:lineRule="auto"/>
        <w:jc w:val="center"/>
        <w:rPr>
          <w:rFonts w:ascii="Times New Roman" w:hAnsi="Times New Roman"/>
          <w:b/>
          <w:sz w:val="30"/>
          <w:szCs w:val="30"/>
        </w:rPr>
      </w:pPr>
      <w:r w:rsidRPr="00E013AC">
        <w:rPr>
          <w:rFonts w:ascii="Times New Roman" w:hAnsi="Times New Roman"/>
          <w:b/>
          <w:sz w:val="30"/>
          <w:szCs w:val="30"/>
        </w:rPr>
        <w:lastRenderedPageBreak/>
        <w:t xml:space="preserve">О состоянии </w:t>
      </w:r>
      <w:proofErr w:type="spellStart"/>
      <w:r w:rsidRPr="00E013AC">
        <w:rPr>
          <w:rFonts w:ascii="Times New Roman" w:hAnsi="Times New Roman"/>
          <w:b/>
          <w:sz w:val="30"/>
          <w:szCs w:val="30"/>
        </w:rPr>
        <w:t>киберпреступности</w:t>
      </w:r>
      <w:proofErr w:type="spellEnd"/>
      <w:r w:rsidRPr="00E013AC">
        <w:rPr>
          <w:rFonts w:ascii="Times New Roman" w:hAnsi="Times New Roman"/>
          <w:b/>
          <w:sz w:val="30"/>
          <w:szCs w:val="30"/>
        </w:rPr>
        <w:t xml:space="preserve"> и мерах по е</w:t>
      </w:r>
      <w:r>
        <w:rPr>
          <w:rFonts w:ascii="Times New Roman" w:hAnsi="Times New Roman"/>
          <w:b/>
          <w:sz w:val="30"/>
          <w:szCs w:val="30"/>
        </w:rPr>
        <w:t>е</w:t>
      </w:r>
      <w:r w:rsidRPr="00E013AC">
        <w:rPr>
          <w:rFonts w:ascii="Times New Roman" w:hAnsi="Times New Roman"/>
          <w:b/>
          <w:sz w:val="30"/>
          <w:szCs w:val="30"/>
        </w:rPr>
        <w:t xml:space="preserve"> предупреждению</w:t>
      </w:r>
    </w:p>
    <w:p w:rsidR="00E013AC" w:rsidRPr="00E013AC" w:rsidRDefault="00E013AC" w:rsidP="00E013AC">
      <w:pPr>
        <w:spacing w:after="0" w:line="240" w:lineRule="auto"/>
        <w:jc w:val="center"/>
        <w:rPr>
          <w:rFonts w:ascii="Times New Roman" w:hAnsi="Times New Roman"/>
          <w:b/>
          <w:sz w:val="30"/>
          <w:szCs w:val="30"/>
        </w:rPr>
      </w:pPr>
    </w:p>
    <w:p w:rsidR="00E013AC" w:rsidRPr="00E013AC" w:rsidRDefault="00E013AC" w:rsidP="00E013AC">
      <w:pPr>
        <w:spacing w:after="0" w:line="240" w:lineRule="auto"/>
        <w:ind w:firstLine="709"/>
        <w:jc w:val="both"/>
        <w:rPr>
          <w:rFonts w:ascii="Times New Roman" w:hAnsi="Times New Roman"/>
          <w:sz w:val="30"/>
          <w:szCs w:val="30"/>
        </w:rPr>
      </w:pPr>
      <w:r w:rsidRPr="00E013AC">
        <w:rPr>
          <w:rFonts w:ascii="Times New Roman" w:hAnsi="Times New Roman"/>
          <w:sz w:val="30"/>
          <w:szCs w:val="30"/>
        </w:rPr>
        <w:t xml:space="preserve">В настоящее время интернет и компьютерные технологии стремительно проникают во все сферы жизнедеятельности человека. С одной стороны, это открывает ряд перспектив, с другой – влечёт появление новых рисков и угроз. Так, бурное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привело к увеличению количества </w:t>
      </w:r>
      <w:proofErr w:type="spellStart"/>
      <w:r w:rsidRPr="00E013AC">
        <w:rPr>
          <w:rFonts w:ascii="Times New Roman" w:hAnsi="Times New Roman"/>
          <w:sz w:val="30"/>
          <w:szCs w:val="30"/>
        </w:rPr>
        <w:t>киберпреступлений</w:t>
      </w:r>
      <w:proofErr w:type="spellEnd"/>
      <w:r w:rsidRPr="00E013AC">
        <w:rPr>
          <w:rFonts w:ascii="Times New Roman" w:hAnsi="Times New Roman"/>
          <w:sz w:val="30"/>
          <w:szCs w:val="30"/>
        </w:rPr>
        <w:t>.</w:t>
      </w:r>
    </w:p>
    <w:p w:rsidR="00E013AC" w:rsidRPr="00E013AC" w:rsidRDefault="00E013AC" w:rsidP="00E013AC">
      <w:pPr>
        <w:spacing w:after="0" w:line="240" w:lineRule="auto"/>
        <w:ind w:firstLine="709"/>
        <w:jc w:val="both"/>
        <w:rPr>
          <w:rFonts w:ascii="Times New Roman" w:hAnsi="Times New Roman"/>
          <w:sz w:val="30"/>
          <w:szCs w:val="30"/>
        </w:rPr>
      </w:pPr>
      <w:r w:rsidRPr="00E013AC">
        <w:rPr>
          <w:rFonts w:ascii="Times New Roman" w:hAnsi="Times New Roman"/>
          <w:sz w:val="30"/>
          <w:szCs w:val="30"/>
        </w:rPr>
        <w:t>Развитие современных информационных и компьютерных технологий приводит не только к повышению уровня жизни общества, но и к росту числа совершаемых преступлений в сфере компьютерной информации.</w:t>
      </w:r>
    </w:p>
    <w:p w:rsidR="00E013AC" w:rsidRPr="00E013AC" w:rsidRDefault="00E013AC" w:rsidP="00E013AC">
      <w:pPr>
        <w:spacing w:after="0" w:line="240" w:lineRule="auto"/>
        <w:ind w:firstLine="709"/>
        <w:jc w:val="both"/>
        <w:rPr>
          <w:rFonts w:ascii="Times New Roman" w:hAnsi="Times New Roman"/>
          <w:sz w:val="30"/>
          <w:szCs w:val="30"/>
        </w:rPr>
      </w:pPr>
      <w:r w:rsidRPr="00E013AC">
        <w:rPr>
          <w:rFonts w:ascii="Times New Roman" w:hAnsi="Times New Roman"/>
          <w:sz w:val="30"/>
          <w:szCs w:val="30"/>
        </w:rPr>
        <w:t xml:space="preserve">По итогам 2022 года на территории Могилёвской области и </w:t>
      </w:r>
      <w:bookmarkStart w:id="1" w:name="_GoBack"/>
      <w:r w:rsidRPr="00E013AC">
        <w:rPr>
          <w:rFonts w:ascii="Times New Roman" w:hAnsi="Times New Roman"/>
          <w:sz w:val="30"/>
          <w:szCs w:val="30"/>
        </w:rPr>
        <w:t xml:space="preserve">республики в целом наблюдалось существенное сокращение числа </w:t>
      </w:r>
      <w:bookmarkEnd w:id="1"/>
      <w:r w:rsidRPr="00E013AC">
        <w:rPr>
          <w:rFonts w:ascii="Times New Roman" w:hAnsi="Times New Roman"/>
          <w:sz w:val="30"/>
          <w:szCs w:val="30"/>
        </w:rPr>
        <w:t>преступлений, совершаемых путём использования компьютерной техники, в том числе хищений – 1331 (в 2021 году – 1727), в нашем районе – 11 (в 2021 году – 21).</w:t>
      </w:r>
    </w:p>
    <w:p w:rsidR="00E013AC" w:rsidRPr="00E013AC" w:rsidRDefault="00E013AC" w:rsidP="00E013AC">
      <w:pPr>
        <w:spacing w:after="0" w:line="240" w:lineRule="auto"/>
        <w:ind w:firstLine="709"/>
        <w:jc w:val="both"/>
        <w:rPr>
          <w:rFonts w:ascii="Times New Roman" w:hAnsi="Times New Roman"/>
          <w:sz w:val="30"/>
          <w:szCs w:val="30"/>
        </w:rPr>
      </w:pPr>
      <w:r w:rsidRPr="00E013AC">
        <w:rPr>
          <w:rFonts w:ascii="Times New Roman" w:hAnsi="Times New Roman"/>
          <w:sz w:val="30"/>
          <w:szCs w:val="30"/>
        </w:rPr>
        <w:t xml:space="preserve">В текущем году наблюдается увеличение количества </w:t>
      </w:r>
      <w:proofErr w:type="spellStart"/>
      <w:r w:rsidRPr="00E013AC">
        <w:rPr>
          <w:rFonts w:ascii="Times New Roman" w:hAnsi="Times New Roman"/>
          <w:sz w:val="30"/>
          <w:szCs w:val="30"/>
        </w:rPr>
        <w:t>киберпреступлений</w:t>
      </w:r>
      <w:proofErr w:type="spellEnd"/>
      <w:r w:rsidRPr="00E013AC">
        <w:rPr>
          <w:rFonts w:ascii="Times New Roman" w:hAnsi="Times New Roman"/>
          <w:sz w:val="30"/>
          <w:szCs w:val="30"/>
        </w:rPr>
        <w:t xml:space="preserve">. За 5 месяцев текущего года в области зарегистрировано 556 преступлений против 476 в прошлом году. Их рост </w:t>
      </w:r>
      <w:proofErr w:type="gramStart"/>
      <w:r w:rsidRPr="00E013AC">
        <w:rPr>
          <w:rFonts w:ascii="Times New Roman" w:hAnsi="Times New Roman"/>
          <w:sz w:val="30"/>
          <w:szCs w:val="30"/>
        </w:rPr>
        <w:t>зарегистрирован</w:t>
      </w:r>
      <w:proofErr w:type="gramEnd"/>
      <w:r w:rsidRPr="00E013AC">
        <w:rPr>
          <w:rFonts w:ascii="Times New Roman" w:hAnsi="Times New Roman"/>
          <w:sz w:val="30"/>
          <w:szCs w:val="30"/>
        </w:rPr>
        <w:t xml:space="preserve"> в том числе и в Кировском районе – с 3 до 7.</w:t>
      </w:r>
    </w:p>
    <w:p w:rsidR="00E013AC" w:rsidRPr="00E013AC" w:rsidRDefault="00E013AC" w:rsidP="00E013AC">
      <w:pPr>
        <w:spacing w:after="0" w:line="240" w:lineRule="auto"/>
        <w:ind w:firstLine="709"/>
        <w:jc w:val="both"/>
        <w:rPr>
          <w:rFonts w:ascii="Times New Roman" w:hAnsi="Times New Roman"/>
          <w:sz w:val="30"/>
          <w:szCs w:val="30"/>
        </w:rPr>
      </w:pPr>
      <w:r w:rsidRPr="00E013AC">
        <w:rPr>
          <w:rFonts w:ascii="Times New Roman" w:hAnsi="Times New Roman"/>
          <w:sz w:val="30"/>
          <w:szCs w:val="30"/>
        </w:rPr>
        <w:t>Как свидетельствуют материалы уголовных дел, в большинстве случаев граждане, будучи обманутыми, сами предоставляют злоумышленникам сведения о себе, реквизиты банковских карточек либо добровольно следуют инструкциям злоумышленников.</w:t>
      </w:r>
    </w:p>
    <w:p w:rsidR="00E013AC" w:rsidRPr="00E013AC" w:rsidRDefault="00E013AC" w:rsidP="00E013AC">
      <w:pPr>
        <w:spacing w:after="0" w:line="240" w:lineRule="auto"/>
        <w:ind w:firstLine="709"/>
        <w:jc w:val="both"/>
        <w:rPr>
          <w:rFonts w:ascii="Times New Roman" w:hAnsi="Times New Roman"/>
          <w:sz w:val="30"/>
          <w:szCs w:val="30"/>
        </w:rPr>
      </w:pPr>
      <w:r w:rsidRPr="00E013AC">
        <w:rPr>
          <w:rFonts w:ascii="Times New Roman" w:hAnsi="Times New Roman"/>
          <w:sz w:val="30"/>
          <w:szCs w:val="30"/>
        </w:rPr>
        <w:t xml:space="preserve">Одним из наиболее распространённых видов </w:t>
      </w:r>
      <w:proofErr w:type="spellStart"/>
      <w:r w:rsidRPr="00E013AC">
        <w:rPr>
          <w:rFonts w:ascii="Times New Roman" w:hAnsi="Times New Roman"/>
          <w:sz w:val="30"/>
          <w:szCs w:val="30"/>
        </w:rPr>
        <w:t>киберпреступлений</w:t>
      </w:r>
      <w:proofErr w:type="spellEnd"/>
      <w:r w:rsidRPr="00E013AC">
        <w:rPr>
          <w:rFonts w:ascii="Times New Roman" w:hAnsi="Times New Roman"/>
          <w:sz w:val="30"/>
          <w:szCs w:val="30"/>
        </w:rPr>
        <w:t xml:space="preserve"> является «</w:t>
      </w:r>
      <w:proofErr w:type="spellStart"/>
      <w:r w:rsidRPr="00E013AC">
        <w:rPr>
          <w:rFonts w:ascii="Times New Roman" w:hAnsi="Times New Roman"/>
          <w:sz w:val="30"/>
          <w:szCs w:val="30"/>
        </w:rPr>
        <w:t>фишинг</w:t>
      </w:r>
      <w:proofErr w:type="spellEnd"/>
      <w:r w:rsidRPr="00E013AC">
        <w:rPr>
          <w:rFonts w:ascii="Times New Roman" w:hAnsi="Times New Roman"/>
          <w:sz w:val="30"/>
          <w:szCs w:val="30"/>
        </w:rPr>
        <w:t xml:space="preserve">», когда гражданам в социальных сетях, </w:t>
      </w:r>
      <w:proofErr w:type="spellStart"/>
      <w:r w:rsidRPr="00E013AC">
        <w:rPr>
          <w:rFonts w:ascii="Times New Roman" w:hAnsi="Times New Roman"/>
          <w:sz w:val="30"/>
          <w:szCs w:val="30"/>
        </w:rPr>
        <w:t>мессенджерах</w:t>
      </w:r>
      <w:proofErr w:type="spellEnd"/>
      <w:r w:rsidRPr="00E013AC">
        <w:rPr>
          <w:rFonts w:ascii="Times New Roman" w:hAnsi="Times New Roman"/>
          <w:sz w:val="30"/>
          <w:szCs w:val="30"/>
        </w:rPr>
        <w:t>, форумах отправляются сообщения якобы от имени друзей или администрации сайта с вложением «</w:t>
      </w:r>
      <w:proofErr w:type="spellStart"/>
      <w:r w:rsidRPr="00E013AC">
        <w:rPr>
          <w:rFonts w:ascii="Times New Roman" w:hAnsi="Times New Roman"/>
          <w:sz w:val="30"/>
          <w:szCs w:val="30"/>
        </w:rPr>
        <w:t>фишинговой</w:t>
      </w:r>
      <w:proofErr w:type="spellEnd"/>
      <w:r w:rsidRPr="00E013AC">
        <w:rPr>
          <w:rFonts w:ascii="Times New Roman" w:hAnsi="Times New Roman"/>
          <w:sz w:val="30"/>
          <w:szCs w:val="30"/>
        </w:rPr>
        <w:t xml:space="preserve"> ссылки», после </w:t>
      </w:r>
      <w:proofErr w:type="gramStart"/>
      <w:r w:rsidRPr="00E013AC">
        <w:rPr>
          <w:rFonts w:ascii="Times New Roman" w:hAnsi="Times New Roman"/>
          <w:sz w:val="30"/>
          <w:szCs w:val="30"/>
        </w:rPr>
        <w:t>открытия</w:t>
      </w:r>
      <w:proofErr w:type="gramEnd"/>
      <w:r w:rsidRPr="00E013AC">
        <w:rPr>
          <w:rFonts w:ascii="Times New Roman" w:hAnsi="Times New Roman"/>
          <w:sz w:val="30"/>
          <w:szCs w:val="30"/>
        </w:rPr>
        <w:t xml:space="preserve"> которой пользователю предлагается заполнить реквизиты банковской карточки для доставки ранее заказанного товара либо подтверждения платежа. После получения необходимых сведений злоумышленники совершают хищение денежных средств. За 5 месяцев 2023 года в области совершено 235 подобных преступлений, в районе – 1.</w:t>
      </w:r>
    </w:p>
    <w:p w:rsidR="00E013AC" w:rsidRPr="00E013AC" w:rsidRDefault="00E013AC" w:rsidP="00E013AC">
      <w:pPr>
        <w:spacing w:after="0" w:line="240" w:lineRule="auto"/>
        <w:ind w:firstLine="709"/>
        <w:jc w:val="both"/>
        <w:rPr>
          <w:rFonts w:ascii="Times New Roman" w:hAnsi="Times New Roman"/>
          <w:sz w:val="30"/>
          <w:szCs w:val="30"/>
        </w:rPr>
      </w:pPr>
      <w:r w:rsidRPr="00E013AC">
        <w:rPr>
          <w:rFonts w:ascii="Times New Roman" w:hAnsi="Times New Roman"/>
          <w:sz w:val="30"/>
          <w:szCs w:val="30"/>
        </w:rPr>
        <w:t>Зафиксировано значительное число преступлений, когда преступник от имени официального представителя банковского учреждения либо правоохранительных органов осуществляет звонок и, введя гражданина в заблуждение, узнаёт его личные данные или реквизиты банковской платёжной карточки, с использованием которых и совершает хищение денежных средств, так называемый «</w:t>
      </w:r>
      <w:proofErr w:type="spellStart"/>
      <w:r w:rsidRPr="00E013AC">
        <w:rPr>
          <w:rFonts w:ascii="Times New Roman" w:hAnsi="Times New Roman"/>
          <w:sz w:val="30"/>
          <w:szCs w:val="30"/>
        </w:rPr>
        <w:t>вишинг</w:t>
      </w:r>
      <w:proofErr w:type="spellEnd"/>
      <w:r w:rsidRPr="00E013AC">
        <w:rPr>
          <w:rFonts w:ascii="Times New Roman" w:hAnsi="Times New Roman"/>
          <w:sz w:val="30"/>
          <w:szCs w:val="30"/>
        </w:rPr>
        <w:t>». В текущем году совершено 125 таких преступлений в области, 4 – в районе.</w:t>
      </w:r>
    </w:p>
    <w:p w:rsidR="00E013AC" w:rsidRPr="00E013AC" w:rsidRDefault="00E013AC" w:rsidP="00E013AC">
      <w:pPr>
        <w:spacing w:after="0" w:line="240" w:lineRule="auto"/>
        <w:ind w:firstLine="709"/>
        <w:jc w:val="both"/>
        <w:rPr>
          <w:rFonts w:ascii="Times New Roman" w:hAnsi="Times New Roman"/>
          <w:sz w:val="30"/>
          <w:szCs w:val="30"/>
        </w:rPr>
      </w:pPr>
      <w:r w:rsidRPr="00E013AC">
        <w:rPr>
          <w:rFonts w:ascii="Times New Roman" w:hAnsi="Times New Roman"/>
          <w:sz w:val="30"/>
          <w:szCs w:val="30"/>
        </w:rPr>
        <w:t xml:space="preserve">Кроме того, не единичны случаи покупки на сайтах с наименованиями, ассоциирующимися как реализующие тот или иной конкретный товар (обувь, бытовая техника, посуда, постельные </w:t>
      </w:r>
      <w:r w:rsidRPr="00E013AC">
        <w:rPr>
          <w:rFonts w:ascii="Times New Roman" w:hAnsi="Times New Roman"/>
          <w:sz w:val="30"/>
          <w:szCs w:val="30"/>
        </w:rPr>
        <w:lastRenderedPageBreak/>
        <w:t>принадлежности, одежда и др.), когда граждане осуществляют перевод денежных сре</w:t>
      </w:r>
      <w:proofErr w:type="gramStart"/>
      <w:r w:rsidRPr="00E013AC">
        <w:rPr>
          <w:rFonts w:ascii="Times New Roman" w:hAnsi="Times New Roman"/>
          <w:sz w:val="30"/>
          <w:szCs w:val="30"/>
        </w:rPr>
        <w:t>дств пр</w:t>
      </w:r>
      <w:proofErr w:type="gramEnd"/>
      <w:r w:rsidRPr="00E013AC">
        <w:rPr>
          <w:rFonts w:ascii="Times New Roman" w:hAnsi="Times New Roman"/>
          <w:sz w:val="30"/>
          <w:szCs w:val="30"/>
        </w:rPr>
        <w:t>одавцу-мошеннику, который не намеревался предоставлять товар добросовестному покупателю. В области за 5 месяцев этого года совершено 26 таких мошенничеств, в нашем районе – 2.</w:t>
      </w:r>
    </w:p>
    <w:p w:rsidR="00E013AC" w:rsidRPr="00E013AC" w:rsidRDefault="00E013AC" w:rsidP="00E013AC">
      <w:pPr>
        <w:spacing w:after="0" w:line="240" w:lineRule="auto"/>
        <w:ind w:firstLine="709"/>
        <w:jc w:val="both"/>
        <w:rPr>
          <w:rFonts w:ascii="Times New Roman" w:hAnsi="Times New Roman"/>
          <w:sz w:val="30"/>
          <w:szCs w:val="30"/>
        </w:rPr>
      </w:pPr>
      <w:r w:rsidRPr="00E013AC">
        <w:rPr>
          <w:rFonts w:ascii="Times New Roman" w:hAnsi="Times New Roman"/>
          <w:sz w:val="30"/>
          <w:szCs w:val="30"/>
        </w:rPr>
        <w:t xml:space="preserve">Согласно информации управления по противодействию </w:t>
      </w:r>
      <w:proofErr w:type="spellStart"/>
      <w:r w:rsidRPr="00E013AC">
        <w:rPr>
          <w:rFonts w:ascii="Times New Roman" w:hAnsi="Times New Roman"/>
          <w:sz w:val="30"/>
          <w:szCs w:val="30"/>
        </w:rPr>
        <w:t>киберпреступности</w:t>
      </w:r>
      <w:proofErr w:type="spellEnd"/>
      <w:r w:rsidRPr="00E013AC">
        <w:rPr>
          <w:rFonts w:ascii="Times New Roman" w:hAnsi="Times New Roman"/>
          <w:sz w:val="30"/>
          <w:szCs w:val="30"/>
        </w:rPr>
        <w:t xml:space="preserve"> УВД Могилёвского облисполкома, большинство потерпевших в результате хищений путём использования компьютерной техники – граждане 30–50 лет, как правило, женщины, с высшим образованием. Имеют место факты совершения преступлений и в отношении лиц пенсионного возраста.</w:t>
      </w:r>
    </w:p>
    <w:p w:rsidR="00E013AC" w:rsidRPr="00E013AC" w:rsidRDefault="00E013AC" w:rsidP="00E013AC">
      <w:pPr>
        <w:spacing w:after="0" w:line="240" w:lineRule="auto"/>
        <w:ind w:firstLine="709"/>
        <w:jc w:val="both"/>
        <w:rPr>
          <w:rFonts w:ascii="Times New Roman" w:hAnsi="Times New Roman"/>
          <w:sz w:val="30"/>
          <w:szCs w:val="30"/>
        </w:rPr>
      </w:pPr>
      <w:r w:rsidRPr="00E013AC">
        <w:rPr>
          <w:rFonts w:ascii="Times New Roman" w:hAnsi="Times New Roman"/>
          <w:sz w:val="30"/>
          <w:szCs w:val="30"/>
        </w:rPr>
        <w:t xml:space="preserve">Преступными действиями в сфере </w:t>
      </w:r>
      <w:proofErr w:type="spellStart"/>
      <w:r w:rsidRPr="00E013AC">
        <w:rPr>
          <w:rFonts w:ascii="Times New Roman" w:hAnsi="Times New Roman"/>
          <w:sz w:val="30"/>
          <w:szCs w:val="30"/>
        </w:rPr>
        <w:t>киберпреступности</w:t>
      </w:r>
      <w:proofErr w:type="spellEnd"/>
      <w:r w:rsidRPr="00E013AC">
        <w:rPr>
          <w:rFonts w:ascii="Times New Roman" w:hAnsi="Times New Roman"/>
          <w:sz w:val="30"/>
          <w:szCs w:val="30"/>
        </w:rPr>
        <w:t xml:space="preserve"> причинён материальный ущерб в сумме 27 тысяч рублей, из которого возмещено лишь 12 тысяч рублей.</w:t>
      </w:r>
    </w:p>
    <w:p w:rsidR="00E013AC" w:rsidRPr="00E013AC" w:rsidRDefault="00E013AC" w:rsidP="00E013AC">
      <w:pPr>
        <w:spacing w:after="0" w:line="240" w:lineRule="auto"/>
        <w:ind w:firstLine="709"/>
        <w:jc w:val="both"/>
        <w:rPr>
          <w:rFonts w:ascii="Times New Roman" w:hAnsi="Times New Roman"/>
          <w:sz w:val="30"/>
          <w:szCs w:val="30"/>
        </w:rPr>
      </w:pPr>
      <w:r w:rsidRPr="00E013AC">
        <w:rPr>
          <w:rFonts w:ascii="Times New Roman" w:hAnsi="Times New Roman"/>
          <w:sz w:val="30"/>
          <w:szCs w:val="30"/>
        </w:rPr>
        <w:t>Преступления, совершаемые посредством использования компьютерных технологий, социальных сетей Интернет, возможны из-за низкой грамотности населения в вопросах использования банковских пластиковых карточек при онлайн-расчётах и обеспечения собственной безопасности в современной информационно-коммуникационной среде.</w:t>
      </w:r>
    </w:p>
    <w:p w:rsidR="00E013AC" w:rsidRPr="00E013AC" w:rsidRDefault="00E013AC" w:rsidP="00E013AC">
      <w:pPr>
        <w:spacing w:after="0" w:line="240" w:lineRule="auto"/>
        <w:ind w:firstLine="709"/>
        <w:jc w:val="both"/>
        <w:rPr>
          <w:rFonts w:ascii="Times New Roman" w:hAnsi="Times New Roman"/>
          <w:sz w:val="30"/>
          <w:szCs w:val="30"/>
        </w:rPr>
      </w:pPr>
      <w:r w:rsidRPr="00E013AC">
        <w:rPr>
          <w:rFonts w:ascii="Times New Roman" w:hAnsi="Times New Roman"/>
          <w:sz w:val="30"/>
          <w:szCs w:val="30"/>
        </w:rPr>
        <w:t xml:space="preserve">В настоящее время одной из основных задач, ориентированных на предупреждение подобного рода преступлений, является создание условий, препятствующих реализации преступных схем мошенников, активная </w:t>
      </w:r>
      <w:proofErr w:type="spellStart"/>
      <w:r w:rsidRPr="00E013AC">
        <w:rPr>
          <w:rFonts w:ascii="Times New Roman" w:hAnsi="Times New Roman"/>
          <w:sz w:val="30"/>
          <w:szCs w:val="30"/>
        </w:rPr>
        <w:t>праворазъяснительная</w:t>
      </w:r>
      <w:proofErr w:type="spellEnd"/>
      <w:r w:rsidRPr="00E013AC">
        <w:rPr>
          <w:rFonts w:ascii="Times New Roman" w:hAnsi="Times New Roman"/>
          <w:sz w:val="30"/>
          <w:szCs w:val="30"/>
        </w:rPr>
        <w:t xml:space="preserve"> работа с населением.</w:t>
      </w:r>
    </w:p>
    <w:p w:rsidR="00E013AC" w:rsidRPr="007A70AA" w:rsidRDefault="00E013AC" w:rsidP="00E57EDC">
      <w:pPr>
        <w:autoSpaceDE w:val="0"/>
        <w:autoSpaceDN w:val="0"/>
        <w:adjustRightInd w:val="0"/>
        <w:spacing w:after="0" w:line="240" w:lineRule="auto"/>
        <w:ind w:firstLine="540"/>
        <w:jc w:val="both"/>
        <w:rPr>
          <w:rFonts w:ascii="Times New Roman" w:hAnsi="Times New Roman"/>
          <w:b/>
          <w:sz w:val="30"/>
          <w:szCs w:val="30"/>
        </w:rPr>
      </w:pPr>
    </w:p>
    <w:sectPr w:rsidR="00E013AC" w:rsidRPr="007A70AA" w:rsidSect="00842A9E">
      <w:headerReference w:type="default" r:id="rId34"/>
      <w:pgSz w:w="11906" w:h="16838"/>
      <w:pgMar w:top="1134" w:right="424" w:bottom="426"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30" w:rsidRDefault="000E5C30" w:rsidP="003C3604">
      <w:pPr>
        <w:spacing w:after="0" w:line="240" w:lineRule="auto"/>
      </w:pPr>
      <w:r>
        <w:separator/>
      </w:r>
    </w:p>
  </w:endnote>
  <w:endnote w:type="continuationSeparator" w:id="0">
    <w:p w:rsidR="000E5C30" w:rsidRDefault="000E5C3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30" w:rsidRDefault="000E5C30" w:rsidP="003C3604">
      <w:pPr>
        <w:spacing w:after="0" w:line="240" w:lineRule="auto"/>
      </w:pPr>
      <w:r>
        <w:separator/>
      </w:r>
    </w:p>
  </w:footnote>
  <w:footnote w:type="continuationSeparator" w:id="0">
    <w:p w:rsidR="000E5C30" w:rsidRDefault="000E5C30"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AC" w:rsidRPr="004304FF" w:rsidRDefault="00E013AC"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B7A3D">
      <w:rPr>
        <w:rFonts w:ascii="Times New Roman" w:hAnsi="Times New Roman"/>
        <w:noProof/>
        <w:sz w:val="24"/>
        <w:szCs w:val="24"/>
      </w:rPr>
      <w:t>40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5pt;height:9.6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9">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9">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
  </w:num>
  <w:num w:numId="4">
    <w:abstractNumId w:val="20"/>
  </w:num>
  <w:num w:numId="5">
    <w:abstractNumId w:val="7"/>
  </w:num>
  <w:num w:numId="6">
    <w:abstractNumId w:val="23"/>
  </w:num>
  <w:num w:numId="7">
    <w:abstractNumId w:val="27"/>
  </w:num>
  <w:num w:numId="8">
    <w:abstractNumId w:val="3"/>
  </w:num>
  <w:num w:numId="9">
    <w:abstractNumId w:val="18"/>
  </w:num>
  <w:num w:numId="10">
    <w:abstractNumId w:val="26"/>
  </w:num>
  <w:num w:numId="11">
    <w:abstractNumId w:val="30"/>
  </w:num>
  <w:num w:numId="12">
    <w:abstractNumId w:val="32"/>
  </w:num>
  <w:num w:numId="13">
    <w:abstractNumId w:val="31"/>
  </w:num>
  <w:num w:numId="14">
    <w:abstractNumId w:val="11"/>
  </w:num>
  <w:num w:numId="15">
    <w:abstractNumId w:val="13"/>
  </w:num>
  <w:num w:numId="16">
    <w:abstractNumId w:val="16"/>
  </w:num>
  <w:num w:numId="17">
    <w:abstractNumId w:val="10"/>
  </w:num>
  <w:num w:numId="18">
    <w:abstractNumId w:val="14"/>
  </w:num>
  <w:num w:numId="19">
    <w:abstractNumId w:val="6"/>
  </w:num>
  <w:num w:numId="20">
    <w:abstractNumId w:val="37"/>
  </w:num>
  <w:num w:numId="21">
    <w:abstractNumId w:val="15"/>
  </w:num>
  <w:num w:numId="22">
    <w:abstractNumId w:val="35"/>
  </w:num>
  <w:num w:numId="23">
    <w:abstractNumId w:val="33"/>
  </w:num>
  <w:num w:numId="24">
    <w:abstractNumId w:val="17"/>
  </w:num>
  <w:num w:numId="25">
    <w:abstractNumId w:val="38"/>
  </w:num>
  <w:num w:numId="26">
    <w:abstractNumId w:val="0"/>
  </w:num>
  <w:num w:numId="27">
    <w:abstractNumId w:val="2"/>
  </w:num>
  <w:num w:numId="28">
    <w:abstractNumId w:val="8"/>
  </w:num>
  <w:num w:numId="29">
    <w:abstractNumId w:val="29"/>
  </w:num>
  <w:num w:numId="30">
    <w:abstractNumId w:val="36"/>
  </w:num>
  <w:num w:numId="31">
    <w:abstractNumId w:val="22"/>
  </w:num>
  <w:num w:numId="32">
    <w:abstractNumId w:val="24"/>
  </w:num>
  <w:num w:numId="33">
    <w:abstractNumId w:val="9"/>
  </w:num>
  <w:num w:numId="34">
    <w:abstractNumId w:val="19"/>
  </w:num>
  <w:num w:numId="35">
    <w:abstractNumId w:val="5"/>
  </w:num>
  <w:num w:numId="36">
    <w:abstractNumId w:val="21"/>
  </w:num>
  <w:num w:numId="37">
    <w:abstractNumId w:val="25"/>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1397E"/>
    <w:rsid w:val="00020328"/>
    <w:rsid w:val="00020AE0"/>
    <w:rsid w:val="00021D0A"/>
    <w:rsid w:val="00026975"/>
    <w:rsid w:val="0002697C"/>
    <w:rsid w:val="00030B54"/>
    <w:rsid w:val="00032902"/>
    <w:rsid w:val="00037F18"/>
    <w:rsid w:val="00041BDA"/>
    <w:rsid w:val="000457BD"/>
    <w:rsid w:val="000464C6"/>
    <w:rsid w:val="00047195"/>
    <w:rsid w:val="00050BF5"/>
    <w:rsid w:val="00052B7D"/>
    <w:rsid w:val="00054E40"/>
    <w:rsid w:val="00061DDC"/>
    <w:rsid w:val="00062CF0"/>
    <w:rsid w:val="00065F6B"/>
    <w:rsid w:val="00071623"/>
    <w:rsid w:val="0007219E"/>
    <w:rsid w:val="0007505F"/>
    <w:rsid w:val="000757A6"/>
    <w:rsid w:val="000766DB"/>
    <w:rsid w:val="00077663"/>
    <w:rsid w:val="00077C84"/>
    <w:rsid w:val="00081155"/>
    <w:rsid w:val="00086401"/>
    <w:rsid w:val="000A022F"/>
    <w:rsid w:val="000A402C"/>
    <w:rsid w:val="000A4340"/>
    <w:rsid w:val="000A43EB"/>
    <w:rsid w:val="000A4424"/>
    <w:rsid w:val="000A692B"/>
    <w:rsid w:val="000A7001"/>
    <w:rsid w:val="000A742F"/>
    <w:rsid w:val="000B0473"/>
    <w:rsid w:val="000B0BBC"/>
    <w:rsid w:val="000B1C23"/>
    <w:rsid w:val="000C20ED"/>
    <w:rsid w:val="000C2F17"/>
    <w:rsid w:val="000C7BBC"/>
    <w:rsid w:val="000D3DC3"/>
    <w:rsid w:val="000D5F84"/>
    <w:rsid w:val="000D70AE"/>
    <w:rsid w:val="000E0814"/>
    <w:rsid w:val="000E1E93"/>
    <w:rsid w:val="000E5C30"/>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6F0D"/>
    <w:rsid w:val="00181649"/>
    <w:rsid w:val="00182788"/>
    <w:rsid w:val="00182AF8"/>
    <w:rsid w:val="0019617E"/>
    <w:rsid w:val="001A03CE"/>
    <w:rsid w:val="001A0C94"/>
    <w:rsid w:val="001A2628"/>
    <w:rsid w:val="001A2AB5"/>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7CAA"/>
    <w:rsid w:val="002423F8"/>
    <w:rsid w:val="00245DEC"/>
    <w:rsid w:val="00247414"/>
    <w:rsid w:val="0025063B"/>
    <w:rsid w:val="00250F99"/>
    <w:rsid w:val="0025119E"/>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465"/>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6F42"/>
    <w:rsid w:val="003F748B"/>
    <w:rsid w:val="003F75D5"/>
    <w:rsid w:val="00400269"/>
    <w:rsid w:val="00401B09"/>
    <w:rsid w:val="00405867"/>
    <w:rsid w:val="00410EB7"/>
    <w:rsid w:val="00424672"/>
    <w:rsid w:val="00427475"/>
    <w:rsid w:val="00427ED9"/>
    <w:rsid w:val="004304FF"/>
    <w:rsid w:val="00433A81"/>
    <w:rsid w:val="00433C60"/>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6D9A"/>
    <w:rsid w:val="00497052"/>
    <w:rsid w:val="004A02AD"/>
    <w:rsid w:val="004A15D5"/>
    <w:rsid w:val="004A17DD"/>
    <w:rsid w:val="004A1EE0"/>
    <w:rsid w:val="004A2275"/>
    <w:rsid w:val="004A2291"/>
    <w:rsid w:val="004A39C4"/>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539A"/>
    <w:rsid w:val="00562481"/>
    <w:rsid w:val="0056321F"/>
    <w:rsid w:val="0056379A"/>
    <w:rsid w:val="00564ABD"/>
    <w:rsid w:val="00566092"/>
    <w:rsid w:val="0056640C"/>
    <w:rsid w:val="005741E6"/>
    <w:rsid w:val="0057785A"/>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4E6"/>
    <w:rsid w:val="005C29A4"/>
    <w:rsid w:val="005C430B"/>
    <w:rsid w:val="005C462D"/>
    <w:rsid w:val="005C77E1"/>
    <w:rsid w:val="005D1DC7"/>
    <w:rsid w:val="005D4D7C"/>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8C"/>
    <w:rsid w:val="00707FFE"/>
    <w:rsid w:val="00713B75"/>
    <w:rsid w:val="00720025"/>
    <w:rsid w:val="00720143"/>
    <w:rsid w:val="00720DF7"/>
    <w:rsid w:val="00722901"/>
    <w:rsid w:val="00723A08"/>
    <w:rsid w:val="007301D7"/>
    <w:rsid w:val="00730CCD"/>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A6FBC"/>
    <w:rsid w:val="007A70AA"/>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42A9E"/>
    <w:rsid w:val="00850542"/>
    <w:rsid w:val="0085093A"/>
    <w:rsid w:val="00851C4E"/>
    <w:rsid w:val="00851F90"/>
    <w:rsid w:val="00852CCC"/>
    <w:rsid w:val="00857C3A"/>
    <w:rsid w:val="008600B7"/>
    <w:rsid w:val="008600C1"/>
    <w:rsid w:val="00861A3B"/>
    <w:rsid w:val="00862FAD"/>
    <w:rsid w:val="008642B6"/>
    <w:rsid w:val="00867301"/>
    <w:rsid w:val="008702BF"/>
    <w:rsid w:val="008711FF"/>
    <w:rsid w:val="008729B3"/>
    <w:rsid w:val="00873900"/>
    <w:rsid w:val="008756D8"/>
    <w:rsid w:val="00876119"/>
    <w:rsid w:val="00876EE8"/>
    <w:rsid w:val="0087782B"/>
    <w:rsid w:val="008845FE"/>
    <w:rsid w:val="0088630B"/>
    <w:rsid w:val="00887684"/>
    <w:rsid w:val="008878AC"/>
    <w:rsid w:val="00890C3E"/>
    <w:rsid w:val="00891FC3"/>
    <w:rsid w:val="00892466"/>
    <w:rsid w:val="008A3246"/>
    <w:rsid w:val="008A3DDB"/>
    <w:rsid w:val="008B227F"/>
    <w:rsid w:val="008B3313"/>
    <w:rsid w:val="008B4C0E"/>
    <w:rsid w:val="008B4EDB"/>
    <w:rsid w:val="008B6A74"/>
    <w:rsid w:val="008B73D5"/>
    <w:rsid w:val="008C228C"/>
    <w:rsid w:val="008C5BB7"/>
    <w:rsid w:val="008C5DBA"/>
    <w:rsid w:val="008D1D70"/>
    <w:rsid w:val="008D298C"/>
    <w:rsid w:val="008D2C3E"/>
    <w:rsid w:val="008E111A"/>
    <w:rsid w:val="008E243A"/>
    <w:rsid w:val="008E3D49"/>
    <w:rsid w:val="008E45B4"/>
    <w:rsid w:val="008F7271"/>
    <w:rsid w:val="008F74EF"/>
    <w:rsid w:val="0090094B"/>
    <w:rsid w:val="00901E1C"/>
    <w:rsid w:val="00901ED8"/>
    <w:rsid w:val="00902C05"/>
    <w:rsid w:val="009031A6"/>
    <w:rsid w:val="00904109"/>
    <w:rsid w:val="0090755F"/>
    <w:rsid w:val="0091100A"/>
    <w:rsid w:val="00917550"/>
    <w:rsid w:val="009201DC"/>
    <w:rsid w:val="00920E81"/>
    <w:rsid w:val="009215A9"/>
    <w:rsid w:val="009219C0"/>
    <w:rsid w:val="00922257"/>
    <w:rsid w:val="00925D49"/>
    <w:rsid w:val="00925E2C"/>
    <w:rsid w:val="009309F9"/>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BEA"/>
    <w:rsid w:val="009D4AD0"/>
    <w:rsid w:val="009E1D07"/>
    <w:rsid w:val="009E3F89"/>
    <w:rsid w:val="009E497F"/>
    <w:rsid w:val="009E49C4"/>
    <w:rsid w:val="009E643D"/>
    <w:rsid w:val="009E78C1"/>
    <w:rsid w:val="009F4ED4"/>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34132"/>
    <w:rsid w:val="00A41C64"/>
    <w:rsid w:val="00A455C2"/>
    <w:rsid w:val="00A50A77"/>
    <w:rsid w:val="00A54AC3"/>
    <w:rsid w:val="00A566E3"/>
    <w:rsid w:val="00A66A5D"/>
    <w:rsid w:val="00A6763F"/>
    <w:rsid w:val="00A72C18"/>
    <w:rsid w:val="00A7504C"/>
    <w:rsid w:val="00A75B8B"/>
    <w:rsid w:val="00A75E42"/>
    <w:rsid w:val="00A86425"/>
    <w:rsid w:val="00A86F4B"/>
    <w:rsid w:val="00A94BE4"/>
    <w:rsid w:val="00AA31BE"/>
    <w:rsid w:val="00AA38B4"/>
    <w:rsid w:val="00AB0C2C"/>
    <w:rsid w:val="00AB2D8B"/>
    <w:rsid w:val="00AB3D5A"/>
    <w:rsid w:val="00AB3D7B"/>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5E1C"/>
    <w:rsid w:val="00B76F01"/>
    <w:rsid w:val="00B8032D"/>
    <w:rsid w:val="00B819F9"/>
    <w:rsid w:val="00B81A26"/>
    <w:rsid w:val="00B83A83"/>
    <w:rsid w:val="00B8455A"/>
    <w:rsid w:val="00B85F5A"/>
    <w:rsid w:val="00B92690"/>
    <w:rsid w:val="00B93B7E"/>
    <w:rsid w:val="00B95C32"/>
    <w:rsid w:val="00B95D96"/>
    <w:rsid w:val="00BA1526"/>
    <w:rsid w:val="00BA1BF3"/>
    <w:rsid w:val="00BA584A"/>
    <w:rsid w:val="00BB06B1"/>
    <w:rsid w:val="00BB1C46"/>
    <w:rsid w:val="00BB2FF3"/>
    <w:rsid w:val="00BB39A1"/>
    <w:rsid w:val="00BB5D39"/>
    <w:rsid w:val="00BB7A3D"/>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A52"/>
    <w:rsid w:val="00C64D06"/>
    <w:rsid w:val="00C70416"/>
    <w:rsid w:val="00C7057C"/>
    <w:rsid w:val="00C714FC"/>
    <w:rsid w:val="00C74C20"/>
    <w:rsid w:val="00C7524B"/>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5BEB"/>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1DE7"/>
    <w:rsid w:val="00D77050"/>
    <w:rsid w:val="00D770E8"/>
    <w:rsid w:val="00D81447"/>
    <w:rsid w:val="00D814B2"/>
    <w:rsid w:val="00D8689B"/>
    <w:rsid w:val="00D86EA2"/>
    <w:rsid w:val="00D928C0"/>
    <w:rsid w:val="00D93CF2"/>
    <w:rsid w:val="00D9424A"/>
    <w:rsid w:val="00DA6181"/>
    <w:rsid w:val="00DA6F46"/>
    <w:rsid w:val="00DB3E92"/>
    <w:rsid w:val="00DB471D"/>
    <w:rsid w:val="00DB57FF"/>
    <w:rsid w:val="00DC04CA"/>
    <w:rsid w:val="00DC2893"/>
    <w:rsid w:val="00DC2F1C"/>
    <w:rsid w:val="00DC45BE"/>
    <w:rsid w:val="00DC58EF"/>
    <w:rsid w:val="00DD0914"/>
    <w:rsid w:val="00DD35BC"/>
    <w:rsid w:val="00DD40E6"/>
    <w:rsid w:val="00DD5507"/>
    <w:rsid w:val="00DD55FA"/>
    <w:rsid w:val="00DE269B"/>
    <w:rsid w:val="00DE52BC"/>
    <w:rsid w:val="00DF2A42"/>
    <w:rsid w:val="00DF3038"/>
    <w:rsid w:val="00DF4756"/>
    <w:rsid w:val="00E013AC"/>
    <w:rsid w:val="00E0529E"/>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57EDC"/>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38A"/>
    <w:rsid w:val="00EA39F8"/>
    <w:rsid w:val="00EB1326"/>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4BCF"/>
    <w:rsid w:val="00F06BC5"/>
    <w:rsid w:val="00F07E41"/>
    <w:rsid w:val="00F13289"/>
    <w:rsid w:val="00F13F01"/>
    <w:rsid w:val="00F16DE4"/>
    <w:rsid w:val="00F174A0"/>
    <w:rsid w:val="00F203E2"/>
    <w:rsid w:val="00F21575"/>
    <w:rsid w:val="00F24E76"/>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86E"/>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table" w:customStyle="1" w:styleId="15">
    <w:name w:val="Сетка таблицы1"/>
    <w:basedOn w:val="a1"/>
    <w:next w:val="af8"/>
    <w:uiPriority w:val="59"/>
    <w:rsid w:val="00902C05"/>
    <w:pPr>
      <w:ind w:right="-284" w:firstLine="709"/>
      <w:jc w:val="both"/>
    </w:pPr>
    <w:rPr>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table" w:customStyle="1" w:styleId="15">
    <w:name w:val="Сетка таблицы1"/>
    <w:basedOn w:val="a1"/>
    <w:next w:val="af8"/>
    <w:uiPriority w:val="59"/>
    <w:rsid w:val="00902C05"/>
    <w:pPr>
      <w:ind w:right="-284" w:firstLine="709"/>
      <w:jc w:val="both"/>
    </w:pPr>
    <w:rPr>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405615797">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79005690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463310942">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consultantplus://offline/ref=A8BABCCE3CB9E84AA5C39A4CAB0FDDBC475249D793F27AB329F71014513D6797C57Bs7p4I"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consultantplus://offline/ref=A8BABCCE3CB9E84AA5C39A4CAB0FDDBC475249D793F27AB329F71014513D6797C57Bs7p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consultantplus://offline/ref=A8BABCCE3CB9E84AA5C39A4CAB0FDDBC475249D793F27AB329F71014513D6797C57Bs7p4I"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consultantplus://offline/ref=A8BABCCE3CB9E84AA5C39A4CAB0FDDBC475249D793F27AB329F71014513D6797C57Bs7p4I"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consultantplus://offline/ref=A8BABCCE3CB9E84AA5C39A4CAB0FDDBC475249D793F27AB329F71014513D6797C57Bs7p4I" TargetMode="External"/><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hyperlink" Target="consultantplus://offline/ref=A8BABCCE3CB9E84AA5C39A4CAB0FDDBC475249D793F27AB329F71014513D6797C57Bs7p4I"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ECFA-D40B-4506-B057-67D31110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41</Pages>
  <Words>14686</Words>
  <Characters>83713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Белявская Виктория Леонидовна</cp:lastModifiedBy>
  <cp:revision>12</cp:revision>
  <cp:lastPrinted>2023-08-08T12:49:00Z</cp:lastPrinted>
  <dcterms:created xsi:type="dcterms:W3CDTF">2023-07-17T05:23:00Z</dcterms:created>
  <dcterms:modified xsi:type="dcterms:W3CDTF">2023-08-08T12:56:00Z</dcterms:modified>
</cp:coreProperties>
</file>