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8E" w:rsidRDefault="00835742" w:rsidP="006B7FD9">
      <w:pPr>
        <w:spacing w:after="0" w:line="240" w:lineRule="auto"/>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495C2B6A" wp14:editId="6FFA605D">
            <wp:extent cx="6143946" cy="2270588"/>
            <wp:effectExtent l="0" t="0" r="0" b="0"/>
            <wp:docPr id="2" name="Рисунок 2" descr="C:\Users\Администратор\Desktop\ac7511f7-078a-56f5-904b-244f6208c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ac7511f7-078a-56f5-904b-244f6208c74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4127" cy="2270655"/>
                    </a:xfrm>
                    <a:prstGeom prst="rect">
                      <a:avLst/>
                    </a:prstGeom>
                    <a:noFill/>
                    <a:ln>
                      <a:noFill/>
                    </a:ln>
                  </pic:spPr>
                </pic:pic>
              </a:graphicData>
            </a:graphic>
          </wp:inline>
        </w:drawing>
      </w:r>
    </w:p>
    <w:p w:rsidR="009B1C94" w:rsidRDefault="009B1C94" w:rsidP="00D20A9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ЗАЯВКА  </w:t>
      </w:r>
    </w:p>
    <w:p w:rsidR="00D20A99" w:rsidRPr="007F19B6" w:rsidRDefault="009B1C94" w:rsidP="00D20A9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на финансирование г</w:t>
      </w:r>
      <w:r w:rsidR="00D20A99" w:rsidRPr="007F19B6">
        <w:rPr>
          <w:rFonts w:ascii="Times New Roman" w:hAnsi="Times New Roman" w:cs="Times New Roman"/>
          <w:b/>
          <w:sz w:val="32"/>
          <w:szCs w:val="24"/>
        </w:rPr>
        <w:t>уманитарн</w:t>
      </w:r>
      <w:r>
        <w:rPr>
          <w:rFonts w:ascii="Times New Roman" w:hAnsi="Times New Roman" w:cs="Times New Roman"/>
          <w:b/>
          <w:sz w:val="32"/>
          <w:szCs w:val="24"/>
        </w:rPr>
        <w:t>ого</w:t>
      </w:r>
      <w:r w:rsidR="00D20A99" w:rsidRPr="007F19B6">
        <w:rPr>
          <w:rFonts w:ascii="Times New Roman" w:hAnsi="Times New Roman" w:cs="Times New Roman"/>
          <w:b/>
          <w:sz w:val="32"/>
          <w:szCs w:val="24"/>
        </w:rPr>
        <w:t xml:space="preserve"> проект</w:t>
      </w:r>
      <w:r>
        <w:rPr>
          <w:rFonts w:ascii="Times New Roman" w:hAnsi="Times New Roman" w:cs="Times New Roman"/>
          <w:b/>
          <w:sz w:val="32"/>
          <w:szCs w:val="24"/>
        </w:rPr>
        <w:t>а</w:t>
      </w:r>
    </w:p>
    <w:p w:rsidR="00D20A99" w:rsidRDefault="00D20A99" w:rsidP="00D20A99">
      <w:pPr>
        <w:spacing w:after="0" w:line="240" w:lineRule="auto"/>
        <w:jc w:val="center"/>
        <w:rPr>
          <w:rFonts w:ascii="Times New Roman" w:hAnsi="Times New Roman" w:cs="Times New Roman"/>
          <w:sz w:val="24"/>
          <w:szCs w:val="24"/>
        </w:rPr>
      </w:pPr>
      <w:r w:rsidRPr="007F19B6">
        <w:rPr>
          <w:rFonts w:ascii="Times New Roman" w:hAnsi="Times New Roman" w:cs="Times New Roman"/>
          <w:b/>
          <w:sz w:val="32"/>
          <w:szCs w:val="24"/>
        </w:rPr>
        <w:t>учреждения «Кировский районный центр социального обслуживания населения»</w:t>
      </w:r>
    </w:p>
    <w:tbl>
      <w:tblPr>
        <w:tblStyle w:val="a6"/>
        <w:tblW w:w="10490" w:type="dxa"/>
        <w:tblInd w:w="-743" w:type="dxa"/>
        <w:tblLayout w:type="fixed"/>
        <w:tblLook w:val="04A0" w:firstRow="1" w:lastRow="0" w:firstColumn="1" w:lastColumn="0" w:noHBand="0" w:noVBand="1"/>
      </w:tblPr>
      <w:tblGrid>
        <w:gridCol w:w="566"/>
        <w:gridCol w:w="2533"/>
        <w:gridCol w:w="7391"/>
      </w:tblGrid>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1</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pacing w:val="-2"/>
                <w:sz w:val="28"/>
                <w:szCs w:val="28"/>
              </w:rPr>
              <w:t>Наименование проекта</w:t>
            </w:r>
          </w:p>
        </w:tc>
        <w:tc>
          <w:tcPr>
            <w:tcW w:w="7391" w:type="dxa"/>
          </w:tcPr>
          <w:p w:rsidR="009B1C94" w:rsidRPr="004D3554" w:rsidRDefault="002C35D9" w:rsidP="00AF6EFE">
            <w:pPr>
              <w:jc w:val="both"/>
              <w:rPr>
                <w:rFonts w:ascii="Times New Roman" w:hAnsi="Times New Roman" w:cs="Times New Roman"/>
                <w:sz w:val="28"/>
                <w:szCs w:val="28"/>
              </w:rPr>
            </w:pPr>
            <w:r w:rsidRPr="004D3554">
              <w:rPr>
                <w:rFonts w:ascii="Times New Roman" w:hAnsi="Times New Roman" w:cs="Times New Roman"/>
                <w:sz w:val="28"/>
                <w:szCs w:val="28"/>
                <w:lang w:eastAsia="en-US"/>
              </w:rPr>
              <w:t xml:space="preserve">«Плавать </w:t>
            </w:r>
            <w:proofErr w:type="gramStart"/>
            <w:r w:rsidRPr="004D3554">
              <w:rPr>
                <w:rFonts w:ascii="Times New Roman" w:hAnsi="Times New Roman" w:cs="Times New Roman"/>
                <w:sz w:val="28"/>
                <w:szCs w:val="28"/>
                <w:lang w:eastAsia="en-US"/>
              </w:rPr>
              <w:t>здорово</w:t>
            </w:r>
            <w:proofErr w:type="gramEnd"/>
            <w:r w:rsidRPr="004D3554">
              <w:rPr>
                <w:rFonts w:ascii="Times New Roman" w:hAnsi="Times New Roman" w:cs="Times New Roman"/>
                <w:sz w:val="28"/>
                <w:szCs w:val="28"/>
                <w:lang w:eastAsia="en-US"/>
              </w:rPr>
              <w:t>»</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2</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pacing w:val="-2"/>
                <w:sz w:val="28"/>
                <w:szCs w:val="28"/>
              </w:rPr>
              <w:t>Наименование организации</w:t>
            </w:r>
          </w:p>
        </w:tc>
        <w:tc>
          <w:tcPr>
            <w:tcW w:w="7391" w:type="dxa"/>
          </w:tcPr>
          <w:p w:rsidR="007427A1" w:rsidRPr="004D3554" w:rsidRDefault="002B1A02" w:rsidP="007427A1">
            <w:pPr>
              <w:jc w:val="both"/>
              <w:rPr>
                <w:rFonts w:ascii="Times New Roman" w:hAnsi="Times New Roman" w:cs="Times New Roman"/>
                <w:sz w:val="28"/>
                <w:szCs w:val="28"/>
              </w:rPr>
            </w:pPr>
            <w:r w:rsidRPr="004D3554">
              <w:rPr>
                <w:rFonts w:ascii="Times New Roman" w:hAnsi="Times New Roman" w:cs="Times New Roman"/>
                <w:sz w:val="28"/>
                <w:szCs w:val="28"/>
              </w:rPr>
              <w:t>У</w:t>
            </w:r>
            <w:r w:rsidR="007427A1" w:rsidRPr="004D3554">
              <w:rPr>
                <w:rFonts w:ascii="Times New Roman" w:hAnsi="Times New Roman" w:cs="Times New Roman"/>
                <w:sz w:val="28"/>
                <w:szCs w:val="28"/>
              </w:rPr>
              <w:t>чреждени</w:t>
            </w:r>
            <w:r w:rsidR="00D3074D" w:rsidRPr="004D3554">
              <w:rPr>
                <w:rFonts w:ascii="Times New Roman" w:hAnsi="Times New Roman" w:cs="Times New Roman"/>
                <w:sz w:val="28"/>
                <w:szCs w:val="28"/>
              </w:rPr>
              <w:t>е</w:t>
            </w:r>
            <w:r w:rsidR="007427A1" w:rsidRPr="004D3554">
              <w:rPr>
                <w:rFonts w:ascii="Times New Roman" w:hAnsi="Times New Roman" w:cs="Times New Roman"/>
                <w:sz w:val="28"/>
                <w:szCs w:val="28"/>
              </w:rPr>
              <w:t xml:space="preserve"> «Кировский районный центр социального обслуживания населения»</w:t>
            </w:r>
          </w:p>
          <w:p w:rsidR="009B1C94" w:rsidRPr="004D3554" w:rsidRDefault="009B1C94" w:rsidP="009B1C94">
            <w:pPr>
              <w:jc w:val="both"/>
              <w:rPr>
                <w:rFonts w:ascii="Times New Roman" w:hAnsi="Times New Roman" w:cs="Times New Roman"/>
                <w:sz w:val="28"/>
                <w:szCs w:val="28"/>
              </w:rPr>
            </w:pP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3</w:t>
            </w:r>
          </w:p>
        </w:tc>
        <w:tc>
          <w:tcPr>
            <w:tcW w:w="2533" w:type="dxa"/>
          </w:tcPr>
          <w:p w:rsidR="005A3DFA"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Физический и юридический адрес организации, телефон, факс,</w:t>
            </w:r>
          </w:p>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 xml:space="preserve"> </w:t>
            </w:r>
            <w:proofErr w:type="gramStart"/>
            <w:r w:rsidRPr="004D3554">
              <w:rPr>
                <w:rFonts w:ascii="Times New Roman" w:hAnsi="Times New Roman" w:cs="Times New Roman"/>
                <w:sz w:val="28"/>
                <w:szCs w:val="28"/>
              </w:rPr>
              <w:t>е</w:t>
            </w:r>
            <w:proofErr w:type="gramEnd"/>
            <w:r w:rsidRPr="004D3554">
              <w:rPr>
                <w:rFonts w:ascii="Times New Roman" w:hAnsi="Times New Roman" w:cs="Times New Roman"/>
                <w:sz w:val="28"/>
                <w:szCs w:val="28"/>
              </w:rPr>
              <w:t>-</w:t>
            </w:r>
            <w:r w:rsidRPr="004D3554">
              <w:rPr>
                <w:rFonts w:ascii="Times New Roman" w:hAnsi="Times New Roman" w:cs="Times New Roman"/>
                <w:sz w:val="28"/>
                <w:szCs w:val="28"/>
                <w:lang w:val="en-US"/>
              </w:rPr>
              <w:t>mail</w:t>
            </w:r>
          </w:p>
        </w:tc>
        <w:tc>
          <w:tcPr>
            <w:tcW w:w="7391"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pacing w:val="-2"/>
                <w:sz w:val="28"/>
                <w:szCs w:val="28"/>
              </w:rPr>
              <w:t>Могилевская область, г</w:t>
            </w:r>
            <w:proofErr w:type="gramStart"/>
            <w:r w:rsidRPr="004D3554">
              <w:rPr>
                <w:rFonts w:ascii="Times New Roman" w:hAnsi="Times New Roman" w:cs="Times New Roman"/>
                <w:spacing w:val="-2"/>
                <w:sz w:val="28"/>
                <w:szCs w:val="28"/>
              </w:rPr>
              <w:t>.К</w:t>
            </w:r>
            <w:proofErr w:type="gramEnd"/>
            <w:r w:rsidRPr="004D3554">
              <w:rPr>
                <w:rFonts w:ascii="Times New Roman" w:hAnsi="Times New Roman" w:cs="Times New Roman"/>
                <w:spacing w:val="-2"/>
                <w:sz w:val="28"/>
                <w:szCs w:val="28"/>
              </w:rPr>
              <w:t xml:space="preserve">ировск, ул.Кирова, д.63, 80223779533, </w:t>
            </w:r>
            <w:hyperlink r:id="rId8" w:history="1">
              <w:r w:rsidR="009B17BF" w:rsidRPr="004D3554">
                <w:rPr>
                  <w:rStyle w:val="a8"/>
                  <w:rFonts w:ascii="Times New Roman" w:hAnsi="Times New Roman" w:cs="Times New Roman"/>
                  <w:color w:val="auto"/>
                  <w:sz w:val="28"/>
                  <w:szCs w:val="28"/>
                  <w:u w:val="none"/>
                </w:rPr>
                <w:t>kirovsk.c@mintrud.</w:t>
              </w:r>
              <w:r w:rsidR="009B17BF" w:rsidRPr="004D3554">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4</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Информация об организации</w:t>
            </w:r>
          </w:p>
        </w:tc>
        <w:tc>
          <w:tcPr>
            <w:tcW w:w="7391" w:type="dxa"/>
          </w:tcPr>
          <w:p w:rsidR="000C434B" w:rsidRPr="004D3554" w:rsidRDefault="007427A1" w:rsidP="000C434B">
            <w:pPr>
              <w:jc w:val="both"/>
              <w:rPr>
                <w:rFonts w:ascii="Times New Roman" w:hAnsi="Times New Roman" w:cs="Times New Roman"/>
                <w:color w:val="FF0000"/>
                <w:sz w:val="28"/>
                <w:szCs w:val="28"/>
              </w:rPr>
            </w:pPr>
            <w:r w:rsidRPr="004D3554">
              <w:rPr>
                <w:rFonts w:ascii="Times New Roman" w:eastAsia="Times New Roman" w:hAnsi="Times New Roman" w:cs="Times New Roman"/>
                <w:color w:val="000000"/>
                <w:sz w:val="28"/>
                <w:szCs w:val="28"/>
              </w:rPr>
              <w:t xml:space="preserve">В 2000 году </w:t>
            </w:r>
            <w:r w:rsidRPr="004D3554">
              <w:rPr>
                <w:rFonts w:ascii="Times New Roman" w:eastAsia="Times New Roman" w:hAnsi="Times New Roman" w:cs="Times New Roman"/>
                <w:sz w:val="28"/>
                <w:szCs w:val="28"/>
              </w:rPr>
              <w:t>создано</w:t>
            </w:r>
            <w:r w:rsidRPr="004D3554">
              <w:rPr>
                <w:rFonts w:ascii="Times New Roman" w:eastAsia="Times New Roman" w:hAnsi="Times New Roman" w:cs="Times New Roman"/>
                <w:color w:val="000000"/>
                <w:sz w:val="28"/>
                <w:szCs w:val="28"/>
              </w:rPr>
              <w:t xml:space="preserve"> учреждение «Кировский районный центр социального обслуживания населения» </w:t>
            </w:r>
            <w:r w:rsidRPr="004D3554">
              <w:rPr>
                <w:rFonts w:ascii="Times New Roman" w:eastAsia="Times New Roman" w:hAnsi="Times New Roman" w:cs="Times New Roman"/>
                <w:sz w:val="28"/>
                <w:szCs w:val="28"/>
              </w:rPr>
              <w:t>для улучшения работы с населением по месту жительства.</w:t>
            </w:r>
          </w:p>
          <w:p w:rsidR="007427A1" w:rsidRPr="004D3554" w:rsidRDefault="007427A1" w:rsidP="000C434B">
            <w:pPr>
              <w:jc w:val="both"/>
              <w:rPr>
                <w:rFonts w:ascii="Times New Roman" w:hAnsi="Times New Roman" w:cs="Times New Roman"/>
                <w:color w:val="FF0000"/>
                <w:sz w:val="28"/>
                <w:szCs w:val="28"/>
              </w:rPr>
            </w:pPr>
            <w:r w:rsidRPr="004D3554">
              <w:rPr>
                <w:rFonts w:ascii="Times New Roman" w:hAnsi="Times New Roman" w:cs="Times New Roman"/>
                <w:sz w:val="28"/>
                <w:szCs w:val="28"/>
              </w:rPr>
              <w:t>Основные направления деятельности организации:</w:t>
            </w:r>
          </w:p>
          <w:p w:rsidR="007427A1" w:rsidRPr="004D3554" w:rsidRDefault="007427A1" w:rsidP="007427A1">
            <w:pPr>
              <w:jc w:val="both"/>
              <w:rPr>
                <w:rFonts w:ascii="Times New Roman" w:hAnsi="Times New Roman" w:cs="Times New Roman"/>
                <w:sz w:val="28"/>
                <w:szCs w:val="28"/>
              </w:rPr>
            </w:pPr>
            <w:r w:rsidRPr="004D3554">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p w:rsidR="0054421C" w:rsidRPr="004D3554" w:rsidRDefault="007427A1" w:rsidP="005F5690">
            <w:pPr>
              <w:jc w:val="both"/>
              <w:rPr>
                <w:rFonts w:ascii="Times New Roman" w:eastAsia="Times New Roman" w:hAnsi="Times New Roman" w:cs="Times New Roman"/>
                <w:color w:val="000000" w:themeColor="text1"/>
                <w:sz w:val="28"/>
                <w:szCs w:val="28"/>
              </w:rPr>
            </w:pPr>
            <w:r w:rsidRPr="004D3554">
              <w:rPr>
                <w:rFonts w:ascii="Times New Roman" w:hAnsi="Times New Roman" w:cs="Times New Roman"/>
                <w:color w:val="000000" w:themeColor="text1"/>
                <w:sz w:val="28"/>
                <w:szCs w:val="28"/>
              </w:rPr>
              <w:t>В</w:t>
            </w:r>
            <w:r w:rsidR="00C474E7" w:rsidRPr="004D3554">
              <w:rPr>
                <w:rFonts w:ascii="Times New Roman" w:eastAsia="Times New Roman" w:hAnsi="Times New Roman" w:cs="Times New Roman"/>
                <w:color w:val="000000" w:themeColor="text1"/>
                <w:sz w:val="28"/>
                <w:szCs w:val="28"/>
              </w:rPr>
              <w:t xml:space="preserve"> учреждении работает 96</w:t>
            </w:r>
            <w:r w:rsidR="002B1A02" w:rsidRPr="004D3554">
              <w:rPr>
                <w:rFonts w:ascii="Times New Roman" w:eastAsia="Times New Roman" w:hAnsi="Times New Roman" w:cs="Times New Roman"/>
                <w:color w:val="000000" w:themeColor="text1"/>
                <w:sz w:val="28"/>
                <w:szCs w:val="28"/>
              </w:rPr>
              <w:t xml:space="preserve"> работников</w:t>
            </w:r>
            <w:r w:rsidRPr="004D3554">
              <w:rPr>
                <w:rFonts w:ascii="Times New Roman" w:eastAsia="Times New Roman" w:hAnsi="Times New Roman" w:cs="Times New Roman"/>
                <w:color w:val="000000" w:themeColor="text1"/>
                <w:sz w:val="28"/>
                <w:szCs w:val="28"/>
              </w:rPr>
              <w:t>, в том числе руководит</w:t>
            </w:r>
            <w:r w:rsidR="002B1A02" w:rsidRPr="004D3554">
              <w:rPr>
                <w:rFonts w:ascii="Times New Roman" w:eastAsia="Times New Roman" w:hAnsi="Times New Roman" w:cs="Times New Roman"/>
                <w:color w:val="000000" w:themeColor="text1"/>
                <w:sz w:val="28"/>
                <w:szCs w:val="28"/>
              </w:rPr>
              <w:t>елей</w:t>
            </w:r>
            <w:r w:rsidR="00C474E7" w:rsidRPr="004D3554">
              <w:rPr>
                <w:rFonts w:ascii="Times New Roman" w:eastAsia="Times New Roman" w:hAnsi="Times New Roman" w:cs="Times New Roman"/>
                <w:color w:val="000000" w:themeColor="text1"/>
                <w:sz w:val="28"/>
                <w:szCs w:val="28"/>
              </w:rPr>
              <w:t xml:space="preserve"> структурных подра</w:t>
            </w:r>
            <w:r w:rsidR="002B1A02" w:rsidRPr="004D3554">
              <w:rPr>
                <w:rFonts w:ascii="Times New Roman" w:eastAsia="Times New Roman" w:hAnsi="Times New Roman" w:cs="Times New Roman"/>
                <w:color w:val="000000" w:themeColor="text1"/>
                <w:sz w:val="28"/>
                <w:szCs w:val="28"/>
              </w:rPr>
              <w:t>зделений 9 человек, специалистов</w:t>
            </w:r>
            <w:r w:rsidR="00C474E7" w:rsidRPr="004D3554">
              <w:rPr>
                <w:rFonts w:ascii="Times New Roman" w:eastAsia="Times New Roman" w:hAnsi="Times New Roman" w:cs="Times New Roman"/>
                <w:color w:val="000000" w:themeColor="text1"/>
                <w:sz w:val="28"/>
                <w:szCs w:val="28"/>
              </w:rPr>
              <w:t xml:space="preserve"> 21, р</w:t>
            </w:r>
            <w:r w:rsidR="002B1A02" w:rsidRPr="004D3554">
              <w:rPr>
                <w:rFonts w:ascii="Times New Roman" w:eastAsia="Times New Roman" w:hAnsi="Times New Roman" w:cs="Times New Roman"/>
                <w:color w:val="000000" w:themeColor="text1"/>
                <w:sz w:val="28"/>
                <w:szCs w:val="28"/>
              </w:rPr>
              <w:t>абочих 14, социальных работников</w:t>
            </w:r>
            <w:r w:rsidR="00C474E7" w:rsidRPr="004D3554">
              <w:rPr>
                <w:rFonts w:ascii="Times New Roman" w:eastAsia="Times New Roman" w:hAnsi="Times New Roman" w:cs="Times New Roman"/>
                <w:color w:val="000000" w:themeColor="text1"/>
                <w:sz w:val="28"/>
                <w:szCs w:val="28"/>
              </w:rPr>
              <w:t xml:space="preserve"> 52</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5</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Руководитель организации</w:t>
            </w:r>
          </w:p>
        </w:tc>
        <w:tc>
          <w:tcPr>
            <w:tcW w:w="7391" w:type="dxa"/>
          </w:tcPr>
          <w:p w:rsidR="009B1C94" w:rsidRPr="004D3554" w:rsidRDefault="002C35D9" w:rsidP="00CB7955">
            <w:pPr>
              <w:jc w:val="both"/>
              <w:rPr>
                <w:rFonts w:ascii="Times New Roman" w:hAnsi="Times New Roman" w:cs="Times New Roman"/>
                <w:sz w:val="28"/>
                <w:szCs w:val="28"/>
              </w:rPr>
            </w:pPr>
            <w:r w:rsidRPr="007D25A1">
              <w:rPr>
                <w:rFonts w:ascii="Times New Roman" w:hAnsi="Times New Roman" w:cs="Times New Roman"/>
                <w:sz w:val="28"/>
                <w:szCs w:val="28"/>
              </w:rPr>
              <w:t>Д</w:t>
            </w:r>
            <w:r w:rsidR="005D3AD6" w:rsidRPr="007D25A1">
              <w:rPr>
                <w:rFonts w:ascii="Times New Roman" w:hAnsi="Times New Roman" w:cs="Times New Roman"/>
                <w:sz w:val="28"/>
                <w:szCs w:val="28"/>
              </w:rPr>
              <w:t>иректор</w:t>
            </w:r>
            <w:r w:rsidR="008A59C2" w:rsidRPr="007D25A1">
              <w:rPr>
                <w:rFonts w:ascii="Times New Roman" w:hAnsi="Times New Roman" w:cs="Times New Roman"/>
                <w:sz w:val="28"/>
                <w:szCs w:val="28"/>
              </w:rPr>
              <w:t xml:space="preserve"> </w:t>
            </w:r>
            <w:r w:rsidR="007D25A1">
              <w:rPr>
                <w:rFonts w:ascii="Times New Roman" w:hAnsi="Times New Roman" w:cs="Times New Roman"/>
                <w:sz w:val="28"/>
                <w:szCs w:val="28"/>
              </w:rPr>
              <w:t>Ситцева Алеся Михайловна</w:t>
            </w:r>
            <w:r w:rsidR="00AF6EFE" w:rsidRPr="004D3554">
              <w:rPr>
                <w:rFonts w:ascii="Times New Roman" w:hAnsi="Times New Roman" w:cs="Times New Roman"/>
                <w:sz w:val="28"/>
                <w:szCs w:val="28"/>
              </w:rPr>
              <w:t>, 80223</w:t>
            </w:r>
            <w:r w:rsidR="002B1A02" w:rsidRPr="004D3554">
              <w:rPr>
                <w:rFonts w:ascii="Times New Roman" w:hAnsi="Times New Roman" w:cs="Times New Roman"/>
                <w:sz w:val="28"/>
                <w:szCs w:val="28"/>
              </w:rPr>
              <w:t xml:space="preserve">7 </w:t>
            </w:r>
            <w:r w:rsidRPr="004D3554">
              <w:rPr>
                <w:rFonts w:ascii="Times New Roman" w:hAnsi="Times New Roman" w:cs="Times New Roman"/>
                <w:sz w:val="28"/>
                <w:szCs w:val="28"/>
              </w:rPr>
              <w:t>77302</w:t>
            </w:r>
          </w:p>
          <w:p w:rsidR="0054421C" w:rsidRPr="004D3554" w:rsidRDefault="0054421C" w:rsidP="00CB7955">
            <w:pPr>
              <w:jc w:val="both"/>
              <w:rPr>
                <w:rFonts w:ascii="Times New Roman" w:hAnsi="Times New Roman" w:cs="Times New Roman"/>
                <w:sz w:val="28"/>
                <w:szCs w:val="28"/>
              </w:rPr>
            </w:pP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6</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Менеджер проекта</w:t>
            </w:r>
          </w:p>
        </w:tc>
        <w:tc>
          <w:tcPr>
            <w:tcW w:w="7391" w:type="dxa"/>
          </w:tcPr>
          <w:p w:rsidR="002C35D9" w:rsidRPr="004D3554" w:rsidRDefault="007D25A1" w:rsidP="002C35D9">
            <w:pPr>
              <w:jc w:val="both"/>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Медникова-Верас</w:t>
            </w:r>
            <w:proofErr w:type="spellEnd"/>
            <w:r>
              <w:rPr>
                <w:rFonts w:ascii="Times New Roman" w:eastAsia="Times New Roman" w:hAnsi="Times New Roman" w:cs="Times New Roman"/>
                <w:sz w:val="28"/>
                <w:szCs w:val="28"/>
                <w:lang w:eastAsia="en-US"/>
              </w:rPr>
              <w:t xml:space="preserve"> Татьяна Владимировна</w:t>
            </w:r>
            <w:r w:rsidR="002C35D9" w:rsidRPr="007D25A1">
              <w:rPr>
                <w:rFonts w:ascii="Times New Roman" w:eastAsia="Times New Roman" w:hAnsi="Times New Roman" w:cs="Times New Roman"/>
                <w:sz w:val="28"/>
                <w:szCs w:val="28"/>
                <w:lang w:eastAsia="en-US"/>
              </w:rPr>
              <w:t xml:space="preserve"> – заведующий отделением </w:t>
            </w:r>
            <w:r w:rsidR="005A3DFA" w:rsidRPr="007D25A1">
              <w:rPr>
                <w:rFonts w:ascii="Times New Roman" w:eastAsia="Times New Roman" w:hAnsi="Times New Roman" w:cs="Times New Roman"/>
                <w:sz w:val="28"/>
                <w:szCs w:val="28"/>
                <w:lang w:eastAsia="en-US"/>
              </w:rPr>
              <w:t>социальной реабилитации, абилитации инвалидов и дневного пребывания для граждан пожилого возраста</w:t>
            </w:r>
            <w:r w:rsidR="00197A8A">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8 044 549 70 88</w:t>
            </w:r>
          </w:p>
          <w:p w:rsidR="007D25A1" w:rsidRDefault="007D25A1" w:rsidP="00197A8A">
            <w:pPr>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Кондратьева Марина Александровна</w:t>
            </w:r>
            <w:r w:rsidR="002C35D9" w:rsidRPr="004D3554">
              <w:rPr>
                <w:rFonts w:ascii="Times New Roman" w:eastAsia="Times New Roman" w:hAnsi="Times New Roman" w:cs="Times New Roman"/>
                <w:sz w:val="28"/>
                <w:szCs w:val="28"/>
                <w:lang w:eastAsia="en-US"/>
              </w:rPr>
              <w:t xml:space="preserve"> – специалист по социальной работе </w:t>
            </w:r>
            <w:r>
              <w:rPr>
                <w:rFonts w:ascii="Times New Roman" w:eastAsia="Times New Roman" w:hAnsi="Times New Roman" w:cs="Times New Roman"/>
                <w:sz w:val="28"/>
                <w:szCs w:val="28"/>
                <w:lang w:eastAsia="en-US"/>
              </w:rPr>
              <w:t xml:space="preserve">8 025 989 51 22 </w:t>
            </w:r>
          </w:p>
          <w:p w:rsidR="009B1C94" w:rsidRPr="004D3554" w:rsidRDefault="0042311D" w:rsidP="007D25A1">
            <w:pPr>
              <w:rPr>
                <w:rFonts w:ascii="Times New Roman" w:hAnsi="Times New Roman" w:cs="Times New Roman"/>
                <w:sz w:val="28"/>
                <w:szCs w:val="28"/>
              </w:rPr>
            </w:pPr>
            <w:hyperlink r:id="rId9" w:history="1">
              <w:r w:rsidR="00314F3B" w:rsidRPr="004D3554">
                <w:rPr>
                  <w:rStyle w:val="a8"/>
                  <w:rFonts w:ascii="Times New Roman" w:hAnsi="Times New Roman" w:cs="Times New Roman"/>
                  <w:color w:val="auto"/>
                  <w:sz w:val="28"/>
                  <w:szCs w:val="28"/>
                  <w:u w:val="none"/>
                </w:rPr>
                <w:t>kirovsk.c@mintrud.</w:t>
              </w:r>
              <w:r w:rsidR="00314F3B" w:rsidRPr="004D3554">
                <w:rPr>
                  <w:rStyle w:val="a8"/>
                  <w:rFonts w:ascii="Times New Roman" w:hAnsi="Times New Roman" w:cs="Times New Roman"/>
                  <w:color w:val="auto"/>
                  <w:sz w:val="28"/>
                  <w:szCs w:val="28"/>
                  <w:u w:val="none"/>
                  <w:lang w:val="en-US"/>
                </w:rPr>
                <w:t>by</w:t>
              </w:r>
            </w:hyperlink>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7</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 xml:space="preserve">Прежняя помощь, полученная от других </w:t>
            </w:r>
            <w:r w:rsidRPr="004D3554">
              <w:rPr>
                <w:rFonts w:ascii="Times New Roman" w:hAnsi="Times New Roman" w:cs="Times New Roman"/>
                <w:sz w:val="28"/>
                <w:szCs w:val="28"/>
              </w:rPr>
              <w:lastRenderedPageBreak/>
              <w:t>иностранных источников</w:t>
            </w:r>
          </w:p>
        </w:tc>
        <w:tc>
          <w:tcPr>
            <w:tcW w:w="7391" w:type="dxa"/>
          </w:tcPr>
          <w:p w:rsidR="009B1C94" w:rsidRPr="004D3554" w:rsidRDefault="00A54000" w:rsidP="009B1C94">
            <w:pPr>
              <w:jc w:val="both"/>
              <w:rPr>
                <w:rFonts w:ascii="Times New Roman" w:hAnsi="Times New Roman" w:cs="Times New Roman"/>
                <w:sz w:val="28"/>
                <w:szCs w:val="28"/>
              </w:rPr>
            </w:pPr>
            <w:r w:rsidRPr="004D3554">
              <w:rPr>
                <w:rFonts w:ascii="Times New Roman" w:hAnsi="Times New Roman" w:cs="Times New Roman"/>
                <w:sz w:val="28"/>
                <w:szCs w:val="28"/>
              </w:rPr>
              <w:lastRenderedPageBreak/>
              <w:t>-</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lastRenderedPageBreak/>
              <w:t>8</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Требуемая сумма</w:t>
            </w:r>
          </w:p>
        </w:tc>
        <w:tc>
          <w:tcPr>
            <w:tcW w:w="7391" w:type="dxa"/>
          </w:tcPr>
          <w:p w:rsidR="009B1C94" w:rsidRPr="007D25A1" w:rsidRDefault="00FC33A2" w:rsidP="00FC266E">
            <w:pPr>
              <w:jc w:val="both"/>
              <w:rPr>
                <w:rFonts w:ascii="Times New Roman" w:hAnsi="Times New Roman" w:cs="Times New Roman"/>
                <w:sz w:val="28"/>
                <w:szCs w:val="28"/>
              </w:rPr>
            </w:pPr>
            <w:r w:rsidRPr="007D25A1">
              <w:rPr>
                <w:rFonts w:ascii="Times New Roman" w:hAnsi="Times New Roman" w:cs="Times New Roman"/>
                <w:sz w:val="28"/>
                <w:szCs w:val="28"/>
              </w:rPr>
              <w:t>10</w:t>
            </w:r>
            <w:r w:rsidR="00FC266E">
              <w:rPr>
                <w:rFonts w:ascii="Times New Roman" w:hAnsi="Times New Roman" w:cs="Times New Roman"/>
                <w:sz w:val="28"/>
                <w:szCs w:val="28"/>
              </w:rPr>
              <w:t>5</w:t>
            </w:r>
            <w:r w:rsidR="001415CA" w:rsidRPr="007D25A1">
              <w:rPr>
                <w:rFonts w:ascii="Times New Roman" w:hAnsi="Times New Roman" w:cs="Times New Roman"/>
                <w:sz w:val="28"/>
                <w:szCs w:val="28"/>
              </w:rPr>
              <w:t xml:space="preserve">00 </w:t>
            </w:r>
            <w:proofErr w:type="spellStart"/>
            <w:r w:rsidR="001415CA" w:rsidRPr="007D25A1">
              <w:rPr>
                <w:rFonts w:ascii="Times New Roman" w:hAnsi="Times New Roman" w:cs="Times New Roman"/>
                <w:sz w:val="28"/>
                <w:szCs w:val="28"/>
              </w:rPr>
              <w:t>бел</w:t>
            </w:r>
            <w:proofErr w:type="gramStart"/>
            <w:r w:rsidR="001415CA" w:rsidRPr="007D25A1">
              <w:rPr>
                <w:rFonts w:ascii="Times New Roman" w:hAnsi="Times New Roman" w:cs="Times New Roman"/>
                <w:sz w:val="28"/>
                <w:szCs w:val="28"/>
              </w:rPr>
              <w:t>.р</w:t>
            </w:r>
            <w:proofErr w:type="gramEnd"/>
            <w:r w:rsidR="001415CA" w:rsidRPr="007D25A1">
              <w:rPr>
                <w:rFonts w:ascii="Times New Roman" w:hAnsi="Times New Roman" w:cs="Times New Roman"/>
                <w:sz w:val="28"/>
                <w:szCs w:val="28"/>
              </w:rPr>
              <w:t>ублей</w:t>
            </w:r>
            <w:proofErr w:type="spellEnd"/>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9</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Софинансирование</w:t>
            </w:r>
          </w:p>
        </w:tc>
        <w:tc>
          <w:tcPr>
            <w:tcW w:w="7391" w:type="dxa"/>
          </w:tcPr>
          <w:p w:rsidR="009B1C94" w:rsidRPr="007D25A1" w:rsidRDefault="00AF6EFE" w:rsidP="009B1C94">
            <w:pPr>
              <w:jc w:val="both"/>
              <w:rPr>
                <w:rFonts w:ascii="Times New Roman" w:hAnsi="Times New Roman" w:cs="Times New Roman"/>
                <w:color w:val="000000" w:themeColor="text1"/>
                <w:sz w:val="28"/>
                <w:szCs w:val="28"/>
              </w:rPr>
            </w:pPr>
            <w:r w:rsidRPr="007D25A1">
              <w:rPr>
                <w:rFonts w:ascii="Times New Roman" w:hAnsi="Times New Roman" w:cs="Times New Roman"/>
                <w:color w:val="000000" w:themeColor="text1"/>
                <w:sz w:val="28"/>
                <w:szCs w:val="28"/>
              </w:rPr>
              <w:t>3</w:t>
            </w:r>
            <w:r w:rsidR="00642D9D" w:rsidRPr="007D25A1">
              <w:rPr>
                <w:rFonts w:ascii="Times New Roman" w:hAnsi="Times New Roman" w:cs="Times New Roman"/>
                <w:color w:val="000000" w:themeColor="text1"/>
                <w:sz w:val="28"/>
                <w:szCs w:val="28"/>
              </w:rPr>
              <w:t>2</w:t>
            </w:r>
            <w:r w:rsidR="001415CA" w:rsidRPr="007D25A1">
              <w:rPr>
                <w:rFonts w:ascii="Times New Roman" w:hAnsi="Times New Roman" w:cs="Times New Roman"/>
                <w:color w:val="000000" w:themeColor="text1"/>
                <w:sz w:val="28"/>
                <w:szCs w:val="28"/>
              </w:rPr>
              <w:t>00 бел</w:t>
            </w:r>
            <w:proofErr w:type="gramStart"/>
            <w:r w:rsidR="001415CA" w:rsidRPr="007D25A1">
              <w:rPr>
                <w:rFonts w:ascii="Times New Roman" w:hAnsi="Times New Roman" w:cs="Times New Roman"/>
                <w:color w:val="000000" w:themeColor="text1"/>
                <w:sz w:val="28"/>
                <w:szCs w:val="28"/>
              </w:rPr>
              <w:t>.р</w:t>
            </w:r>
            <w:proofErr w:type="gramEnd"/>
            <w:r w:rsidR="001415CA" w:rsidRPr="007D25A1">
              <w:rPr>
                <w:rFonts w:ascii="Times New Roman" w:hAnsi="Times New Roman" w:cs="Times New Roman"/>
                <w:color w:val="000000" w:themeColor="text1"/>
                <w:sz w:val="28"/>
                <w:szCs w:val="28"/>
              </w:rPr>
              <w:t>ублей</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10</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pacing w:val="-2"/>
                <w:sz w:val="28"/>
                <w:szCs w:val="28"/>
              </w:rPr>
              <w:t>Срок проекта</w:t>
            </w:r>
          </w:p>
        </w:tc>
        <w:tc>
          <w:tcPr>
            <w:tcW w:w="7391" w:type="dxa"/>
          </w:tcPr>
          <w:p w:rsidR="009B1C94" w:rsidRPr="007D25A1" w:rsidRDefault="00C70477" w:rsidP="008A59C2">
            <w:pPr>
              <w:jc w:val="both"/>
              <w:rPr>
                <w:rFonts w:ascii="Times New Roman" w:hAnsi="Times New Roman" w:cs="Times New Roman"/>
                <w:color w:val="000000" w:themeColor="text1"/>
                <w:sz w:val="28"/>
                <w:szCs w:val="28"/>
              </w:rPr>
            </w:pPr>
            <w:r w:rsidRPr="007D25A1">
              <w:rPr>
                <w:rFonts w:ascii="Times New Roman" w:hAnsi="Times New Roman" w:cs="Times New Roman"/>
                <w:color w:val="000000" w:themeColor="text1"/>
                <w:sz w:val="28"/>
                <w:szCs w:val="28"/>
              </w:rPr>
              <w:t>3</w:t>
            </w:r>
            <w:r w:rsidR="00DF4F00" w:rsidRPr="007D25A1">
              <w:rPr>
                <w:rFonts w:ascii="Times New Roman" w:hAnsi="Times New Roman" w:cs="Times New Roman"/>
                <w:color w:val="000000" w:themeColor="text1"/>
                <w:sz w:val="28"/>
                <w:szCs w:val="28"/>
              </w:rPr>
              <w:t xml:space="preserve"> год</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11</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pacing w:val="-2"/>
                <w:sz w:val="28"/>
                <w:szCs w:val="28"/>
              </w:rPr>
              <w:t>Цель проекта</w:t>
            </w:r>
          </w:p>
        </w:tc>
        <w:tc>
          <w:tcPr>
            <w:tcW w:w="7391" w:type="dxa"/>
          </w:tcPr>
          <w:p w:rsidR="00D76C1F" w:rsidRPr="004D3554" w:rsidRDefault="00D76C1F" w:rsidP="00D76C1F">
            <w:pPr>
              <w:jc w:val="both"/>
              <w:rPr>
                <w:rFonts w:ascii="Times New Roman" w:hAnsi="Times New Roman" w:cs="Times New Roman"/>
                <w:sz w:val="28"/>
                <w:szCs w:val="28"/>
              </w:rPr>
            </w:pPr>
            <w:r w:rsidRPr="004D3554">
              <w:rPr>
                <w:rFonts w:ascii="Times New Roman" w:hAnsi="Times New Roman" w:cs="Times New Roman"/>
                <w:sz w:val="28"/>
                <w:szCs w:val="28"/>
              </w:rPr>
              <w:t>Повысить  осведомленности людей с ограничениями и лиц из числа детей – сирот и детей, оставшихся без попечения родителей, о реальной обстановке в сфере торговли людьми, о жестокости любых форм эксплуатац</w:t>
            </w:r>
            <w:proofErr w:type="gramStart"/>
            <w:r w:rsidRPr="004D3554">
              <w:rPr>
                <w:rFonts w:ascii="Times New Roman" w:hAnsi="Times New Roman" w:cs="Times New Roman"/>
                <w:sz w:val="28"/>
                <w:szCs w:val="28"/>
              </w:rPr>
              <w:t>ии и её</w:t>
            </w:r>
            <w:proofErr w:type="gramEnd"/>
            <w:r w:rsidRPr="004D3554">
              <w:rPr>
                <w:rFonts w:ascii="Times New Roman" w:hAnsi="Times New Roman" w:cs="Times New Roman"/>
                <w:sz w:val="28"/>
                <w:szCs w:val="28"/>
              </w:rPr>
              <w:t xml:space="preserve"> последствиях для потерпевших.</w:t>
            </w:r>
          </w:p>
          <w:p w:rsidR="0054421C" w:rsidRPr="004D3554" w:rsidRDefault="00D76C1F" w:rsidP="002B1A02">
            <w:pPr>
              <w:jc w:val="both"/>
              <w:rPr>
                <w:rFonts w:ascii="Times New Roman" w:hAnsi="Times New Roman" w:cs="Times New Roman"/>
                <w:sz w:val="28"/>
                <w:szCs w:val="28"/>
              </w:rPr>
            </w:pPr>
            <w:r w:rsidRPr="004D3554">
              <w:rPr>
                <w:rFonts w:ascii="Times New Roman" w:hAnsi="Times New Roman" w:cs="Times New Roman"/>
                <w:sz w:val="28"/>
                <w:szCs w:val="28"/>
              </w:rPr>
              <w:t xml:space="preserve">Привлечь все соответствующие заинтересованные стороны, включая государственные учреждения, религиозные учреждения и </w:t>
            </w:r>
            <w:r w:rsidR="002B1A02" w:rsidRPr="004D3554">
              <w:rPr>
                <w:rFonts w:ascii="Times New Roman" w:hAnsi="Times New Roman" w:cs="Times New Roman"/>
                <w:sz w:val="28"/>
                <w:szCs w:val="28"/>
              </w:rPr>
              <w:t>средства массовой информации</w:t>
            </w:r>
            <w:r w:rsidRPr="004D3554">
              <w:rPr>
                <w:rFonts w:ascii="Times New Roman" w:hAnsi="Times New Roman" w:cs="Times New Roman"/>
                <w:sz w:val="28"/>
                <w:szCs w:val="28"/>
              </w:rPr>
              <w:t>, к борьбе против торговли людьми.</w:t>
            </w:r>
          </w:p>
        </w:tc>
      </w:tr>
      <w:tr w:rsidR="009B1C94" w:rsidRPr="005A6783" w:rsidTr="00130E03">
        <w:tc>
          <w:tcPr>
            <w:tcW w:w="566" w:type="dxa"/>
          </w:tcPr>
          <w:p w:rsidR="009B1C94" w:rsidRPr="004D3554" w:rsidRDefault="00A516B4"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lang w:val="en-US"/>
              </w:rPr>
              <w:t>12</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Задачи проекта</w:t>
            </w:r>
          </w:p>
        </w:tc>
        <w:tc>
          <w:tcPr>
            <w:tcW w:w="7391" w:type="dxa"/>
          </w:tcPr>
          <w:p w:rsidR="001D451A" w:rsidRDefault="001D451A" w:rsidP="002C35D9">
            <w:pPr>
              <w:jc w:val="both"/>
              <w:rPr>
                <w:rFonts w:ascii="Times New Roman" w:eastAsia="Times New Roman" w:hAnsi="Times New Roman" w:cs="Times New Roman"/>
                <w:sz w:val="28"/>
                <w:szCs w:val="28"/>
              </w:rPr>
            </w:pPr>
          </w:p>
          <w:p w:rsidR="00412F8F" w:rsidRDefault="00412F8F" w:rsidP="002C35D9">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34FCE56" wp14:editId="57ABB180">
                  <wp:extent cx="4520630" cy="1796179"/>
                  <wp:effectExtent l="0" t="0" r="0" b="0"/>
                  <wp:docPr id="3" name="Рисунок 3" descr="C:\Users\Администратор\Desktop\b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b8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5019" cy="1797923"/>
                          </a:xfrm>
                          <a:prstGeom prst="rect">
                            <a:avLst/>
                          </a:prstGeom>
                          <a:noFill/>
                          <a:ln>
                            <a:noFill/>
                          </a:ln>
                        </pic:spPr>
                      </pic:pic>
                    </a:graphicData>
                  </a:graphic>
                </wp:inline>
              </w:drawing>
            </w:r>
          </w:p>
          <w:p w:rsidR="002C35D9" w:rsidRPr="00E370BD" w:rsidRDefault="004D3554"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С</w:t>
            </w:r>
            <w:r w:rsidR="002C35D9" w:rsidRPr="00E370BD">
              <w:rPr>
                <w:rFonts w:ascii="Times New Roman" w:eastAsia="Times New Roman" w:hAnsi="Times New Roman" w:cs="Times New Roman"/>
                <w:sz w:val="28"/>
                <w:szCs w:val="28"/>
              </w:rPr>
              <w:t>охранение и укрепление здоровья инвалидов и граждан пожилого возраста через занятия плаванием;</w:t>
            </w:r>
          </w:p>
          <w:p w:rsidR="002C35D9" w:rsidRPr="00E370BD" w:rsidRDefault="002C35D9"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повышение уровня информированности граждан пожилого возраста по вопросам самосохранительного поведения, двигательной активности, здорового питания;</w:t>
            </w:r>
          </w:p>
          <w:p w:rsidR="002C35D9" w:rsidRPr="00E370BD" w:rsidRDefault="002C35D9"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повышение доступности физкультурно-оздоровительных услуг для инвалидов и пожилых граждан;</w:t>
            </w:r>
          </w:p>
          <w:p w:rsidR="002C35D9" w:rsidRPr="00E370BD" w:rsidRDefault="002C35D9"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поощрение здоровьесберегающих форм поведения;</w:t>
            </w:r>
          </w:p>
          <w:p w:rsidR="002C35D9" w:rsidRPr="00E370BD" w:rsidRDefault="002C35D9"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формирование у инвалидов и пожилых граждан положительного отношения к своему здоровью;</w:t>
            </w:r>
          </w:p>
          <w:p w:rsidR="002C35D9" w:rsidRPr="00E370BD" w:rsidRDefault="002C35D9" w:rsidP="002C35D9">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t>популяризация активного и  здорового образа жизни.</w:t>
            </w:r>
          </w:p>
          <w:p w:rsidR="00E3510C" w:rsidRPr="00E370BD" w:rsidRDefault="00E3510C" w:rsidP="00C65BF3">
            <w:pPr>
              <w:jc w:val="both"/>
              <w:rPr>
                <w:rFonts w:ascii="Times New Roman" w:hAnsi="Times New Roman" w:cs="Times New Roman"/>
                <w:sz w:val="28"/>
                <w:szCs w:val="28"/>
              </w:rPr>
            </w:pPr>
          </w:p>
        </w:tc>
      </w:tr>
      <w:tr w:rsidR="009B1C94" w:rsidRPr="005A6783" w:rsidTr="00130E03">
        <w:tc>
          <w:tcPr>
            <w:tcW w:w="566" w:type="dxa"/>
          </w:tcPr>
          <w:p w:rsidR="009B1C94" w:rsidRPr="004D3554" w:rsidRDefault="0077642B"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t>13</w:t>
            </w:r>
          </w:p>
        </w:tc>
        <w:tc>
          <w:tcPr>
            <w:tcW w:w="2533" w:type="dxa"/>
          </w:tcPr>
          <w:p w:rsidR="009B1C94" w:rsidRPr="004D3554" w:rsidRDefault="009B1C94" w:rsidP="009B1C94">
            <w:pPr>
              <w:jc w:val="both"/>
              <w:rPr>
                <w:rFonts w:ascii="Times New Roman" w:hAnsi="Times New Roman" w:cs="Times New Roman"/>
                <w:sz w:val="28"/>
                <w:szCs w:val="28"/>
                <w:highlight w:val="yellow"/>
              </w:rPr>
            </w:pPr>
            <w:r w:rsidRPr="00E370BD">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rsidR="002C35D9" w:rsidRPr="00E370BD" w:rsidRDefault="000650D8"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У</w:t>
            </w:r>
            <w:r w:rsidR="002C35D9" w:rsidRPr="00E370BD">
              <w:rPr>
                <w:rFonts w:ascii="Times New Roman" w:eastAsia="Times New Roman" w:hAnsi="Times New Roman" w:cs="Times New Roman"/>
                <w:sz w:val="28"/>
                <w:szCs w:val="28"/>
                <w:lang w:eastAsia="en-US"/>
              </w:rPr>
              <w:t>частие в отслеживании социально-демографической ситуации и разработке предложений по совершенствованию социального обслуживания населения на территории района;</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w:t>
            </w:r>
          </w:p>
          <w:p w:rsidR="002C35D9" w:rsidRPr="00E370BD" w:rsidRDefault="002C35D9" w:rsidP="002C35D9">
            <w:pPr>
              <w:jc w:val="both"/>
              <w:rPr>
                <w:rFonts w:ascii="Times New Roman" w:eastAsia="Times New Roman" w:hAnsi="Times New Roman" w:cs="Times New Roman"/>
                <w:sz w:val="28"/>
                <w:szCs w:val="28"/>
                <w:lang w:eastAsia="en-US"/>
              </w:rPr>
            </w:pPr>
            <w:proofErr w:type="gramStart"/>
            <w:r w:rsidRPr="00E370BD">
              <w:rPr>
                <w:rFonts w:ascii="Times New Roman" w:eastAsia="Times New Roman" w:hAnsi="Times New Roman" w:cs="Times New Roman"/>
                <w:sz w:val="28"/>
                <w:szCs w:val="28"/>
                <w:lang w:eastAsia="en-US"/>
              </w:rPr>
              <w:t>оказание гражданам, находящимся в трудной жизненной ситуации, услуг временного приюта, материальной помощи, консультационно-информационных, социально-бытовых, социально-медицинских, социально-педагогических, социально-посреднических, социально-</w:t>
            </w:r>
            <w:r w:rsidRPr="00E370BD">
              <w:rPr>
                <w:rFonts w:ascii="Times New Roman" w:eastAsia="Times New Roman" w:hAnsi="Times New Roman" w:cs="Times New Roman"/>
                <w:sz w:val="28"/>
                <w:szCs w:val="28"/>
                <w:lang w:eastAsia="en-US"/>
              </w:rPr>
              <w:lastRenderedPageBreak/>
              <w:t>психологических, социально-реабилитационных услуг, услуг сиделки, услуг почасового ухода за малолетними</w:t>
            </w:r>
            <w:r w:rsidRPr="00E370BD">
              <w:rPr>
                <w:rFonts w:ascii="Times New Roman" w:eastAsia="Times New Roman" w:hAnsi="Times New Roman" w:cs="Times New Roman"/>
                <w:sz w:val="28"/>
                <w:szCs w:val="28"/>
                <w:lang w:val="en-US" w:eastAsia="en-US"/>
              </w:rPr>
              <w:t> </w:t>
            </w:r>
            <w:r w:rsidRPr="00E370BD">
              <w:rPr>
                <w:rFonts w:ascii="Times New Roman" w:eastAsia="Times New Roman" w:hAnsi="Times New Roman" w:cs="Times New Roman"/>
                <w:sz w:val="28"/>
                <w:szCs w:val="28"/>
                <w:lang w:eastAsia="en-US"/>
              </w:rPr>
              <w:t xml:space="preserve"> детьми (услуг няни), услуг социального патроната, услуг сопровождаемого проживания и иных социальных услуг, вводимых по решению райисполкома;</w:t>
            </w:r>
            <w:proofErr w:type="gramEnd"/>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оказание содействия гражданам, находящимся в трудной жизненной ситуации, в преодолении трудной жизненной ситуации и (или) адаптации к ней;</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осуществление экспериментальной и инновационной деятельности в сфере социального обслуживания;</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проведение информационно-просветительной работы по актуальным вопросам социального обслуживания на территории района;</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привлечение к сотрудничеству волонтеров для оказания социальных услуг гражданам, находящимся в трудной жизненной ситуации;</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подготовка методических материалов на основе практической деятельности Центра;</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изучение, обобщение и внедрение в практику лучшего отечественного и зарубежного опыта социального обслуживания;</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составление и анализ ведомственной и другой отчетности по направлениям деятельности Центра;</w:t>
            </w:r>
          </w:p>
          <w:p w:rsidR="002C35D9" w:rsidRPr="00E370BD" w:rsidRDefault="002C35D9" w:rsidP="002C35D9">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подготовка аналитических материалов по вопросам социального обслуживания;</w:t>
            </w:r>
          </w:p>
          <w:p w:rsidR="007B66A6" w:rsidRPr="00E370BD" w:rsidRDefault="002C35D9" w:rsidP="00B17317">
            <w:pPr>
              <w:jc w:val="both"/>
              <w:rPr>
                <w:rFonts w:ascii="Times New Roman" w:eastAsia="Times New Roman" w:hAnsi="Times New Roman" w:cs="Times New Roman"/>
                <w:sz w:val="28"/>
                <w:szCs w:val="28"/>
                <w:lang w:eastAsia="en-US"/>
              </w:rPr>
            </w:pPr>
            <w:r w:rsidRPr="00E370BD">
              <w:rPr>
                <w:rFonts w:ascii="Times New Roman" w:eastAsia="Times New Roman" w:hAnsi="Times New Roman" w:cs="Times New Roman"/>
                <w:sz w:val="28"/>
                <w:szCs w:val="28"/>
                <w:lang w:eastAsia="en-US"/>
              </w:rPr>
              <w:t>проведение мероприятий по повышению профессионал</w:t>
            </w:r>
            <w:r w:rsidR="004D3554" w:rsidRPr="00E370BD">
              <w:rPr>
                <w:rFonts w:ascii="Times New Roman" w:eastAsia="Times New Roman" w:hAnsi="Times New Roman" w:cs="Times New Roman"/>
                <w:sz w:val="28"/>
                <w:szCs w:val="28"/>
                <w:lang w:eastAsia="en-US"/>
              </w:rPr>
              <w:t>ьного уровня работников Центра.</w:t>
            </w:r>
          </w:p>
        </w:tc>
      </w:tr>
      <w:tr w:rsidR="009B1C94" w:rsidRPr="005A6783" w:rsidTr="00B17317">
        <w:trPr>
          <w:trHeight w:val="1266"/>
        </w:trPr>
        <w:tc>
          <w:tcPr>
            <w:tcW w:w="566" w:type="dxa"/>
          </w:tcPr>
          <w:p w:rsidR="009B1C94" w:rsidRPr="004D3554" w:rsidRDefault="0077642B"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lastRenderedPageBreak/>
              <w:t>14</w:t>
            </w:r>
          </w:p>
        </w:tc>
        <w:tc>
          <w:tcPr>
            <w:tcW w:w="2533" w:type="dxa"/>
          </w:tcPr>
          <w:p w:rsidR="009B1C94" w:rsidRPr="004D3554" w:rsidRDefault="009B1C94" w:rsidP="009B1C94">
            <w:pPr>
              <w:jc w:val="both"/>
              <w:rPr>
                <w:rFonts w:ascii="Times New Roman" w:hAnsi="Times New Roman" w:cs="Times New Roman"/>
                <w:sz w:val="28"/>
                <w:szCs w:val="28"/>
              </w:rPr>
            </w:pPr>
            <w:r w:rsidRPr="00E370BD">
              <w:rPr>
                <w:rFonts w:ascii="Times New Roman" w:hAnsi="Times New Roman" w:cs="Times New Roman"/>
                <w:sz w:val="28"/>
                <w:szCs w:val="28"/>
              </w:rPr>
              <w:t>Обоснование проекта</w:t>
            </w:r>
          </w:p>
        </w:tc>
        <w:tc>
          <w:tcPr>
            <w:tcW w:w="7391" w:type="dxa"/>
          </w:tcPr>
          <w:p w:rsidR="00613F34" w:rsidRDefault="00613F34" w:rsidP="000650D8">
            <w:pPr>
              <w:jc w:val="both"/>
              <w:rPr>
                <w:rFonts w:ascii="Times New Roman" w:eastAsia="Times New Roman" w:hAnsi="Times New Roman" w:cs="Times New Roman"/>
                <w:sz w:val="28"/>
                <w:szCs w:val="28"/>
                <w:lang w:eastAsia="en-US"/>
              </w:rPr>
            </w:pPr>
          </w:p>
          <w:p w:rsidR="005403DD" w:rsidRDefault="00613F34" w:rsidP="000650D8">
            <w:pPr>
              <w:jc w:val="both"/>
              <w:rPr>
                <w:rFonts w:ascii="Times New Roman" w:eastAsia="Times New Roman" w:hAnsi="Times New Roman" w:cs="Times New Roman"/>
                <w:sz w:val="28"/>
                <w:szCs w:val="28"/>
                <w:lang w:eastAsia="en-US"/>
              </w:rPr>
            </w:pPr>
            <w:r>
              <w:rPr>
                <w:rFonts w:ascii="Times New Roman" w:hAnsi="Times New Roman" w:cs="Times New Roman"/>
                <w:b/>
                <w:noProof/>
                <w:sz w:val="32"/>
                <w:szCs w:val="24"/>
              </w:rPr>
              <w:drawing>
                <wp:inline distT="0" distB="0" distL="0" distR="0" wp14:anchorId="63E3C862" wp14:editId="348B4646">
                  <wp:extent cx="4561726" cy="1980441"/>
                  <wp:effectExtent l="0" t="0" r="0" b="0"/>
                  <wp:docPr id="5" name="Рисунок 5" descr="C:\Users\Администратор\Desktop\tayn2014-0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tayn2014-000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7402" cy="1987247"/>
                          </a:xfrm>
                          <a:prstGeom prst="rect">
                            <a:avLst/>
                          </a:prstGeom>
                          <a:noFill/>
                          <a:ln>
                            <a:noFill/>
                          </a:ln>
                        </pic:spPr>
                      </pic:pic>
                    </a:graphicData>
                  </a:graphic>
                </wp:inline>
              </w:drawing>
            </w:r>
          </w:p>
          <w:p w:rsidR="004D3554" w:rsidRPr="004D3554" w:rsidRDefault="004D3554" w:rsidP="000650D8">
            <w:pPr>
              <w:jc w:val="both"/>
              <w:rPr>
                <w:rFonts w:ascii="Times New Roman" w:eastAsia="Times New Roman" w:hAnsi="Times New Roman" w:cs="Times New Roman"/>
                <w:sz w:val="28"/>
                <w:szCs w:val="28"/>
                <w:lang w:eastAsia="en-US"/>
              </w:rPr>
            </w:pPr>
            <w:r w:rsidRPr="004D3554">
              <w:rPr>
                <w:rFonts w:ascii="Times New Roman" w:eastAsia="Times New Roman" w:hAnsi="Times New Roman" w:cs="Times New Roman"/>
                <w:sz w:val="28"/>
                <w:szCs w:val="28"/>
                <w:lang w:eastAsia="en-US"/>
              </w:rPr>
              <w:t>Проект создан в рамках Национальной стратегии Республики Беларусь «Активное долголетие – 2030».</w:t>
            </w:r>
          </w:p>
          <w:p w:rsidR="004D3554" w:rsidRPr="004D3554" w:rsidRDefault="004D3554" w:rsidP="000650D8">
            <w:pPr>
              <w:jc w:val="both"/>
              <w:rPr>
                <w:rFonts w:ascii="Times New Roman" w:eastAsia="Times New Roman" w:hAnsi="Times New Roman" w:cs="Times New Roman"/>
                <w:sz w:val="28"/>
                <w:szCs w:val="28"/>
                <w:lang w:eastAsia="en-US"/>
              </w:rPr>
            </w:pPr>
            <w:r w:rsidRPr="004D3554">
              <w:rPr>
                <w:rFonts w:ascii="Times New Roman" w:eastAsia="Times New Roman" w:hAnsi="Times New Roman" w:cs="Times New Roman"/>
                <w:sz w:val="28"/>
                <w:szCs w:val="28"/>
                <w:lang w:eastAsia="en-US"/>
              </w:rPr>
              <w:t xml:space="preserve">Ключевым фактором, определяющим качество жизни инвалидов и граждан пожилого возраста, их способность участвовать в процессах социально-экономического развития страны, является состояние их здоровья. Недостаточная физическая активность инвалидов и </w:t>
            </w:r>
            <w:r w:rsidRPr="004D3554">
              <w:rPr>
                <w:rFonts w:ascii="Times New Roman" w:eastAsia="Times New Roman" w:hAnsi="Times New Roman" w:cs="Times New Roman"/>
                <w:sz w:val="28"/>
                <w:szCs w:val="28"/>
                <w:lang w:eastAsia="en-US"/>
              </w:rPr>
              <w:lastRenderedPageBreak/>
              <w:t xml:space="preserve">пожилых граждан является серьезным фактором риска распространения неинфекционных заболеваний. Физическая культура и спорт – важные факторы развития потенциала инвалидов и граждан пожилого возраста, сохранения и укрепления их здоровья, что имеет огромное значение для продления их активной и здоровой жизни. </w:t>
            </w:r>
          </w:p>
          <w:p w:rsidR="004D3554" w:rsidRPr="004D3554" w:rsidRDefault="004D3554" w:rsidP="000650D8">
            <w:pPr>
              <w:ind w:firstLine="54"/>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Многие специалисты отмечают положительное воздействие на организм от занятий в бассейн</w:t>
            </w:r>
            <w:r w:rsidR="000650D8">
              <w:rPr>
                <w:rFonts w:ascii="Times New Roman" w:eastAsia="Times New Roman" w:hAnsi="Times New Roman" w:cs="Times New Roman"/>
                <w:sz w:val="28"/>
                <w:szCs w:val="28"/>
              </w:rPr>
              <w:t>е, которое выражено в следующем:</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4D3554" w:rsidRPr="004D3554">
              <w:rPr>
                <w:rFonts w:ascii="Times New Roman" w:eastAsia="Times New Roman" w:hAnsi="Times New Roman" w:cs="Times New Roman"/>
                <w:sz w:val="28"/>
                <w:szCs w:val="28"/>
              </w:rPr>
              <w:t xml:space="preserve">крепляет нервную и </w:t>
            </w:r>
            <w:proofErr w:type="gramStart"/>
            <w:r w:rsidR="004D3554" w:rsidRPr="004D3554">
              <w:rPr>
                <w:rFonts w:ascii="Times New Roman" w:eastAsia="Times New Roman" w:hAnsi="Times New Roman" w:cs="Times New Roman"/>
                <w:sz w:val="28"/>
                <w:szCs w:val="28"/>
              </w:rPr>
              <w:t>сердечно-сосудистую</w:t>
            </w:r>
            <w:proofErr w:type="gramEnd"/>
            <w:r w:rsidR="004D3554" w:rsidRPr="004D3554">
              <w:rPr>
                <w:rFonts w:ascii="Times New Roman" w:eastAsia="Times New Roman" w:hAnsi="Times New Roman" w:cs="Times New Roman"/>
                <w:sz w:val="28"/>
                <w:szCs w:val="28"/>
              </w:rPr>
              <w:t xml:space="preserve"> систему;</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4D3554" w:rsidRPr="004D3554">
              <w:rPr>
                <w:rFonts w:ascii="Times New Roman" w:eastAsia="Times New Roman" w:hAnsi="Times New Roman" w:cs="Times New Roman"/>
                <w:sz w:val="28"/>
                <w:szCs w:val="28"/>
              </w:rPr>
              <w:t>лучшает мышечный тонус;</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D3554" w:rsidRPr="004D3554">
              <w:rPr>
                <w:rFonts w:ascii="Times New Roman" w:eastAsia="Times New Roman" w:hAnsi="Times New Roman" w:cs="Times New Roman"/>
                <w:sz w:val="28"/>
                <w:szCs w:val="28"/>
              </w:rPr>
              <w:t>пособствует сжиганию лишних калорий и позволяет следить за весом;</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D3554" w:rsidRPr="004D3554">
              <w:rPr>
                <w:rFonts w:ascii="Times New Roman" w:eastAsia="Times New Roman" w:hAnsi="Times New Roman" w:cs="Times New Roman"/>
                <w:sz w:val="28"/>
                <w:szCs w:val="28"/>
              </w:rPr>
              <w:t>нижает уровень холестерина в крови;</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D3554" w:rsidRPr="004D3554">
              <w:rPr>
                <w:rFonts w:ascii="Times New Roman" w:eastAsia="Times New Roman" w:hAnsi="Times New Roman" w:cs="Times New Roman"/>
                <w:sz w:val="28"/>
                <w:szCs w:val="28"/>
              </w:rPr>
              <w:t>ырабатывает правильное дыхание;</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D3554" w:rsidRPr="004D3554">
              <w:rPr>
                <w:rFonts w:ascii="Times New Roman" w:eastAsia="Times New Roman" w:hAnsi="Times New Roman" w:cs="Times New Roman"/>
                <w:sz w:val="28"/>
                <w:szCs w:val="28"/>
              </w:rPr>
              <w:t>пособствует исправлению сколиоза и плоскостопия, благодаря чему формируется правильная и ровная осанка;</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4D3554" w:rsidRPr="004D3554">
              <w:rPr>
                <w:rFonts w:ascii="Times New Roman" w:eastAsia="Times New Roman" w:hAnsi="Times New Roman" w:cs="Times New Roman"/>
                <w:sz w:val="28"/>
                <w:szCs w:val="28"/>
              </w:rPr>
              <w:t>крепляет костную ткань;</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D3554" w:rsidRPr="004D3554">
              <w:rPr>
                <w:rFonts w:ascii="Times New Roman" w:eastAsia="Times New Roman" w:hAnsi="Times New Roman" w:cs="Times New Roman"/>
                <w:sz w:val="28"/>
                <w:szCs w:val="28"/>
              </w:rPr>
              <w:t>пособствует снижению стресса и избавляет от чувства усталости;</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4D3554" w:rsidRPr="004D3554">
              <w:rPr>
                <w:rFonts w:ascii="Times New Roman" w:eastAsia="Times New Roman" w:hAnsi="Times New Roman" w:cs="Times New Roman"/>
                <w:sz w:val="28"/>
                <w:szCs w:val="28"/>
              </w:rPr>
              <w:t>пособствует закаливанию организма и укрепляет иммунную систему;</w:t>
            </w:r>
          </w:p>
          <w:p w:rsidR="004D3554" w:rsidRPr="004D3554" w:rsidRDefault="000650D8" w:rsidP="000650D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r w:rsidR="004D3554" w:rsidRPr="004D3554">
              <w:rPr>
                <w:rFonts w:ascii="Times New Roman" w:eastAsia="Times New Roman" w:hAnsi="Times New Roman" w:cs="Times New Roman"/>
                <w:sz w:val="28"/>
                <w:szCs w:val="28"/>
              </w:rPr>
              <w:t xml:space="preserve">вляется отличной профилактикой от различных простудных заболеваний, а также связанных с </w:t>
            </w:r>
            <w:proofErr w:type="gramStart"/>
            <w:r w:rsidR="004D3554" w:rsidRPr="004D3554">
              <w:rPr>
                <w:rFonts w:ascii="Times New Roman" w:eastAsia="Times New Roman" w:hAnsi="Times New Roman" w:cs="Times New Roman"/>
                <w:sz w:val="28"/>
                <w:szCs w:val="28"/>
              </w:rPr>
              <w:t>сердечно-сосудистой</w:t>
            </w:r>
            <w:proofErr w:type="gramEnd"/>
            <w:r w:rsidR="004D3554" w:rsidRPr="004D3554">
              <w:rPr>
                <w:rFonts w:ascii="Times New Roman" w:eastAsia="Times New Roman" w:hAnsi="Times New Roman" w:cs="Times New Roman"/>
                <w:sz w:val="28"/>
                <w:szCs w:val="28"/>
              </w:rPr>
              <w:t xml:space="preserve"> системой.</w:t>
            </w:r>
          </w:p>
          <w:p w:rsidR="004D3554" w:rsidRPr="004D3554" w:rsidRDefault="004D3554" w:rsidP="000650D8">
            <w:pPr>
              <w:ind w:firstLine="54"/>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Помимо положительного воздействия на физическое здоровье организма, плавание также влияет на моральное состояние. Регулярные занятия в бассейне способствуют формированию личностных качеств, таких как выносливость, целеустремленность, самостоятельность, а также формированию силы воли.</w:t>
            </w:r>
          </w:p>
          <w:p w:rsidR="00B738A0" w:rsidRPr="008B2055" w:rsidRDefault="004D3554" w:rsidP="0042311D">
            <w:pPr>
              <w:ind w:firstLine="54"/>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Как правило, занятия плаванием в бассейне являются популярным видом спорта за счет положительного воздействия на организм. Стоит отметить, что тренировки в воде укрепляют различные группы мышц, исключая возникновение травм мышечных волокон.</w:t>
            </w:r>
            <w:r w:rsidR="0042311D">
              <w:rPr>
                <w:rFonts w:ascii="Times New Roman" w:eastAsia="Times New Roman" w:hAnsi="Times New Roman" w:cs="Times New Roman"/>
                <w:sz w:val="28"/>
                <w:szCs w:val="28"/>
              </w:rPr>
              <w:t xml:space="preserve"> </w:t>
            </w:r>
            <w:r w:rsidR="0042311D" w:rsidRPr="004D3554">
              <w:rPr>
                <w:rFonts w:ascii="Times New Roman" w:eastAsia="Times New Roman" w:hAnsi="Times New Roman" w:cs="Times New Roman"/>
                <w:sz w:val="28"/>
                <w:szCs w:val="28"/>
                <w:lang w:eastAsia="en-US"/>
              </w:rPr>
              <w:t>Социальный проект имеет теоретическую и практическую направленность</w:t>
            </w:r>
            <w:r w:rsidR="0042311D">
              <w:rPr>
                <w:rFonts w:ascii="Times New Roman" w:eastAsia="Times New Roman" w:hAnsi="Times New Roman" w:cs="Times New Roman"/>
                <w:noProof/>
                <w:sz w:val="28"/>
                <w:szCs w:val="28"/>
              </w:rPr>
              <w:t xml:space="preserve"> </w:t>
            </w:r>
            <w:r w:rsidR="006C2C11">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7C291976" wp14:editId="4FC2B30F">
                  <wp:simplePos x="0" y="0"/>
                  <wp:positionH relativeFrom="column">
                    <wp:posOffset>33020</wp:posOffset>
                  </wp:positionH>
                  <wp:positionV relativeFrom="paragraph">
                    <wp:posOffset>1905</wp:posOffset>
                  </wp:positionV>
                  <wp:extent cx="2547620" cy="1270000"/>
                  <wp:effectExtent l="0" t="0" r="0" b="0"/>
                  <wp:wrapSquare wrapText="bothSides"/>
                  <wp:docPr id="7" name="Рисунок 7" descr="C:\Users\Администратор\Desktop\2h0zez01q2ub94smwkovejr5hz68zf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2h0zez01q2ub94smwkovejr5hz68zf4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7620" cy="1270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tc>
      </w:tr>
      <w:tr w:rsidR="009B1C94" w:rsidRPr="005A6783" w:rsidTr="00130E03">
        <w:tc>
          <w:tcPr>
            <w:tcW w:w="566" w:type="dxa"/>
          </w:tcPr>
          <w:p w:rsidR="009B1C94" w:rsidRPr="004D3554" w:rsidRDefault="0077642B"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lastRenderedPageBreak/>
              <w:t>15</w:t>
            </w:r>
          </w:p>
        </w:tc>
        <w:tc>
          <w:tcPr>
            <w:tcW w:w="2533" w:type="dxa"/>
          </w:tcPr>
          <w:p w:rsidR="009B1C94" w:rsidRPr="004D3554" w:rsidRDefault="009B1C94" w:rsidP="009B1C94">
            <w:pPr>
              <w:jc w:val="both"/>
              <w:rPr>
                <w:rFonts w:ascii="Times New Roman" w:hAnsi="Times New Roman" w:cs="Times New Roman"/>
                <w:sz w:val="28"/>
                <w:szCs w:val="28"/>
              </w:rPr>
            </w:pPr>
            <w:r w:rsidRPr="00E370BD">
              <w:rPr>
                <w:rFonts w:ascii="Times New Roman" w:hAnsi="Times New Roman" w:cs="Times New Roman"/>
                <w:sz w:val="28"/>
                <w:szCs w:val="28"/>
              </w:rPr>
              <w:t>Деятельность после окончания проекта</w:t>
            </w:r>
          </w:p>
        </w:tc>
        <w:tc>
          <w:tcPr>
            <w:tcW w:w="7391" w:type="dxa"/>
          </w:tcPr>
          <w:p w:rsidR="004D3554" w:rsidRPr="004D3554" w:rsidRDefault="004D3554" w:rsidP="004D3554">
            <w:pPr>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 xml:space="preserve">Определение целевой группы и  привлечение инвалидов и граждан пожилого возраста к участию в проекте; проведение информационных бесед по здоровому образу жизни с гражданами пожилого возраста – участниками проекта;  освещение в средствах массовой информации мероприятий проекта; заполнение документов по итогам реализации мероприятий проекта. </w:t>
            </w:r>
          </w:p>
          <w:p w:rsidR="004D3554" w:rsidRPr="004D3554" w:rsidRDefault="004D3554" w:rsidP="004D3554">
            <w:pPr>
              <w:jc w:val="both"/>
              <w:rPr>
                <w:rFonts w:ascii="Times New Roman" w:eastAsia="Times New Roman" w:hAnsi="Times New Roman" w:cs="Times New Roman"/>
                <w:sz w:val="28"/>
                <w:szCs w:val="28"/>
              </w:rPr>
            </w:pPr>
            <w:r w:rsidRPr="00E370BD">
              <w:rPr>
                <w:rFonts w:ascii="Times New Roman" w:eastAsia="Times New Roman" w:hAnsi="Times New Roman" w:cs="Times New Roman"/>
                <w:sz w:val="28"/>
                <w:szCs w:val="28"/>
              </w:rPr>
              <w:lastRenderedPageBreak/>
              <w:t>«Бобруйский бассейн »:</w:t>
            </w:r>
            <w:r w:rsidRPr="004D3554">
              <w:rPr>
                <w:rFonts w:ascii="Times New Roman" w:eastAsia="Times New Roman" w:hAnsi="Times New Roman" w:cs="Times New Roman"/>
                <w:sz w:val="28"/>
                <w:szCs w:val="28"/>
              </w:rPr>
              <w:t xml:space="preserve"> организация бесплатных групп по плаванию пожилых граждан, с целью проведения занятий по оздоровительному плаванию; проведение инструктажа по технике безопасности с гражданами пожилого возраста.</w:t>
            </w:r>
          </w:p>
          <w:p w:rsidR="004D3554" w:rsidRPr="004D3554" w:rsidRDefault="004D3554" w:rsidP="004D3554">
            <w:pPr>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 xml:space="preserve">УЗ «Кировская центральная районная больница»: проведение лекций (других форм информационной работы) с инвалидами игражданами пожилого возраста по вопросам самосохранительного поведения, двигательной активности, здорового питания, положительного отношения к своему здоровью. </w:t>
            </w:r>
          </w:p>
          <w:p w:rsidR="00346EE5" w:rsidRPr="004D3554" w:rsidRDefault="004D3554" w:rsidP="004D3554">
            <w:pPr>
              <w:tabs>
                <w:tab w:val="right" w:pos="9849"/>
              </w:tabs>
              <w:jc w:val="both"/>
              <w:rPr>
                <w:rFonts w:ascii="Times New Roman" w:eastAsia="Times New Roman" w:hAnsi="Times New Roman" w:cs="Times New Roman"/>
                <w:sz w:val="28"/>
                <w:szCs w:val="28"/>
              </w:rPr>
            </w:pPr>
            <w:r w:rsidRPr="004D3554">
              <w:rPr>
                <w:rFonts w:ascii="Times New Roman" w:eastAsia="Times New Roman" w:hAnsi="Times New Roman" w:cs="Times New Roman"/>
                <w:sz w:val="28"/>
                <w:szCs w:val="28"/>
              </w:rPr>
              <w:t>Редакция газеты «Кировец»: освещение в средствах массовой информации мероприятий проекта</w:t>
            </w:r>
          </w:p>
        </w:tc>
      </w:tr>
      <w:tr w:rsidR="009B1C94" w:rsidRPr="005A6783" w:rsidTr="00130E03">
        <w:tc>
          <w:tcPr>
            <w:tcW w:w="566" w:type="dxa"/>
          </w:tcPr>
          <w:p w:rsidR="009B1C94" w:rsidRPr="004D3554" w:rsidRDefault="0077642B" w:rsidP="00D20A99">
            <w:pPr>
              <w:jc w:val="center"/>
              <w:rPr>
                <w:rFonts w:ascii="Times New Roman" w:hAnsi="Times New Roman" w:cs="Times New Roman"/>
                <w:sz w:val="28"/>
                <w:szCs w:val="28"/>
                <w:lang w:val="en-US"/>
              </w:rPr>
            </w:pPr>
            <w:r w:rsidRPr="004D3554">
              <w:rPr>
                <w:rFonts w:ascii="Times New Roman" w:hAnsi="Times New Roman" w:cs="Times New Roman"/>
                <w:sz w:val="28"/>
                <w:szCs w:val="28"/>
              </w:rPr>
              <w:lastRenderedPageBreak/>
              <w:t>16</w:t>
            </w:r>
          </w:p>
        </w:tc>
        <w:tc>
          <w:tcPr>
            <w:tcW w:w="2533" w:type="dxa"/>
          </w:tcPr>
          <w:p w:rsidR="009B1C94" w:rsidRPr="004D3554" w:rsidRDefault="009B1C94" w:rsidP="009B1C94">
            <w:pPr>
              <w:jc w:val="both"/>
              <w:rPr>
                <w:rFonts w:ascii="Times New Roman" w:hAnsi="Times New Roman" w:cs="Times New Roman"/>
                <w:sz w:val="28"/>
                <w:szCs w:val="28"/>
              </w:rPr>
            </w:pPr>
            <w:r w:rsidRPr="004D3554">
              <w:rPr>
                <w:rFonts w:ascii="Times New Roman" w:hAnsi="Times New Roman" w:cs="Times New Roman"/>
                <w:sz w:val="28"/>
                <w:szCs w:val="28"/>
              </w:rPr>
              <w:t>Бюджет проекта</w:t>
            </w:r>
          </w:p>
        </w:tc>
        <w:tc>
          <w:tcPr>
            <w:tcW w:w="7391" w:type="dxa"/>
          </w:tcPr>
          <w:p w:rsidR="009B1C94" w:rsidRPr="004D3554" w:rsidRDefault="00FC33A2" w:rsidP="00FC266E">
            <w:pPr>
              <w:jc w:val="both"/>
              <w:rPr>
                <w:rFonts w:ascii="Times New Roman" w:hAnsi="Times New Roman" w:cs="Times New Roman"/>
                <w:color w:val="000000" w:themeColor="text1"/>
                <w:sz w:val="28"/>
                <w:szCs w:val="28"/>
              </w:rPr>
            </w:pPr>
            <w:r w:rsidRPr="0063372E">
              <w:rPr>
                <w:rFonts w:ascii="Times New Roman" w:hAnsi="Times New Roman" w:cs="Times New Roman"/>
                <w:color w:val="000000" w:themeColor="text1"/>
                <w:sz w:val="28"/>
                <w:szCs w:val="28"/>
              </w:rPr>
              <w:t>10</w:t>
            </w:r>
            <w:r w:rsidR="00FC266E">
              <w:rPr>
                <w:rFonts w:ascii="Times New Roman" w:hAnsi="Times New Roman" w:cs="Times New Roman"/>
                <w:color w:val="000000" w:themeColor="text1"/>
                <w:sz w:val="28"/>
                <w:szCs w:val="28"/>
              </w:rPr>
              <w:t>5</w:t>
            </w:r>
            <w:r w:rsidR="0054421C" w:rsidRPr="0063372E">
              <w:rPr>
                <w:rFonts w:ascii="Times New Roman" w:hAnsi="Times New Roman" w:cs="Times New Roman"/>
                <w:color w:val="000000" w:themeColor="text1"/>
                <w:sz w:val="28"/>
                <w:szCs w:val="28"/>
              </w:rPr>
              <w:t>00</w:t>
            </w:r>
            <w:r w:rsidR="005208E6" w:rsidRPr="0063372E">
              <w:rPr>
                <w:rFonts w:ascii="Times New Roman" w:hAnsi="Times New Roman" w:cs="Times New Roman"/>
                <w:color w:val="000000" w:themeColor="text1"/>
                <w:sz w:val="28"/>
                <w:szCs w:val="28"/>
              </w:rPr>
              <w:t xml:space="preserve"> </w:t>
            </w:r>
            <w:proofErr w:type="spellStart"/>
            <w:r w:rsidR="00FF4E29" w:rsidRPr="0063372E">
              <w:rPr>
                <w:rFonts w:ascii="Times New Roman" w:hAnsi="Times New Roman" w:cs="Times New Roman"/>
                <w:color w:val="000000" w:themeColor="text1"/>
                <w:sz w:val="28"/>
                <w:szCs w:val="28"/>
              </w:rPr>
              <w:t>бел</w:t>
            </w:r>
            <w:proofErr w:type="gramStart"/>
            <w:r w:rsidR="00FF4E29" w:rsidRPr="0063372E">
              <w:rPr>
                <w:rFonts w:ascii="Times New Roman" w:hAnsi="Times New Roman" w:cs="Times New Roman"/>
                <w:color w:val="000000" w:themeColor="text1"/>
                <w:sz w:val="28"/>
                <w:szCs w:val="28"/>
              </w:rPr>
              <w:t>.р</w:t>
            </w:r>
            <w:proofErr w:type="gramEnd"/>
            <w:r w:rsidR="00FF4E29" w:rsidRPr="0063372E">
              <w:rPr>
                <w:rFonts w:ascii="Times New Roman" w:hAnsi="Times New Roman" w:cs="Times New Roman"/>
                <w:color w:val="000000" w:themeColor="text1"/>
                <w:sz w:val="28"/>
                <w:szCs w:val="28"/>
              </w:rPr>
              <w:t>ублей</w:t>
            </w:r>
            <w:proofErr w:type="spellEnd"/>
          </w:p>
        </w:tc>
      </w:tr>
    </w:tbl>
    <w:p w:rsidR="00E57149" w:rsidRDefault="00E57149"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567743" w:rsidRDefault="00567743" w:rsidP="00A429F5"/>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31408B" w:rsidRDefault="0031408B" w:rsidP="00A429F5">
      <w:pPr>
        <w:rPr>
          <w:rFonts w:ascii="Times New Roman" w:hAnsi="Times New Roman" w:cs="Times New Roman"/>
          <w:b/>
          <w:noProof/>
          <w:sz w:val="32"/>
          <w:szCs w:val="24"/>
        </w:rPr>
      </w:pPr>
    </w:p>
    <w:p w:rsidR="00E57149" w:rsidRDefault="00835742" w:rsidP="00A429F5">
      <w:r>
        <w:rPr>
          <w:rFonts w:ascii="Times New Roman" w:hAnsi="Times New Roman" w:cs="Times New Roman"/>
          <w:b/>
          <w:noProof/>
          <w:sz w:val="32"/>
          <w:szCs w:val="24"/>
        </w:rPr>
        <w:drawing>
          <wp:inline distT="0" distB="0" distL="0" distR="0" wp14:anchorId="015FC7B8" wp14:editId="527D9211">
            <wp:extent cx="5928188" cy="2856216"/>
            <wp:effectExtent l="0" t="0" r="0" b="0"/>
            <wp:docPr id="1" name="Рисунок 1" descr="C:\Users\Администратор\Desktop\ac7511f7-078a-56f5-904b-244f6208c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ac7511f7-078a-56f5-904b-244f6208c74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8360" cy="2856299"/>
                    </a:xfrm>
                    <a:prstGeom prst="rect">
                      <a:avLst/>
                    </a:prstGeom>
                    <a:noFill/>
                    <a:ln>
                      <a:noFill/>
                    </a:ln>
                  </pic:spPr>
                </pic:pic>
              </a:graphicData>
            </a:graphic>
          </wp:inline>
        </w:drawing>
      </w:r>
    </w:p>
    <w:p w:rsidR="00E57149" w:rsidRPr="00F713A3" w:rsidRDefault="00E57149" w:rsidP="00835742">
      <w:pPr>
        <w:spacing w:after="0" w:line="240" w:lineRule="auto"/>
        <w:rPr>
          <w:rFonts w:ascii="Times New Roman" w:hAnsi="Times New Roman" w:cs="Times New Roman"/>
          <w:b/>
          <w:sz w:val="28"/>
          <w:szCs w:val="28"/>
        </w:rPr>
      </w:pPr>
    </w:p>
    <w:p w:rsidR="00EC5DC7" w:rsidRPr="00F713A3" w:rsidRDefault="00EC5DC7" w:rsidP="00E57149">
      <w:pPr>
        <w:spacing w:after="0" w:line="240" w:lineRule="auto"/>
        <w:jc w:val="center"/>
        <w:rPr>
          <w:rFonts w:ascii="Times New Roman" w:hAnsi="Times New Roman" w:cs="Times New Roman"/>
          <w:color w:val="000000"/>
          <w:sz w:val="28"/>
          <w:szCs w:val="28"/>
        </w:rPr>
      </w:pPr>
      <w:r w:rsidRPr="00F713A3">
        <w:rPr>
          <w:rFonts w:ascii="Times New Roman" w:hAnsi="Times New Roman" w:cs="Times New Roman"/>
          <w:color w:val="000000"/>
          <w:sz w:val="28"/>
          <w:szCs w:val="28"/>
          <w:lang w:val="en-US"/>
        </w:rPr>
        <w:t>APPLICATION</w:t>
      </w:r>
    </w:p>
    <w:p w:rsidR="00E57149" w:rsidRPr="00F713A3" w:rsidRDefault="00EC5DC7" w:rsidP="00E57149">
      <w:pPr>
        <w:spacing w:after="0" w:line="240" w:lineRule="auto"/>
        <w:jc w:val="center"/>
        <w:rPr>
          <w:rFonts w:ascii="Times New Roman" w:hAnsi="Times New Roman" w:cs="Times New Roman"/>
          <w:b/>
          <w:sz w:val="28"/>
          <w:szCs w:val="28"/>
          <w:lang w:val="en-US"/>
        </w:rPr>
      </w:pPr>
      <w:r w:rsidRPr="00F713A3">
        <w:rPr>
          <w:rFonts w:ascii="Times New Roman" w:hAnsi="Times New Roman" w:cs="Times New Roman"/>
          <w:color w:val="000000"/>
          <w:sz w:val="28"/>
          <w:szCs w:val="28"/>
          <w:lang w:val="en-US"/>
        </w:rPr>
        <w:lastRenderedPageBreak/>
        <w:t xml:space="preserve"> </w:t>
      </w:r>
      <w:proofErr w:type="gramStart"/>
      <w:r w:rsidRPr="00F713A3">
        <w:rPr>
          <w:rFonts w:ascii="Times New Roman" w:hAnsi="Times New Roman" w:cs="Times New Roman"/>
          <w:color w:val="000000"/>
          <w:sz w:val="28"/>
          <w:szCs w:val="28"/>
          <w:lang w:val="en-US"/>
        </w:rPr>
        <w:t>for</w:t>
      </w:r>
      <w:proofErr w:type="gramEnd"/>
      <w:r w:rsidRPr="00F713A3">
        <w:rPr>
          <w:rFonts w:ascii="Times New Roman" w:hAnsi="Times New Roman" w:cs="Times New Roman"/>
          <w:color w:val="000000"/>
          <w:sz w:val="28"/>
          <w:szCs w:val="28"/>
          <w:lang w:val="en-US"/>
        </w:rPr>
        <w:t xml:space="preserve"> financing of the humanitarian project of the institution "</w:t>
      </w:r>
      <w:proofErr w:type="spellStart"/>
      <w:r w:rsidRPr="00F713A3">
        <w:rPr>
          <w:rFonts w:ascii="Times New Roman" w:hAnsi="Times New Roman" w:cs="Times New Roman"/>
          <w:color w:val="000000"/>
          <w:sz w:val="28"/>
          <w:szCs w:val="28"/>
          <w:lang w:val="en-US"/>
        </w:rPr>
        <w:t>Kirovsky</w:t>
      </w:r>
      <w:proofErr w:type="spellEnd"/>
      <w:r w:rsidRPr="00F713A3">
        <w:rPr>
          <w:rFonts w:ascii="Times New Roman" w:hAnsi="Times New Roman" w:cs="Times New Roman"/>
          <w:color w:val="000000"/>
          <w:sz w:val="28"/>
          <w:szCs w:val="28"/>
          <w:lang w:val="en-US"/>
        </w:rPr>
        <w:t xml:space="preserve"> district Center for Social services of the population"</w:t>
      </w:r>
    </w:p>
    <w:p w:rsidR="00E57149" w:rsidRPr="00F713A3" w:rsidRDefault="00E57149" w:rsidP="00E57149">
      <w:pPr>
        <w:spacing w:after="0" w:line="240" w:lineRule="auto"/>
        <w:jc w:val="center"/>
        <w:rPr>
          <w:rFonts w:ascii="Times New Roman" w:hAnsi="Times New Roman" w:cs="Times New Roman"/>
          <w:sz w:val="28"/>
          <w:szCs w:val="28"/>
          <w:lang w:val="en-US"/>
        </w:rPr>
      </w:pPr>
    </w:p>
    <w:tbl>
      <w:tblPr>
        <w:tblStyle w:val="a6"/>
        <w:tblW w:w="10490" w:type="dxa"/>
        <w:tblInd w:w="-743" w:type="dxa"/>
        <w:tblLayout w:type="fixed"/>
        <w:tblLook w:val="04A0" w:firstRow="1" w:lastRow="0" w:firstColumn="1" w:lastColumn="0" w:noHBand="0" w:noVBand="1"/>
      </w:tblPr>
      <w:tblGrid>
        <w:gridCol w:w="566"/>
        <w:gridCol w:w="2412"/>
        <w:gridCol w:w="7512"/>
      </w:tblGrid>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Name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p>
        </w:tc>
        <w:tc>
          <w:tcPr>
            <w:tcW w:w="7512" w:type="dxa"/>
          </w:tcPr>
          <w:p w:rsidR="00E57149" w:rsidRPr="00F713A3" w:rsidRDefault="00E57149" w:rsidP="00E57149">
            <w:pPr>
              <w:numPr>
                <w:ilvl w:val="0"/>
                <w:numId w:val="3"/>
              </w:numPr>
              <w:shd w:val="clear" w:color="auto" w:fill="FBFBFB"/>
              <w:spacing w:before="100" w:beforeAutospacing="1" w:after="240"/>
              <w:ind w:left="-240"/>
              <w:rPr>
                <w:rFonts w:ascii="Times New Roman" w:eastAsia="Times New Roman" w:hAnsi="Times New Roman" w:cs="Times New Roman"/>
                <w:color w:val="000000"/>
                <w:sz w:val="28"/>
                <w:szCs w:val="28"/>
              </w:rPr>
            </w:pPr>
            <w:r w:rsidRPr="00F713A3">
              <w:rPr>
                <w:rFonts w:ascii="Times New Roman" w:eastAsia="Times New Roman" w:hAnsi="Times New Roman" w:cs="Times New Roman"/>
                <w:color w:val="000000"/>
                <w:sz w:val="28"/>
                <w:szCs w:val="28"/>
              </w:rPr>
              <w:t>"     «</w:t>
            </w:r>
            <w:proofErr w:type="spellStart"/>
            <w:r w:rsidRPr="00F713A3">
              <w:rPr>
                <w:rFonts w:ascii="Times New Roman" w:eastAsia="Times New Roman" w:hAnsi="Times New Roman" w:cs="Times New Roman"/>
                <w:color w:val="000000"/>
                <w:sz w:val="28"/>
                <w:szCs w:val="28"/>
              </w:rPr>
              <w:t>Swimming</w:t>
            </w:r>
            <w:proofErr w:type="spellEnd"/>
            <w:r w:rsidRPr="00F713A3">
              <w:rPr>
                <w:rFonts w:ascii="Times New Roman" w:eastAsia="Times New Roman" w:hAnsi="Times New Roman" w:cs="Times New Roman"/>
                <w:color w:val="000000"/>
                <w:sz w:val="28"/>
                <w:szCs w:val="28"/>
              </w:rPr>
              <w:t xml:space="preserve"> </w:t>
            </w:r>
            <w:proofErr w:type="spellStart"/>
            <w:r w:rsidRPr="00F713A3">
              <w:rPr>
                <w:rFonts w:ascii="Times New Roman" w:eastAsia="Times New Roman" w:hAnsi="Times New Roman" w:cs="Times New Roman"/>
                <w:color w:val="000000"/>
                <w:sz w:val="28"/>
                <w:szCs w:val="28"/>
              </w:rPr>
              <w:t>is</w:t>
            </w:r>
            <w:proofErr w:type="spellEnd"/>
            <w:r w:rsidRPr="00F713A3">
              <w:rPr>
                <w:rFonts w:ascii="Times New Roman" w:eastAsia="Times New Roman" w:hAnsi="Times New Roman" w:cs="Times New Roman"/>
                <w:color w:val="000000"/>
                <w:sz w:val="28"/>
                <w:szCs w:val="28"/>
              </w:rPr>
              <w:t xml:space="preserve"> </w:t>
            </w:r>
            <w:proofErr w:type="spellStart"/>
            <w:r w:rsidRPr="00F713A3">
              <w:rPr>
                <w:rFonts w:ascii="Times New Roman" w:eastAsia="Times New Roman" w:hAnsi="Times New Roman" w:cs="Times New Roman"/>
                <w:color w:val="000000"/>
                <w:sz w:val="28"/>
                <w:szCs w:val="28"/>
              </w:rPr>
              <w:t>great</w:t>
            </w:r>
            <w:proofErr w:type="spellEnd"/>
            <w:r w:rsidRPr="00F713A3">
              <w:rPr>
                <w:rFonts w:ascii="Times New Roman" w:eastAsia="Times New Roman" w:hAnsi="Times New Roman" w:cs="Times New Roman"/>
                <w:color w:val="000000"/>
                <w:sz w:val="28"/>
                <w:szCs w:val="28"/>
              </w:rPr>
              <w:t>»</w:t>
            </w:r>
          </w:p>
          <w:p w:rsidR="00E57149" w:rsidRPr="00F713A3" w:rsidRDefault="00E57149" w:rsidP="00E57149">
            <w:pPr>
              <w:numPr>
                <w:ilvl w:val="0"/>
                <w:numId w:val="3"/>
              </w:numPr>
              <w:shd w:val="clear" w:color="auto" w:fill="FBFBFB"/>
              <w:ind w:left="-150" w:right="-30"/>
              <w:rPr>
                <w:rFonts w:ascii="Times New Roman" w:eastAsia="Times New Roman" w:hAnsi="Times New Roman" w:cs="Times New Roman"/>
                <w:color w:val="0000FF"/>
                <w:sz w:val="28"/>
                <w:szCs w:val="28"/>
              </w:rPr>
            </w:pPr>
            <w:r w:rsidRPr="00F713A3">
              <w:rPr>
                <w:rFonts w:ascii="Times New Roman" w:eastAsia="Times New Roman" w:hAnsi="Times New Roman" w:cs="Times New Roman"/>
                <w:color w:val="000000"/>
                <w:sz w:val="28"/>
                <w:szCs w:val="28"/>
              </w:rPr>
              <w:fldChar w:fldCharType="begin"/>
            </w:r>
            <w:r w:rsidRPr="00F713A3">
              <w:rPr>
                <w:rFonts w:ascii="Times New Roman" w:eastAsia="Times New Roman" w:hAnsi="Times New Roman" w:cs="Times New Roman"/>
                <w:color w:val="000000"/>
                <w:sz w:val="28"/>
                <w:szCs w:val="28"/>
              </w:rPr>
              <w:instrText xml:space="preserve"> HYPERLINK "https://translate.yandex.by/translator/%D0%A0%D1%83%D1%81%D0%BA%D0%B0%D1%8F-%D0%90%D0%BD%D0%B3%D0%BBi%D0%B9%D1%81%D0%BA%D0%B0%D1%8F" \t "_blank" </w:instrText>
            </w:r>
            <w:r w:rsidRPr="00F713A3">
              <w:rPr>
                <w:rFonts w:ascii="Times New Roman" w:eastAsia="Times New Roman" w:hAnsi="Times New Roman" w:cs="Times New Roman"/>
                <w:color w:val="000000"/>
                <w:sz w:val="28"/>
                <w:szCs w:val="28"/>
              </w:rPr>
              <w:fldChar w:fldCharType="separate"/>
            </w:r>
          </w:p>
          <w:p w:rsidR="00E57149" w:rsidRPr="00F713A3" w:rsidRDefault="00E57149" w:rsidP="00E57149">
            <w:pPr>
              <w:ind w:left="-150" w:right="-30"/>
              <w:rPr>
                <w:rFonts w:ascii="Times New Roman" w:eastAsia="Times New Roman" w:hAnsi="Times New Roman" w:cs="Times New Roman"/>
                <w:sz w:val="28"/>
                <w:szCs w:val="28"/>
              </w:rPr>
            </w:pPr>
            <w:r w:rsidRPr="00F713A3">
              <w:rPr>
                <w:rFonts w:ascii="Times New Roman" w:eastAsia="Times New Roman" w:hAnsi="Times New Roman" w:cs="Times New Roman"/>
                <w:color w:val="0000FF"/>
                <w:sz w:val="28"/>
                <w:szCs w:val="28"/>
              </w:rPr>
              <w:br/>
            </w:r>
          </w:p>
          <w:p w:rsidR="00E57149" w:rsidRPr="00F713A3" w:rsidRDefault="00E57149" w:rsidP="00E57149">
            <w:pPr>
              <w:jc w:val="both"/>
              <w:rPr>
                <w:rFonts w:ascii="Times New Roman" w:hAnsi="Times New Roman" w:cs="Times New Roman"/>
                <w:sz w:val="28"/>
                <w:szCs w:val="28"/>
              </w:rPr>
            </w:pPr>
            <w:r w:rsidRPr="00F713A3">
              <w:rPr>
                <w:rFonts w:ascii="Times New Roman" w:eastAsia="Times New Roman" w:hAnsi="Times New Roman" w:cs="Times New Roman"/>
                <w:color w:val="000000"/>
                <w:sz w:val="28"/>
                <w:szCs w:val="28"/>
              </w:rPr>
              <w:fldChar w:fldCharType="end"/>
            </w:r>
            <w:r w:rsidRPr="00F713A3">
              <w:rPr>
                <w:rFonts w:ascii="Times New Roman" w:hAnsi="Times New Roman" w:cs="Times New Roman"/>
                <w:sz w:val="28"/>
                <w:szCs w:val="28"/>
              </w:rPr>
              <w:t xml:space="preserve"> </w:t>
            </w:r>
          </w:p>
        </w:tc>
      </w:tr>
      <w:tr w:rsidR="00E57149" w:rsidRPr="0042311D"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2</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Name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organization</w:t>
            </w:r>
            <w:proofErr w:type="spellEnd"/>
          </w:p>
        </w:tc>
        <w:tc>
          <w:tcPr>
            <w:tcW w:w="7512" w:type="dxa"/>
          </w:tcPr>
          <w:p w:rsidR="00E57149" w:rsidRPr="00F713A3" w:rsidRDefault="00E57149" w:rsidP="00E57149">
            <w:pPr>
              <w:rPr>
                <w:rFonts w:ascii="Times New Roman" w:eastAsia="Times New Roman" w:hAnsi="Times New Roman" w:cs="Times New Roman"/>
                <w:sz w:val="28"/>
                <w:szCs w:val="28"/>
              </w:rPr>
            </w:pPr>
          </w:p>
          <w:p w:rsidR="00E57149" w:rsidRPr="00F713A3" w:rsidRDefault="00E57149" w:rsidP="00E57149">
            <w:pPr>
              <w:rPr>
                <w:rFonts w:ascii="Times New Roman" w:eastAsia="Times New Roman" w:hAnsi="Times New Roman" w:cs="Times New Roman"/>
                <w:sz w:val="28"/>
                <w:szCs w:val="28"/>
                <w:lang w:val="en-US"/>
              </w:rPr>
            </w:pPr>
            <w:r w:rsidRPr="00F713A3">
              <w:rPr>
                <w:rFonts w:ascii="Times New Roman" w:eastAsia="Times New Roman" w:hAnsi="Times New Roman" w:cs="Times New Roman"/>
                <w:sz w:val="28"/>
                <w:szCs w:val="28"/>
                <w:lang w:val="en-US"/>
              </w:rPr>
              <w:t>Institution "</w:t>
            </w:r>
            <w:proofErr w:type="spellStart"/>
            <w:r w:rsidRPr="00F713A3">
              <w:rPr>
                <w:rFonts w:ascii="Times New Roman" w:eastAsia="Times New Roman" w:hAnsi="Times New Roman" w:cs="Times New Roman"/>
                <w:sz w:val="28"/>
                <w:szCs w:val="28"/>
                <w:lang w:val="en-US"/>
              </w:rPr>
              <w:t>Kirovsky</w:t>
            </w:r>
            <w:proofErr w:type="spellEnd"/>
            <w:r w:rsidRPr="00F713A3">
              <w:rPr>
                <w:rFonts w:ascii="Times New Roman" w:eastAsia="Times New Roman" w:hAnsi="Times New Roman" w:cs="Times New Roman"/>
                <w:sz w:val="28"/>
                <w:szCs w:val="28"/>
                <w:lang w:val="en-US"/>
              </w:rPr>
              <w:t xml:space="preserve"> district Center for social services of the population"</w:t>
            </w:r>
          </w:p>
          <w:p w:rsidR="00E57149" w:rsidRPr="00F713A3" w:rsidRDefault="00E57149" w:rsidP="00E57149">
            <w:pPr>
              <w:jc w:val="both"/>
              <w:rPr>
                <w:rFonts w:ascii="Times New Roman" w:hAnsi="Times New Roman" w:cs="Times New Roman"/>
                <w:sz w:val="28"/>
                <w:szCs w:val="28"/>
                <w:lang w:val="en-US"/>
              </w:rPr>
            </w:pPr>
          </w:p>
        </w:tc>
      </w:tr>
      <w:tr w:rsidR="00E57149" w:rsidRPr="0042311D"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3</w:t>
            </w:r>
          </w:p>
        </w:tc>
        <w:tc>
          <w:tcPr>
            <w:tcW w:w="2412" w:type="dxa"/>
          </w:tcPr>
          <w:p w:rsidR="00E57149" w:rsidRPr="00F713A3" w:rsidRDefault="00E57149" w:rsidP="00E57149">
            <w:pPr>
              <w:jc w:val="both"/>
              <w:rPr>
                <w:rFonts w:ascii="Times New Roman" w:hAnsi="Times New Roman" w:cs="Times New Roman"/>
                <w:sz w:val="28"/>
                <w:szCs w:val="28"/>
                <w:lang w:val="en-US"/>
              </w:rPr>
            </w:pPr>
            <w:r w:rsidRPr="00F713A3">
              <w:rPr>
                <w:rFonts w:ascii="Times New Roman" w:hAnsi="Times New Roman" w:cs="Times New Roman"/>
                <w:color w:val="000000"/>
                <w:sz w:val="28"/>
                <w:szCs w:val="28"/>
                <w:lang w:val="en-US"/>
              </w:rPr>
              <w:t>Physical and legal address of the organization, phone, fax, e-mail</w:t>
            </w:r>
          </w:p>
        </w:tc>
        <w:tc>
          <w:tcPr>
            <w:tcW w:w="7512" w:type="dxa"/>
          </w:tcPr>
          <w:p w:rsidR="00E57149" w:rsidRPr="00F713A3" w:rsidRDefault="00E57149" w:rsidP="00E57149">
            <w:pPr>
              <w:jc w:val="both"/>
              <w:rPr>
                <w:rFonts w:ascii="Times New Roman" w:hAnsi="Times New Roman" w:cs="Times New Roman"/>
                <w:sz w:val="28"/>
                <w:szCs w:val="28"/>
                <w:lang w:val="en-US"/>
              </w:rPr>
            </w:pPr>
            <w:r w:rsidRPr="00F713A3">
              <w:rPr>
                <w:rFonts w:ascii="Times New Roman" w:hAnsi="Times New Roman" w:cs="Times New Roman"/>
                <w:color w:val="000000"/>
                <w:sz w:val="28"/>
                <w:szCs w:val="28"/>
                <w:lang w:val="en-US"/>
              </w:rPr>
              <w:t xml:space="preserve">Mogilev region, </w:t>
            </w:r>
            <w:proofErr w:type="spellStart"/>
            <w:r w:rsidRPr="00F713A3">
              <w:rPr>
                <w:rFonts w:ascii="Times New Roman" w:hAnsi="Times New Roman" w:cs="Times New Roman"/>
                <w:color w:val="000000"/>
                <w:sz w:val="28"/>
                <w:szCs w:val="28"/>
                <w:lang w:val="en-US"/>
              </w:rPr>
              <w:t>Kirovsk</w:t>
            </w:r>
            <w:proofErr w:type="spellEnd"/>
            <w:r w:rsidRPr="00F713A3">
              <w:rPr>
                <w:rFonts w:ascii="Times New Roman" w:hAnsi="Times New Roman" w:cs="Times New Roman"/>
                <w:color w:val="000000"/>
                <w:sz w:val="28"/>
                <w:szCs w:val="28"/>
                <w:lang w:val="en-US"/>
              </w:rPr>
              <w:t xml:space="preserve">, </w:t>
            </w:r>
            <w:proofErr w:type="spellStart"/>
            <w:r w:rsidRPr="00F713A3">
              <w:rPr>
                <w:rFonts w:ascii="Times New Roman" w:hAnsi="Times New Roman" w:cs="Times New Roman"/>
                <w:color w:val="000000"/>
                <w:sz w:val="28"/>
                <w:szCs w:val="28"/>
                <w:lang w:val="en-US"/>
              </w:rPr>
              <w:t>Kirova</w:t>
            </w:r>
            <w:proofErr w:type="spellEnd"/>
            <w:r w:rsidRPr="00F713A3">
              <w:rPr>
                <w:rFonts w:ascii="Times New Roman" w:hAnsi="Times New Roman" w:cs="Times New Roman"/>
                <w:color w:val="000000"/>
                <w:sz w:val="28"/>
                <w:szCs w:val="28"/>
                <w:lang w:val="en-US"/>
              </w:rPr>
              <w:t xml:space="preserve"> str., 63, 80223779533, kirovsk.c@mintrud.by</w:t>
            </w:r>
          </w:p>
        </w:tc>
      </w:tr>
      <w:tr w:rsidR="00E57149" w:rsidRPr="0042311D"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4</w:t>
            </w:r>
          </w:p>
        </w:tc>
        <w:tc>
          <w:tcPr>
            <w:tcW w:w="2412" w:type="dxa"/>
          </w:tcPr>
          <w:p w:rsidR="00E57149" w:rsidRPr="00F713A3" w:rsidRDefault="00E57149" w:rsidP="00E57149">
            <w:pPr>
              <w:rPr>
                <w:rFonts w:ascii="Times New Roman" w:eastAsia="Times New Roman" w:hAnsi="Times New Roman" w:cs="Times New Roman"/>
                <w:sz w:val="28"/>
                <w:szCs w:val="28"/>
              </w:rPr>
            </w:pPr>
          </w:p>
          <w:p w:rsidR="00E57149" w:rsidRPr="00F713A3" w:rsidRDefault="00E57149" w:rsidP="00E57149">
            <w:pPr>
              <w:rPr>
                <w:rFonts w:ascii="Times New Roman" w:eastAsia="Times New Roman" w:hAnsi="Times New Roman" w:cs="Times New Roman"/>
                <w:sz w:val="28"/>
                <w:szCs w:val="28"/>
              </w:rPr>
            </w:pPr>
            <w:proofErr w:type="spellStart"/>
            <w:r w:rsidRPr="00F713A3">
              <w:rPr>
                <w:rFonts w:ascii="Times New Roman" w:eastAsia="Times New Roman" w:hAnsi="Times New Roman" w:cs="Times New Roman"/>
                <w:sz w:val="28"/>
                <w:szCs w:val="28"/>
              </w:rPr>
              <w:t>Information</w:t>
            </w:r>
            <w:proofErr w:type="spellEnd"/>
            <w:r w:rsidRPr="00F713A3">
              <w:rPr>
                <w:rFonts w:ascii="Times New Roman" w:eastAsia="Times New Roman" w:hAnsi="Times New Roman" w:cs="Times New Roman"/>
                <w:sz w:val="28"/>
                <w:szCs w:val="28"/>
              </w:rPr>
              <w:t xml:space="preserve"> </w:t>
            </w:r>
            <w:proofErr w:type="spellStart"/>
            <w:r w:rsidRPr="00F713A3">
              <w:rPr>
                <w:rFonts w:ascii="Times New Roman" w:eastAsia="Times New Roman" w:hAnsi="Times New Roman" w:cs="Times New Roman"/>
                <w:sz w:val="28"/>
                <w:szCs w:val="28"/>
              </w:rPr>
              <w:t>about</w:t>
            </w:r>
            <w:proofErr w:type="spellEnd"/>
            <w:r w:rsidRPr="00F713A3">
              <w:rPr>
                <w:rFonts w:ascii="Times New Roman" w:eastAsia="Times New Roman" w:hAnsi="Times New Roman" w:cs="Times New Roman"/>
                <w:sz w:val="28"/>
                <w:szCs w:val="28"/>
              </w:rPr>
              <w:t xml:space="preserve"> </w:t>
            </w:r>
            <w:proofErr w:type="spellStart"/>
            <w:r w:rsidRPr="00F713A3">
              <w:rPr>
                <w:rFonts w:ascii="Times New Roman" w:eastAsia="Times New Roman" w:hAnsi="Times New Roman" w:cs="Times New Roman"/>
                <w:sz w:val="28"/>
                <w:szCs w:val="28"/>
              </w:rPr>
              <w:t>the</w:t>
            </w:r>
            <w:proofErr w:type="spellEnd"/>
            <w:r w:rsidRPr="00F713A3">
              <w:rPr>
                <w:rFonts w:ascii="Times New Roman" w:eastAsia="Times New Roman" w:hAnsi="Times New Roman" w:cs="Times New Roman"/>
                <w:sz w:val="28"/>
                <w:szCs w:val="28"/>
              </w:rPr>
              <w:t xml:space="preserve"> </w:t>
            </w:r>
            <w:proofErr w:type="spellStart"/>
            <w:r w:rsidRPr="00F713A3">
              <w:rPr>
                <w:rFonts w:ascii="Times New Roman" w:eastAsia="Times New Roman" w:hAnsi="Times New Roman" w:cs="Times New Roman"/>
                <w:sz w:val="28"/>
                <w:szCs w:val="28"/>
              </w:rPr>
              <w:t>organization</w:t>
            </w:r>
            <w:proofErr w:type="spellEnd"/>
          </w:p>
          <w:p w:rsidR="00E57149" w:rsidRPr="00F713A3" w:rsidRDefault="00E57149" w:rsidP="00E57149">
            <w:pPr>
              <w:jc w:val="both"/>
              <w:rPr>
                <w:rFonts w:ascii="Times New Roman" w:hAnsi="Times New Roman" w:cs="Times New Roman"/>
                <w:sz w:val="28"/>
                <w:szCs w:val="28"/>
              </w:rPr>
            </w:pPr>
          </w:p>
        </w:tc>
        <w:tc>
          <w:tcPr>
            <w:tcW w:w="7512" w:type="dxa"/>
          </w:tcPr>
          <w:p w:rsidR="00E57149" w:rsidRPr="00F713A3" w:rsidRDefault="00E57149" w:rsidP="00E57149">
            <w:pPr>
              <w:jc w:val="both"/>
              <w:rPr>
                <w:rFonts w:ascii="Times New Roman" w:eastAsia="Times New Roman" w:hAnsi="Times New Roman" w:cs="Times New Roman"/>
                <w:color w:val="000000"/>
                <w:sz w:val="28"/>
                <w:szCs w:val="28"/>
                <w:lang w:val="en-US"/>
              </w:rPr>
            </w:pPr>
            <w:r w:rsidRPr="00F713A3">
              <w:rPr>
                <w:rFonts w:ascii="Times New Roman" w:hAnsi="Times New Roman" w:cs="Times New Roman"/>
                <w:color w:val="000000"/>
                <w:sz w:val="28"/>
                <w:szCs w:val="28"/>
                <w:lang w:val="en-US"/>
              </w:rPr>
              <w:t>In 2000, the institution "</w:t>
            </w:r>
            <w:proofErr w:type="spellStart"/>
            <w:r w:rsidRPr="00F713A3">
              <w:rPr>
                <w:rFonts w:ascii="Times New Roman" w:hAnsi="Times New Roman" w:cs="Times New Roman"/>
                <w:color w:val="000000"/>
                <w:sz w:val="28"/>
                <w:szCs w:val="28"/>
                <w:lang w:val="en-US"/>
              </w:rPr>
              <w:t>Kirovsky</w:t>
            </w:r>
            <w:proofErr w:type="spellEnd"/>
            <w:r w:rsidRPr="00F713A3">
              <w:rPr>
                <w:rFonts w:ascii="Times New Roman" w:hAnsi="Times New Roman" w:cs="Times New Roman"/>
                <w:color w:val="000000"/>
                <w:sz w:val="28"/>
                <w:szCs w:val="28"/>
                <w:lang w:val="en-US"/>
              </w:rPr>
              <w:t xml:space="preserve"> District Center for Social Services of the population" was established to improve work with the population at the place of residence.</w:t>
            </w:r>
          </w:p>
          <w:p w:rsidR="00E57149" w:rsidRPr="00F713A3" w:rsidRDefault="00E57149" w:rsidP="00E57149">
            <w:pPr>
              <w:numPr>
                <w:ilvl w:val="0"/>
                <w:numId w:val="4"/>
              </w:numPr>
              <w:shd w:val="clear" w:color="auto" w:fill="FBFBFB"/>
              <w:spacing w:before="100" w:beforeAutospacing="1"/>
              <w:ind w:left="-240"/>
              <w:jc w:val="both"/>
              <w:rPr>
                <w:rFonts w:ascii="Times New Roman" w:eastAsia="Times New Roman" w:hAnsi="Times New Roman" w:cs="Times New Roman"/>
                <w:color w:val="000000"/>
                <w:sz w:val="28"/>
                <w:szCs w:val="28"/>
                <w:lang w:val="en-US"/>
              </w:rPr>
            </w:pPr>
            <w:r w:rsidRPr="00F713A3">
              <w:rPr>
                <w:rFonts w:ascii="Times New Roman" w:eastAsia="Times New Roman" w:hAnsi="Times New Roman" w:cs="Times New Roman"/>
                <w:color w:val="000000"/>
                <w:sz w:val="28"/>
                <w:szCs w:val="28"/>
                <w:lang w:val="en-US"/>
              </w:rPr>
              <w:t xml:space="preserve">T </w:t>
            </w:r>
            <w:r w:rsidRPr="00F713A3">
              <w:rPr>
                <w:rFonts w:ascii="Times New Roman" w:eastAsia="Times New Roman" w:hAnsi="Times New Roman" w:cs="Times New Roman"/>
                <w:color w:val="000000"/>
                <w:sz w:val="28"/>
                <w:szCs w:val="28"/>
              </w:rPr>
              <w:t>Т</w:t>
            </w:r>
            <w:r w:rsidRPr="00F713A3">
              <w:rPr>
                <w:rFonts w:ascii="Times New Roman" w:eastAsia="Times New Roman" w:hAnsi="Times New Roman" w:cs="Times New Roman"/>
                <w:color w:val="000000"/>
                <w:sz w:val="28"/>
                <w:szCs w:val="28"/>
                <w:lang w:val="en-US"/>
              </w:rPr>
              <w:t>he main activities of the organization: -identification and differentiated (by category) accounting of citizens who are in a difficult life situation, determination of the forms of social services they need, types of social services, etc. The institution employs 96 employees, including 9 heads of structural divisions, 21 specialists, 14 workers, 52 social workers</w:t>
            </w:r>
          </w:p>
          <w:p w:rsidR="00E57149" w:rsidRPr="00F713A3" w:rsidRDefault="00E57149" w:rsidP="00E57149">
            <w:pPr>
              <w:numPr>
                <w:ilvl w:val="0"/>
                <w:numId w:val="4"/>
              </w:numPr>
              <w:shd w:val="clear" w:color="auto" w:fill="FBFBFB"/>
              <w:ind w:left="-150" w:right="-30"/>
              <w:rPr>
                <w:rFonts w:ascii="Times New Roman" w:eastAsia="Times New Roman" w:hAnsi="Times New Roman" w:cs="Times New Roman"/>
                <w:color w:val="0000FF"/>
                <w:sz w:val="28"/>
                <w:szCs w:val="28"/>
                <w:lang w:val="en-US"/>
              </w:rPr>
            </w:pPr>
            <w:r w:rsidRPr="00F713A3">
              <w:rPr>
                <w:rFonts w:ascii="Times New Roman" w:eastAsia="Times New Roman" w:hAnsi="Times New Roman" w:cs="Times New Roman"/>
                <w:color w:val="000000"/>
                <w:sz w:val="28"/>
                <w:szCs w:val="28"/>
              </w:rPr>
              <w:fldChar w:fldCharType="begin"/>
            </w:r>
            <w:r w:rsidRPr="00F713A3">
              <w:rPr>
                <w:rFonts w:ascii="Times New Roman" w:eastAsia="Times New Roman" w:hAnsi="Times New Roman" w:cs="Times New Roman"/>
                <w:color w:val="000000"/>
                <w:sz w:val="28"/>
                <w:szCs w:val="28"/>
                <w:lang w:val="en-US"/>
              </w:rPr>
              <w:instrText xml:space="preserve"> HYPERLINK "https://translate.yandex.by/translator/%D0%A0%D1%83%D1%81%D0%BA%D0%B0%D1%8F-%D0%90%D0%BD%D0%B3%D0%BBi%D0%B9%D1%81%D0%BA%D0%B0%D1%8F" \t "_blank" </w:instrText>
            </w:r>
            <w:r w:rsidRPr="00F713A3">
              <w:rPr>
                <w:rFonts w:ascii="Times New Roman" w:eastAsia="Times New Roman" w:hAnsi="Times New Roman" w:cs="Times New Roman"/>
                <w:color w:val="000000"/>
                <w:sz w:val="28"/>
                <w:szCs w:val="28"/>
              </w:rPr>
              <w:fldChar w:fldCharType="separate"/>
            </w:r>
          </w:p>
          <w:p w:rsidR="00E57149" w:rsidRPr="00F713A3" w:rsidRDefault="00E57149" w:rsidP="00E57149">
            <w:pPr>
              <w:ind w:left="-150" w:right="-30"/>
              <w:rPr>
                <w:rFonts w:ascii="Times New Roman" w:eastAsia="Times New Roman" w:hAnsi="Times New Roman" w:cs="Times New Roman"/>
                <w:sz w:val="28"/>
                <w:szCs w:val="28"/>
                <w:lang w:val="en-US"/>
              </w:rPr>
            </w:pPr>
            <w:r w:rsidRPr="00F713A3">
              <w:rPr>
                <w:rFonts w:ascii="Times New Roman" w:eastAsia="Times New Roman" w:hAnsi="Times New Roman" w:cs="Times New Roman"/>
                <w:color w:val="0000FF"/>
                <w:sz w:val="28"/>
                <w:szCs w:val="28"/>
                <w:lang w:val="en-US"/>
              </w:rPr>
              <w:br/>
            </w:r>
          </w:p>
          <w:p w:rsidR="00E57149" w:rsidRPr="00F713A3" w:rsidRDefault="00E57149" w:rsidP="00E57149">
            <w:pPr>
              <w:jc w:val="both"/>
              <w:rPr>
                <w:rFonts w:ascii="Times New Roman" w:eastAsia="Times New Roman" w:hAnsi="Times New Roman" w:cs="Times New Roman"/>
                <w:color w:val="000000" w:themeColor="text1"/>
                <w:sz w:val="28"/>
                <w:szCs w:val="28"/>
                <w:lang w:val="en-US"/>
              </w:rPr>
            </w:pPr>
            <w:r w:rsidRPr="00F713A3">
              <w:rPr>
                <w:rFonts w:ascii="Times New Roman" w:eastAsia="Times New Roman" w:hAnsi="Times New Roman" w:cs="Times New Roman"/>
                <w:color w:val="000000"/>
                <w:sz w:val="28"/>
                <w:szCs w:val="28"/>
              </w:rPr>
              <w:fldChar w:fldCharType="end"/>
            </w:r>
          </w:p>
        </w:tc>
      </w:tr>
      <w:tr w:rsidR="00E57149" w:rsidRPr="0042311D"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5</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Head</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organization</w:t>
            </w:r>
            <w:proofErr w:type="spellEnd"/>
          </w:p>
        </w:tc>
        <w:tc>
          <w:tcPr>
            <w:tcW w:w="7512" w:type="dxa"/>
          </w:tcPr>
          <w:p w:rsidR="00E57149" w:rsidRPr="00F713A3" w:rsidRDefault="00E57149" w:rsidP="00E57149">
            <w:pPr>
              <w:jc w:val="both"/>
              <w:rPr>
                <w:rFonts w:ascii="Times New Roman" w:hAnsi="Times New Roman" w:cs="Times New Roman"/>
                <w:sz w:val="28"/>
                <w:szCs w:val="28"/>
                <w:lang w:val="en-US"/>
              </w:rPr>
            </w:pPr>
            <w:r w:rsidRPr="00F713A3">
              <w:rPr>
                <w:rFonts w:ascii="Times New Roman" w:hAnsi="Times New Roman" w:cs="Times New Roman"/>
                <w:color w:val="000000"/>
                <w:sz w:val="28"/>
                <w:szCs w:val="28"/>
                <w:lang w:val="en-US"/>
              </w:rPr>
              <w:t xml:space="preserve">Director of the center </w:t>
            </w:r>
            <w:proofErr w:type="spellStart"/>
            <w:r w:rsidR="00C811C9" w:rsidRPr="00C811C9">
              <w:rPr>
                <w:rFonts w:ascii="Times New Roman" w:hAnsi="Times New Roman" w:cs="Times New Roman"/>
                <w:color w:val="000000"/>
                <w:sz w:val="28"/>
                <w:szCs w:val="28"/>
                <w:lang w:val="en-US"/>
              </w:rPr>
              <w:t>Sitseva</w:t>
            </w:r>
            <w:proofErr w:type="spellEnd"/>
            <w:r w:rsidR="00C811C9" w:rsidRPr="00C811C9">
              <w:rPr>
                <w:rFonts w:ascii="Times New Roman" w:hAnsi="Times New Roman" w:cs="Times New Roman"/>
                <w:color w:val="000000"/>
                <w:sz w:val="28"/>
                <w:szCs w:val="28"/>
                <w:lang w:val="en-US"/>
              </w:rPr>
              <w:t xml:space="preserve"> </w:t>
            </w:r>
            <w:proofErr w:type="spellStart"/>
            <w:r w:rsidR="00C811C9" w:rsidRPr="00C811C9">
              <w:rPr>
                <w:rFonts w:ascii="Times New Roman" w:hAnsi="Times New Roman" w:cs="Times New Roman"/>
                <w:color w:val="000000"/>
                <w:sz w:val="28"/>
                <w:szCs w:val="28"/>
                <w:lang w:val="en-US"/>
              </w:rPr>
              <w:t>Alesya</w:t>
            </w:r>
            <w:proofErr w:type="spellEnd"/>
            <w:r w:rsidR="00C811C9" w:rsidRPr="00C811C9">
              <w:rPr>
                <w:rFonts w:ascii="Times New Roman" w:hAnsi="Times New Roman" w:cs="Times New Roman"/>
                <w:color w:val="000000"/>
                <w:sz w:val="28"/>
                <w:szCs w:val="28"/>
                <w:lang w:val="en-US"/>
              </w:rPr>
              <w:t xml:space="preserve"> </w:t>
            </w:r>
            <w:proofErr w:type="spellStart"/>
            <w:r w:rsidR="00C811C9" w:rsidRPr="00C811C9">
              <w:rPr>
                <w:rFonts w:ascii="Times New Roman" w:hAnsi="Times New Roman" w:cs="Times New Roman"/>
                <w:color w:val="000000"/>
                <w:sz w:val="28"/>
                <w:szCs w:val="28"/>
                <w:lang w:val="en-US"/>
              </w:rPr>
              <w:t>Mikhailovna</w:t>
            </w:r>
            <w:proofErr w:type="spellEnd"/>
            <w:r w:rsidRPr="00F713A3">
              <w:rPr>
                <w:rFonts w:ascii="Times New Roman" w:hAnsi="Times New Roman" w:cs="Times New Roman"/>
                <w:color w:val="000000"/>
                <w:sz w:val="28"/>
                <w:szCs w:val="28"/>
                <w:lang w:val="en-US"/>
              </w:rPr>
              <w:t>, 802237 77302</w:t>
            </w:r>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6</w:t>
            </w:r>
          </w:p>
        </w:tc>
        <w:tc>
          <w:tcPr>
            <w:tcW w:w="2412" w:type="dxa"/>
          </w:tcPr>
          <w:p w:rsidR="00E57149" w:rsidRPr="00F713A3" w:rsidRDefault="00E57149"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Manager</w:t>
            </w:r>
            <w:proofErr w:type="spellEnd"/>
          </w:p>
        </w:tc>
        <w:tc>
          <w:tcPr>
            <w:tcW w:w="7512" w:type="dxa"/>
          </w:tcPr>
          <w:p w:rsidR="008C28F8" w:rsidRPr="00F713A3" w:rsidRDefault="00E66713" w:rsidP="00E57149">
            <w:pPr>
              <w:jc w:val="both"/>
              <w:rPr>
                <w:rFonts w:ascii="Times New Roman" w:eastAsia="Times New Roman" w:hAnsi="Times New Roman" w:cs="Times New Roman"/>
                <w:sz w:val="28"/>
                <w:szCs w:val="28"/>
                <w:lang w:val="en-US" w:eastAsia="en-US"/>
              </w:rPr>
            </w:pPr>
            <w:proofErr w:type="spellStart"/>
            <w:r w:rsidRPr="00E66713">
              <w:rPr>
                <w:rFonts w:ascii="Times New Roman" w:hAnsi="Times New Roman" w:cs="Times New Roman"/>
                <w:color w:val="000000"/>
                <w:sz w:val="28"/>
                <w:szCs w:val="28"/>
                <w:lang w:val="en-US"/>
              </w:rPr>
              <w:t>Mednikova-Veras</w:t>
            </w:r>
            <w:proofErr w:type="spellEnd"/>
            <w:r w:rsidRPr="00E66713">
              <w:rPr>
                <w:rFonts w:ascii="Times New Roman" w:hAnsi="Times New Roman" w:cs="Times New Roman"/>
                <w:color w:val="000000"/>
                <w:sz w:val="28"/>
                <w:szCs w:val="28"/>
                <w:lang w:val="en-US"/>
              </w:rPr>
              <w:t xml:space="preserve"> Tatyana </w:t>
            </w:r>
            <w:proofErr w:type="spellStart"/>
            <w:r w:rsidRPr="00E66713">
              <w:rPr>
                <w:rFonts w:ascii="Times New Roman" w:hAnsi="Times New Roman" w:cs="Times New Roman"/>
                <w:color w:val="000000"/>
                <w:sz w:val="28"/>
                <w:szCs w:val="28"/>
                <w:lang w:val="en-US"/>
              </w:rPr>
              <w:t>Vladimirovna</w:t>
            </w:r>
            <w:proofErr w:type="spellEnd"/>
            <w:r w:rsidR="008C28F8" w:rsidRPr="00F713A3">
              <w:rPr>
                <w:rFonts w:ascii="Times New Roman" w:hAnsi="Times New Roman" w:cs="Times New Roman"/>
                <w:color w:val="000000"/>
                <w:sz w:val="28"/>
                <w:szCs w:val="28"/>
                <w:lang w:val="en-US"/>
              </w:rPr>
              <w:t>– Head of the Department of Social Rehabilitation, Habilitation of Disabled People and day care for elderly Citizens</w:t>
            </w:r>
          </w:p>
          <w:p w:rsidR="008C28F8" w:rsidRPr="00197A8A" w:rsidRDefault="00E66713" w:rsidP="008C28F8">
            <w:pPr>
              <w:jc w:val="both"/>
              <w:rPr>
                <w:rFonts w:ascii="Times New Roman" w:eastAsia="Times New Roman" w:hAnsi="Times New Roman" w:cs="Times New Roman"/>
                <w:sz w:val="28"/>
                <w:szCs w:val="28"/>
                <w:lang w:val="en-US" w:eastAsia="en-US"/>
              </w:rPr>
            </w:pPr>
            <w:r w:rsidRPr="00197A8A">
              <w:rPr>
                <w:rFonts w:ascii="Times New Roman" w:eastAsia="Times New Roman" w:hAnsi="Times New Roman" w:cs="Times New Roman"/>
                <w:sz w:val="28"/>
                <w:szCs w:val="28"/>
                <w:lang w:val="en-US" w:eastAsia="en-US"/>
              </w:rPr>
              <w:t>8 044 549 70 88</w:t>
            </w:r>
          </w:p>
          <w:p w:rsidR="008C28F8" w:rsidRPr="00F713A3" w:rsidRDefault="00E66713" w:rsidP="008C28F8">
            <w:pPr>
              <w:rPr>
                <w:rFonts w:ascii="Times New Roman" w:eastAsia="Times New Roman" w:hAnsi="Times New Roman" w:cs="Times New Roman"/>
                <w:sz w:val="28"/>
                <w:szCs w:val="28"/>
                <w:lang w:val="en-US"/>
              </w:rPr>
            </w:pPr>
            <w:proofErr w:type="spellStart"/>
            <w:r w:rsidRPr="00E66713">
              <w:rPr>
                <w:rFonts w:ascii="Times New Roman" w:eastAsia="Times New Roman" w:hAnsi="Times New Roman" w:cs="Times New Roman"/>
                <w:sz w:val="28"/>
                <w:szCs w:val="28"/>
                <w:lang w:val="en-US"/>
              </w:rPr>
              <w:t>Kondratieva</w:t>
            </w:r>
            <w:proofErr w:type="spellEnd"/>
            <w:r w:rsidRPr="00E66713">
              <w:rPr>
                <w:rFonts w:ascii="Times New Roman" w:eastAsia="Times New Roman" w:hAnsi="Times New Roman" w:cs="Times New Roman"/>
                <w:sz w:val="28"/>
                <w:szCs w:val="28"/>
                <w:lang w:val="en-US"/>
              </w:rPr>
              <w:t xml:space="preserve"> Marina </w:t>
            </w:r>
            <w:proofErr w:type="spellStart"/>
            <w:r w:rsidRPr="00E66713">
              <w:rPr>
                <w:rFonts w:ascii="Times New Roman" w:eastAsia="Times New Roman" w:hAnsi="Times New Roman" w:cs="Times New Roman"/>
                <w:sz w:val="28"/>
                <w:szCs w:val="28"/>
                <w:lang w:val="en-US"/>
              </w:rPr>
              <w:t>Alexandrovna</w:t>
            </w:r>
            <w:proofErr w:type="spellEnd"/>
            <w:r w:rsidR="008C28F8" w:rsidRPr="00F713A3">
              <w:rPr>
                <w:rFonts w:ascii="Times New Roman" w:eastAsia="Times New Roman" w:hAnsi="Times New Roman" w:cs="Times New Roman"/>
                <w:sz w:val="28"/>
                <w:szCs w:val="28"/>
                <w:lang w:val="en-US"/>
              </w:rPr>
              <w:t xml:space="preserve"> – Social Work specialist</w:t>
            </w:r>
          </w:p>
          <w:p w:rsidR="00E57149" w:rsidRPr="00ED6768" w:rsidRDefault="00E66713" w:rsidP="00ED6768">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8 025 989 51 22</w:t>
            </w:r>
            <w:r w:rsidR="00ED6768">
              <w:rPr>
                <w:rFonts w:ascii="Times New Roman" w:eastAsia="Times New Roman" w:hAnsi="Times New Roman" w:cs="Times New Roman"/>
                <w:sz w:val="28"/>
                <w:szCs w:val="28"/>
                <w:lang w:eastAsia="en-US"/>
              </w:rPr>
              <w:t xml:space="preserve">    </w:t>
            </w:r>
            <w:r w:rsidR="00E57149" w:rsidRPr="00F713A3">
              <w:rPr>
                <w:rFonts w:ascii="Times New Roman" w:eastAsia="Times New Roman" w:hAnsi="Times New Roman" w:cs="Times New Roman"/>
                <w:sz w:val="28"/>
                <w:szCs w:val="28"/>
                <w:lang w:eastAsia="en-US"/>
              </w:rPr>
              <w:t xml:space="preserve"> </w:t>
            </w:r>
            <w:hyperlink r:id="rId14" w:history="1">
              <w:r w:rsidR="00E57149" w:rsidRPr="00F713A3">
                <w:rPr>
                  <w:rStyle w:val="a8"/>
                  <w:rFonts w:ascii="Times New Roman" w:hAnsi="Times New Roman" w:cs="Times New Roman"/>
                  <w:color w:val="auto"/>
                  <w:sz w:val="28"/>
                  <w:szCs w:val="28"/>
                  <w:u w:val="none"/>
                </w:rPr>
                <w:t>kirovsk.c@mintrud.</w:t>
              </w:r>
              <w:r w:rsidR="00E57149" w:rsidRPr="00F713A3">
                <w:rPr>
                  <w:rStyle w:val="a8"/>
                  <w:rFonts w:ascii="Times New Roman" w:hAnsi="Times New Roman" w:cs="Times New Roman"/>
                  <w:color w:val="auto"/>
                  <w:sz w:val="28"/>
                  <w:szCs w:val="28"/>
                  <w:u w:val="none"/>
                  <w:lang w:val="en-US"/>
                </w:rPr>
                <w:t>by</w:t>
              </w:r>
            </w:hyperlink>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7</w:t>
            </w:r>
          </w:p>
        </w:tc>
        <w:tc>
          <w:tcPr>
            <w:tcW w:w="2412" w:type="dxa"/>
          </w:tcPr>
          <w:p w:rsidR="00E57149" w:rsidRPr="00F713A3" w:rsidRDefault="008C28F8" w:rsidP="00E57149">
            <w:pPr>
              <w:jc w:val="both"/>
              <w:rPr>
                <w:rFonts w:ascii="Times New Roman" w:hAnsi="Times New Roman" w:cs="Times New Roman"/>
                <w:sz w:val="28"/>
                <w:szCs w:val="28"/>
                <w:lang w:val="en-US"/>
              </w:rPr>
            </w:pPr>
            <w:r w:rsidRPr="00F713A3">
              <w:rPr>
                <w:rFonts w:ascii="Times New Roman" w:hAnsi="Times New Roman" w:cs="Times New Roman"/>
                <w:color w:val="000000"/>
                <w:sz w:val="28"/>
                <w:szCs w:val="28"/>
                <w:lang w:val="en-US"/>
              </w:rPr>
              <w:t>Previous assistance received from other foreign sources</w:t>
            </w:r>
          </w:p>
        </w:tc>
        <w:tc>
          <w:tcPr>
            <w:tcW w:w="7512" w:type="dxa"/>
          </w:tcPr>
          <w:p w:rsidR="00E57149" w:rsidRPr="00F713A3" w:rsidRDefault="00E57149" w:rsidP="00E57149">
            <w:pPr>
              <w:jc w:val="both"/>
              <w:rPr>
                <w:rFonts w:ascii="Times New Roman" w:hAnsi="Times New Roman" w:cs="Times New Roman"/>
                <w:sz w:val="28"/>
                <w:szCs w:val="28"/>
              </w:rPr>
            </w:pPr>
            <w:r w:rsidRPr="00F713A3">
              <w:rPr>
                <w:rFonts w:ascii="Times New Roman" w:hAnsi="Times New Roman" w:cs="Times New Roman"/>
                <w:sz w:val="28"/>
                <w:szCs w:val="28"/>
              </w:rPr>
              <w:t>-</w:t>
            </w:r>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8</w:t>
            </w:r>
          </w:p>
        </w:tc>
        <w:tc>
          <w:tcPr>
            <w:tcW w:w="2412" w:type="dxa"/>
          </w:tcPr>
          <w:p w:rsidR="008C28F8" w:rsidRPr="00F713A3" w:rsidRDefault="008C28F8" w:rsidP="008C28F8">
            <w:pPr>
              <w:rPr>
                <w:rFonts w:ascii="Times New Roman" w:eastAsia="Times New Roman" w:hAnsi="Times New Roman" w:cs="Times New Roman"/>
                <w:sz w:val="28"/>
                <w:szCs w:val="28"/>
              </w:rPr>
            </w:pPr>
          </w:p>
          <w:p w:rsidR="008C28F8" w:rsidRPr="00F713A3" w:rsidRDefault="008C28F8" w:rsidP="008C28F8">
            <w:pPr>
              <w:rPr>
                <w:rFonts w:ascii="Times New Roman" w:eastAsia="Times New Roman" w:hAnsi="Times New Roman" w:cs="Times New Roman"/>
                <w:sz w:val="28"/>
                <w:szCs w:val="28"/>
              </w:rPr>
            </w:pPr>
            <w:proofErr w:type="spellStart"/>
            <w:r w:rsidRPr="00F713A3">
              <w:rPr>
                <w:rFonts w:ascii="Times New Roman" w:eastAsia="Times New Roman" w:hAnsi="Times New Roman" w:cs="Times New Roman"/>
                <w:sz w:val="28"/>
                <w:szCs w:val="28"/>
              </w:rPr>
              <w:t>Required</w:t>
            </w:r>
            <w:proofErr w:type="spellEnd"/>
            <w:r w:rsidRPr="00F713A3">
              <w:rPr>
                <w:rFonts w:ascii="Times New Roman" w:eastAsia="Times New Roman" w:hAnsi="Times New Roman" w:cs="Times New Roman"/>
                <w:sz w:val="28"/>
                <w:szCs w:val="28"/>
              </w:rPr>
              <w:t xml:space="preserve"> </w:t>
            </w:r>
            <w:proofErr w:type="spellStart"/>
            <w:r w:rsidRPr="00F713A3">
              <w:rPr>
                <w:rFonts w:ascii="Times New Roman" w:eastAsia="Times New Roman" w:hAnsi="Times New Roman" w:cs="Times New Roman"/>
                <w:sz w:val="28"/>
                <w:szCs w:val="28"/>
              </w:rPr>
              <w:t>amount</w:t>
            </w:r>
            <w:proofErr w:type="spellEnd"/>
          </w:p>
          <w:p w:rsidR="00E57149" w:rsidRPr="00F713A3" w:rsidRDefault="00E57149" w:rsidP="00E57149">
            <w:pPr>
              <w:jc w:val="both"/>
              <w:rPr>
                <w:rFonts w:ascii="Times New Roman" w:hAnsi="Times New Roman" w:cs="Times New Roman"/>
                <w:sz w:val="28"/>
                <w:szCs w:val="28"/>
              </w:rPr>
            </w:pPr>
          </w:p>
        </w:tc>
        <w:tc>
          <w:tcPr>
            <w:tcW w:w="7512" w:type="dxa"/>
          </w:tcPr>
          <w:p w:rsidR="00E57149" w:rsidRPr="00F713A3" w:rsidRDefault="00ED6768" w:rsidP="00ED6768">
            <w:pPr>
              <w:jc w:val="both"/>
              <w:rPr>
                <w:rFonts w:ascii="Times New Roman" w:hAnsi="Times New Roman" w:cs="Times New Roman"/>
                <w:sz w:val="28"/>
                <w:szCs w:val="28"/>
              </w:rPr>
            </w:pPr>
            <w:r>
              <w:rPr>
                <w:rFonts w:ascii="Times New Roman" w:hAnsi="Times New Roman" w:cs="Times New Roman"/>
                <w:sz w:val="28"/>
                <w:szCs w:val="28"/>
              </w:rPr>
              <w:t>105</w:t>
            </w:r>
            <w:r w:rsidR="00E57149" w:rsidRPr="00F713A3">
              <w:rPr>
                <w:rFonts w:ascii="Times New Roman" w:hAnsi="Times New Roman" w:cs="Times New Roman"/>
                <w:sz w:val="28"/>
                <w:szCs w:val="28"/>
              </w:rPr>
              <w:t xml:space="preserve">00 </w:t>
            </w:r>
            <w:proofErr w:type="spellStart"/>
            <w:r w:rsidR="008C28F8" w:rsidRPr="00F713A3">
              <w:rPr>
                <w:rFonts w:ascii="Times New Roman" w:hAnsi="Times New Roman" w:cs="Times New Roman"/>
                <w:color w:val="000000"/>
                <w:sz w:val="28"/>
                <w:szCs w:val="28"/>
              </w:rPr>
              <w:t>bel.rubles</w:t>
            </w:r>
            <w:proofErr w:type="spellEnd"/>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9</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Co-financing</w:t>
            </w:r>
            <w:proofErr w:type="spellEnd"/>
          </w:p>
        </w:tc>
        <w:tc>
          <w:tcPr>
            <w:tcW w:w="7512" w:type="dxa"/>
          </w:tcPr>
          <w:p w:rsidR="00E57149" w:rsidRPr="00F713A3" w:rsidRDefault="00E57149" w:rsidP="008C28F8">
            <w:pPr>
              <w:jc w:val="both"/>
              <w:rPr>
                <w:rFonts w:ascii="Times New Roman" w:hAnsi="Times New Roman" w:cs="Times New Roman"/>
                <w:color w:val="000000" w:themeColor="text1"/>
                <w:sz w:val="28"/>
                <w:szCs w:val="28"/>
              </w:rPr>
            </w:pPr>
            <w:r w:rsidRPr="00F713A3">
              <w:rPr>
                <w:rFonts w:ascii="Times New Roman" w:hAnsi="Times New Roman" w:cs="Times New Roman"/>
                <w:color w:val="000000" w:themeColor="text1"/>
                <w:sz w:val="28"/>
                <w:szCs w:val="28"/>
              </w:rPr>
              <w:t xml:space="preserve">3200 </w:t>
            </w:r>
            <w:proofErr w:type="spellStart"/>
            <w:r w:rsidR="008C28F8" w:rsidRPr="00F713A3">
              <w:rPr>
                <w:rFonts w:ascii="Times New Roman" w:hAnsi="Times New Roman" w:cs="Times New Roman"/>
                <w:color w:val="000000"/>
                <w:sz w:val="28"/>
                <w:szCs w:val="28"/>
              </w:rPr>
              <w:t>bel.rubles</w:t>
            </w:r>
            <w:proofErr w:type="spellEnd"/>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10</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term</w:t>
            </w:r>
            <w:proofErr w:type="spellEnd"/>
          </w:p>
        </w:tc>
        <w:tc>
          <w:tcPr>
            <w:tcW w:w="7512" w:type="dxa"/>
          </w:tcPr>
          <w:p w:rsidR="00E57149" w:rsidRPr="00F713A3" w:rsidRDefault="006F1090" w:rsidP="00E57149">
            <w:pPr>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3</w:t>
            </w:r>
            <w:r w:rsidR="008C28F8" w:rsidRPr="00F713A3">
              <w:rPr>
                <w:rFonts w:ascii="Times New Roman" w:hAnsi="Times New Roman" w:cs="Times New Roman"/>
                <w:color w:val="000000"/>
                <w:sz w:val="28"/>
                <w:szCs w:val="28"/>
              </w:rPr>
              <w:t xml:space="preserve"> </w:t>
            </w:r>
            <w:proofErr w:type="spellStart"/>
            <w:r w:rsidR="008C28F8" w:rsidRPr="00F713A3">
              <w:rPr>
                <w:rFonts w:ascii="Times New Roman" w:hAnsi="Times New Roman" w:cs="Times New Roman"/>
                <w:color w:val="000000"/>
                <w:sz w:val="28"/>
                <w:szCs w:val="28"/>
              </w:rPr>
              <w:t>year</w:t>
            </w:r>
            <w:proofErr w:type="spellEnd"/>
          </w:p>
        </w:tc>
      </w:tr>
      <w:tr w:rsidR="00E57149" w:rsidRPr="0042311D"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11</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objective</w:t>
            </w:r>
            <w:proofErr w:type="spellEnd"/>
          </w:p>
        </w:tc>
        <w:tc>
          <w:tcPr>
            <w:tcW w:w="7512" w:type="dxa"/>
          </w:tcPr>
          <w:p w:rsidR="008C28F8" w:rsidRPr="00F713A3" w:rsidRDefault="008C28F8" w:rsidP="00E57149">
            <w:pPr>
              <w:jc w:val="both"/>
              <w:rPr>
                <w:rFonts w:ascii="Times New Roman" w:hAnsi="Times New Roman" w:cs="Times New Roman"/>
                <w:sz w:val="28"/>
                <w:szCs w:val="28"/>
                <w:lang w:val="en-US"/>
              </w:rPr>
            </w:pPr>
            <w:r w:rsidRPr="00F713A3">
              <w:rPr>
                <w:rFonts w:ascii="Times New Roman" w:hAnsi="Times New Roman" w:cs="Times New Roman"/>
                <w:color w:val="000000"/>
                <w:sz w:val="28"/>
                <w:szCs w:val="28"/>
                <w:lang w:val="en-US"/>
              </w:rPr>
              <w:t xml:space="preserve">To raise awareness of people with disabilities and persons from </w:t>
            </w:r>
            <w:r w:rsidRPr="00F713A3">
              <w:rPr>
                <w:rFonts w:ascii="Times New Roman" w:hAnsi="Times New Roman" w:cs="Times New Roman"/>
                <w:color w:val="000000"/>
                <w:sz w:val="28"/>
                <w:szCs w:val="28"/>
                <w:lang w:val="en-US"/>
              </w:rPr>
              <w:lastRenderedPageBreak/>
              <w:t>among orphans and children left without parental care about the real situation in the field of human trafficking, about the cruelty of any forms of exploitation and its consequences for victims.</w:t>
            </w:r>
          </w:p>
          <w:p w:rsidR="00E57149" w:rsidRPr="00F713A3" w:rsidRDefault="00E57149" w:rsidP="008C28F8">
            <w:pPr>
              <w:jc w:val="both"/>
              <w:rPr>
                <w:rFonts w:ascii="Times New Roman" w:hAnsi="Times New Roman" w:cs="Times New Roman"/>
                <w:sz w:val="28"/>
                <w:szCs w:val="28"/>
                <w:lang w:val="en-US"/>
              </w:rPr>
            </w:pPr>
            <w:r w:rsidRPr="00F713A3">
              <w:rPr>
                <w:rFonts w:ascii="Times New Roman" w:hAnsi="Times New Roman" w:cs="Times New Roman"/>
                <w:sz w:val="28"/>
                <w:szCs w:val="28"/>
                <w:lang w:val="en-US"/>
              </w:rPr>
              <w:t xml:space="preserve">     </w:t>
            </w:r>
            <w:r w:rsidR="008C28F8" w:rsidRPr="00F713A3">
              <w:rPr>
                <w:rFonts w:ascii="Times New Roman" w:hAnsi="Times New Roman" w:cs="Times New Roman"/>
                <w:color w:val="000000"/>
                <w:sz w:val="28"/>
                <w:szCs w:val="28"/>
                <w:lang w:val="en-US"/>
              </w:rPr>
              <w:t>Involve all relevant stakeholders, including government agencies, religious institutions and the media, in the fight against human trafficking.</w:t>
            </w:r>
            <w:r w:rsidRPr="00F713A3">
              <w:rPr>
                <w:rFonts w:ascii="Times New Roman" w:hAnsi="Times New Roman" w:cs="Times New Roman"/>
                <w:sz w:val="28"/>
                <w:szCs w:val="28"/>
                <w:lang w:val="en-US"/>
              </w:rPr>
              <w:t xml:space="preserve"> </w:t>
            </w:r>
          </w:p>
        </w:tc>
      </w:tr>
      <w:tr w:rsidR="00E57149" w:rsidRPr="0042311D"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lang w:val="en-US"/>
              </w:rPr>
              <w:lastRenderedPageBreak/>
              <w:t>12</w:t>
            </w:r>
          </w:p>
        </w:tc>
        <w:tc>
          <w:tcPr>
            <w:tcW w:w="2412" w:type="dxa"/>
          </w:tcPr>
          <w:p w:rsidR="00E57149" w:rsidRPr="00F713A3" w:rsidRDefault="008C28F8"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objectives</w:t>
            </w:r>
            <w:proofErr w:type="spellEnd"/>
          </w:p>
        </w:tc>
        <w:tc>
          <w:tcPr>
            <w:tcW w:w="7512" w:type="dxa"/>
          </w:tcPr>
          <w:p w:rsidR="00567743" w:rsidRDefault="00567743" w:rsidP="00E57149">
            <w:pPr>
              <w:jc w:val="both"/>
              <w:rPr>
                <w:rFonts w:ascii="Times New Roman" w:hAnsi="Times New Roman" w:cs="Times New Roman"/>
                <w:color w:val="000000"/>
                <w:sz w:val="28"/>
                <w:szCs w:val="28"/>
              </w:rPr>
            </w:pPr>
          </w:p>
          <w:p w:rsidR="001D413C" w:rsidRDefault="001D413C" w:rsidP="00E57149">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14:anchorId="3659872B" wp14:editId="23A35EA1">
                  <wp:extent cx="4633531" cy="2445249"/>
                  <wp:effectExtent l="0" t="0" r="0" b="0"/>
                  <wp:docPr id="4" name="Рисунок 4" descr="C:\Users\Администратор\Desktop\b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b8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3595" cy="2445283"/>
                          </a:xfrm>
                          <a:prstGeom prst="rect">
                            <a:avLst/>
                          </a:prstGeom>
                          <a:noFill/>
                          <a:ln>
                            <a:noFill/>
                          </a:ln>
                        </pic:spPr>
                      </pic:pic>
                    </a:graphicData>
                  </a:graphic>
                </wp:inline>
              </w:drawing>
            </w:r>
          </w:p>
          <w:p w:rsidR="001D413C" w:rsidRDefault="001D413C" w:rsidP="00E57149">
            <w:pPr>
              <w:jc w:val="both"/>
              <w:rPr>
                <w:rFonts w:ascii="Times New Roman" w:hAnsi="Times New Roman" w:cs="Times New Roman"/>
                <w:color w:val="000000"/>
                <w:sz w:val="28"/>
                <w:szCs w:val="28"/>
              </w:rPr>
            </w:pPr>
          </w:p>
          <w:p w:rsidR="008C28F8" w:rsidRPr="00F713A3" w:rsidRDefault="008C28F8" w:rsidP="00E57149">
            <w:pPr>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Preserving and strengthening the health of disabled and elderly citizens through swimming classes;</w:t>
            </w:r>
          </w:p>
          <w:p w:rsidR="008C28F8" w:rsidRPr="00F713A3" w:rsidRDefault="008C28F8" w:rsidP="00E57149">
            <w:pPr>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raising awareness of elderly citizens on issues of self-preservation behavior, physical activity, healthy eating;</w:t>
            </w:r>
          </w:p>
          <w:p w:rsidR="008C28F8" w:rsidRPr="00F713A3" w:rsidRDefault="008C28F8" w:rsidP="00E57149">
            <w:pPr>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increasing the availability of physical education and wellness services for disabled and elderly citizens;</w:t>
            </w:r>
          </w:p>
          <w:p w:rsidR="008C28F8" w:rsidRPr="00F713A3" w:rsidRDefault="008C28F8" w:rsidP="00E57149">
            <w:pPr>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encouraging health-saving behaviors; formation of a positive attitude to their health among disabled and elderly citizens;</w:t>
            </w:r>
          </w:p>
          <w:p w:rsidR="00E57149" w:rsidRPr="00F713A3" w:rsidRDefault="008C28F8" w:rsidP="008C28F8">
            <w:pPr>
              <w:jc w:val="both"/>
              <w:rPr>
                <w:rFonts w:ascii="Times New Roman" w:hAnsi="Times New Roman" w:cs="Times New Roman"/>
                <w:sz w:val="28"/>
                <w:szCs w:val="28"/>
                <w:lang w:val="en-US"/>
              </w:rPr>
            </w:pPr>
            <w:proofErr w:type="gramStart"/>
            <w:r w:rsidRPr="00F713A3">
              <w:rPr>
                <w:rFonts w:ascii="Times New Roman" w:hAnsi="Times New Roman" w:cs="Times New Roman"/>
                <w:color w:val="000000"/>
                <w:sz w:val="28"/>
                <w:szCs w:val="28"/>
                <w:lang w:val="en-US"/>
              </w:rPr>
              <w:t>popularization</w:t>
            </w:r>
            <w:proofErr w:type="gramEnd"/>
            <w:r w:rsidRPr="00F713A3">
              <w:rPr>
                <w:rFonts w:ascii="Times New Roman" w:hAnsi="Times New Roman" w:cs="Times New Roman"/>
                <w:color w:val="000000"/>
                <w:sz w:val="28"/>
                <w:szCs w:val="28"/>
                <w:lang w:val="en-US"/>
              </w:rPr>
              <w:t xml:space="preserve"> of an active and healthy lifestyle.</w:t>
            </w:r>
          </w:p>
        </w:tc>
      </w:tr>
      <w:tr w:rsidR="00E57149" w:rsidRPr="0042311D"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13</w:t>
            </w:r>
          </w:p>
        </w:tc>
        <w:tc>
          <w:tcPr>
            <w:tcW w:w="2412" w:type="dxa"/>
          </w:tcPr>
          <w:p w:rsidR="00E57149" w:rsidRPr="00F713A3" w:rsidRDefault="008C28F8" w:rsidP="00E57149">
            <w:pPr>
              <w:jc w:val="both"/>
              <w:rPr>
                <w:rFonts w:ascii="Times New Roman" w:hAnsi="Times New Roman" w:cs="Times New Roman"/>
                <w:sz w:val="28"/>
                <w:szCs w:val="28"/>
                <w:highlight w:val="yellow"/>
                <w:lang w:val="en-US"/>
              </w:rPr>
            </w:pPr>
            <w:r w:rsidRPr="00F713A3">
              <w:rPr>
                <w:rFonts w:ascii="Times New Roman" w:hAnsi="Times New Roman" w:cs="Times New Roman"/>
                <w:color w:val="000000"/>
                <w:sz w:val="28"/>
                <w:szCs w:val="28"/>
                <w:lang w:val="en-US"/>
              </w:rPr>
              <w:t>Detailed description of the activities within the project in accordance with the tasks set</w:t>
            </w:r>
          </w:p>
        </w:tc>
        <w:tc>
          <w:tcPr>
            <w:tcW w:w="7512" w:type="dxa"/>
          </w:tcPr>
          <w:p w:rsidR="008C28F8" w:rsidRPr="00F713A3" w:rsidRDefault="00E57149" w:rsidP="00E57149">
            <w:pPr>
              <w:jc w:val="both"/>
              <w:rPr>
                <w:rFonts w:ascii="Times New Roman" w:eastAsia="Times New Roman" w:hAnsi="Times New Roman" w:cs="Times New Roman"/>
                <w:sz w:val="28"/>
                <w:szCs w:val="28"/>
                <w:lang w:val="en-US" w:eastAsia="en-US"/>
              </w:rPr>
            </w:pPr>
            <w:r w:rsidRPr="00F713A3">
              <w:rPr>
                <w:rFonts w:ascii="Times New Roman" w:eastAsia="Times New Roman" w:hAnsi="Times New Roman" w:cs="Times New Roman"/>
                <w:sz w:val="28"/>
                <w:szCs w:val="28"/>
                <w:lang w:val="en-US" w:eastAsia="en-US"/>
              </w:rPr>
              <w:t xml:space="preserve">    </w:t>
            </w:r>
            <w:r w:rsidR="008C28F8" w:rsidRPr="00F713A3">
              <w:rPr>
                <w:rFonts w:ascii="Times New Roman" w:hAnsi="Times New Roman" w:cs="Times New Roman"/>
                <w:color w:val="000000"/>
                <w:sz w:val="28"/>
                <w:szCs w:val="28"/>
                <w:lang w:val="en-US"/>
              </w:rPr>
              <w:t>Participation in monitoring the socio-demographic situation and developing proposals to improve social services for the population in the district;</w:t>
            </w:r>
            <w:r w:rsidRPr="00F713A3">
              <w:rPr>
                <w:rFonts w:ascii="Times New Roman" w:eastAsia="Times New Roman" w:hAnsi="Times New Roman" w:cs="Times New Roman"/>
                <w:sz w:val="28"/>
                <w:szCs w:val="28"/>
                <w:lang w:val="en-US" w:eastAsia="en-US"/>
              </w:rPr>
              <w:t xml:space="preserve">  </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identification and differentiated (by category) accounting of citizens in difficult life situations, determination of the forms of social services they need, types of social services;</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provision of temporary shelter services, material assistance, consulting and informational, social and household, socio-medical, socio-pedagogical, socio-intermediary, socio-psychological, socio-rehabilitation services, nurse services, hourly care for young children (babysitting services), services social patronage, assisted living services and other social services introduced by the decision of the district executive committee;</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assistance to citizens in a difficult life situation in overcoming a difficult life situation and (or) adapting to it;</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implementation of experimental and innovative activities in the field of social services;</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conducting information and educational work on topical issues of social services in the district;</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lastRenderedPageBreak/>
              <w:t>involvement of volunteers in cooperation to provide social services to citizens in difficult life situations;</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cooperation with organizations of various forms of ownership and individual entrepreneurs on issues of social services to the population within their competence;</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preparation of methodological materials based on the practical activities of the Center;</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studying, generalizing and putting into practice the best domestic and foreign experience of social services;</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preparation and analysis of departmental and other reports on the activities of the Center;</w:t>
            </w:r>
          </w:p>
          <w:p w:rsidR="00E57149" w:rsidRPr="00F713A3" w:rsidRDefault="00EC5DC7" w:rsidP="00E57149">
            <w:pPr>
              <w:jc w:val="both"/>
              <w:rPr>
                <w:rFonts w:ascii="Times New Roman" w:eastAsia="Times New Roman" w:hAnsi="Times New Roman" w:cs="Times New Roman"/>
                <w:sz w:val="28"/>
                <w:szCs w:val="28"/>
                <w:lang w:val="en-US" w:eastAsia="en-US"/>
              </w:rPr>
            </w:pPr>
            <w:proofErr w:type="gramStart"/>
            <w:r w:rsidRPr="00F713A3">
              <w:rPr>
                <w:rFonts w:ascii="Times New Roman" w:hAnsi="Times New Roman" w:cs="Times New Roman"/>
                <w:color w:val="000000"/>
                <w:sz w:val="28"/>
                <w:szCs w:val="28"/>
                <w:lang w:val="en-US"/>
              </w:rPr>
              <w:t>preparation</w:t>
            </w:r>
            <w:proofErr w:type="gramEnd"/>
            <w:r w:rsidRPr="00F713A3">
              <w:rPr>
                <w:rFonts w:ascii="Times New Roman" w:hAnsi="Times New Roman" w:cs="Times New Roman"/>
                <w:color w:val="000000"/>
                <w:sz w:val="28"/>
                <w:szCs w:val="28"/>
                <w:lang w:val="en-US"/>
              </w:rPr>
              <w:t xml:space="preserve"> of analytical materials on social service issues; carrying out measures to improve the professional level of the Center's employees.</w:t>
            </w:r>
          </w:p>
        </w:tc>
      </w:tr>
      <w:tr w:rsidR="00E57149" w:rsidRPr="00F02F11" w:rsidTr="00F713A3">
        <w:trPr>
          <w:trHeight w:val="1266"/>
        </w:trPr>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14</w:t>
            </w:r>
          </w:p>
        </w:tc>
        <w:tc>
          <w:tcPr>
            <w:tcW w:w="2412" w:type="dxa"/>
          </w:tcPr>
          <w:p w:rsidR="00E57149" w:rsidRPr="00F713A3" w:rsidRDefault="00EC5DC7"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Justification</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of</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p>
        </w:tc>
        <w:tc>
          <w:tcPr>
            <w:tcW w:w="7512" w:type="dxa"/>
          </w:tcPr>
          <w:p w:rsidR="00AD68B9" w:rsidRPr="00A70539" w:rsidRDefault="00AD68B9" w:rsidP="00E57149">
            <w:pPr>
              <w:jc w:val="both"/>
              <w:rPr>
                <w:rFonts w:ascii="Times New Roman" w:hAnsi="Times New Roman" w:cs="Times New Roman"/>
                <w:color w:val="000000"/>
                <w:sz w:val="28"/>
                <w:szCs w:val="28"/>
              </w:rPr>
            </w:pPr>
          </w:p>
          <w:p w:rsidR="00AD68B9" w:rsidRPr="00F02F11" w:rsidRDefault="00A70539" w:rsidP="00E57149">
            <w:pPr>
              <w:jc w:val="both"/>
              <w:rPr>
                <w:rFonts w:ascii="Times New Roman" w:hAnsi="Times New Roman" w:cs="Times New Roman"/>
                <w:color w:val="000000"/>
                <w:sz w:val="28"/>
                <w:szCs w:val="28"/>
                <w:lang w:val="en-US"/>
              </w:rPr>
            </w:pPr>
            <w:r>
              <w:rPr>
                <w:rFonts w:ascii="Times New Roman" w:eastAsia="Times New Roman" w:hAnsi="Times New Roman" w:cs="Times New Roman"/>
                <w:noProof/>
                <w:sz w:val="28"/>
                <w:szCs w:val="28"/>
              </w:rPr>
              <w:drawing>
                <wp:inline distT="0" distB="0" distL="0" distR="0" wp14:anchorId="467FB181" wp14:editId="2BC98897">
                  <wp:extent cx="3287731" cy="1920881"/>
                  <wp:effectExtent l="0" t="0" r="0" b="0"/>
                  <wp:docPr id="6" name="Рисунок 6" descr="C:\Users\Администратор\Desktop\tayn2014-0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tayn2014-0000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8001" cy="1921039"/>
                          </a:xfrm>
                          <a:prstGeom prst="rect">
                            <a:avLst/>
                          </a:prstGeom>
                          <a:noFill/>
                          <a:ln>
                            <a:noFill/>
                          </a:ln>
                        </pic:spPr>
                      </pic:pic>
                    </a:graphicData>
                  </a:graphic>
                </wp:inline>
              </w:drawing>
            </w:r>
          </w:p>
          <w:p w:rsidR="00AD68B9" w:rsidRPr="00A70539" w:rsidRDefault="00AD68B9" w:rsidP="00E57149">
            <w:pPr>
              <w:jc w:val="both"/>
              <w:rPr>
                <w:rFonts w:ascii="Times New Roman" w:hAnsi="Times New Roman" w:cs="Times New Roman"/>
                <w:color w:val="000000"/>
                <w:sz w:val="28"/>
                <w:szCs w:val="28"/>
              </w:rPr>
            </w:pP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The project was created within the framework of the National Strategy of the Republic of Belarus "Active Longevity – 2030".</w:t>
            </w:r>
          </w:p>
          <w:p w:rsidR="00EC5DC7" w:rsidRPr="00F713A3" w:rsidRDefault="00EC5DC7" w:rsidP="00E57149">
            <w:pPr>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The key factor determining the quality of life of disabled and elderly citizens, their ability to participate in the processes of socio-economic development of the country, is their state of health. Insufficient physical activity of disabled and elderly citizens is a serious risk factor for the spread of non-communicable diseases.</w:t>
            </w:r>
          </w:p>
          <w:p w:rsidR="00F713A3" w:rsidRPr="00F713A3" w:rsidRDefault="00F713A3" w:rsidP="00E57149">
            <w:pPr>
              <w:ind w:firstLine="54"/>
              <w:jc w:val="both"/>
              <w:rPr>
                <w:rFonts w:ascii="Times New Roman" w:eastAsia="Times New Roman" w:hAnsi="Times New Roman" w:cs="Times New Roman"/>
                <w:sz w:val="28"/>
                <w:szCs w:val="28"/>
                <w:lang w:val="en-US" w:eastAsia="en-US"/>
              </w:rPr>
            </w:pPr>
            <w:r w:rsidRPr="00F713A3">
              <w:rPr>
                <w:rFonts w:ascii="Times New Roman" w:hAnsi="Times New Roman" w:cs="Times New Roman"/>
                <w:color w:val="000000"/>
                <w:sz w:val="28"/>
                <w:szCs w:val="28"/>
                <w:lang w:val="en-US"/>
              </w:rPr>
              <w:t>Physical culture and sports are important factors in developing the potential of disabled and elderly citizens, preserving and strengthening their health, which is of great importance for prolonging their active and healthy life.</w:t>
            </w:r>
          </w:p>
          <w:p w:rsidR="00F713A3" w:rsidRPr="00F713A3" w:rsidRDefault="00F713A3" w:rsidP="00F713A3">
            <w:pPr>
              <w:numPr>
                <w:ilvl w:val="0"/>
                <w:numId w:val="5"/>
              </w:numPr>
              <w:shd w:val="clear" w:color="auto" w:fill="FBFBFB"/>
              <w:spacing w:before="100" w:beforeAutospacing="1"/>
              <w:ind w:left="-240"/>
              <w:jc w:val="both"/>
              <w:rPr>
                <w:rFonts w:ascii="Times New Roman" w:eastAsia="Times New Roman" w:hAnsi="Times New Roman" w:cs="Times New Roman"/>
                <w:color w:val="000000"/>
                <w:sz w:val="28"/>
                <w:szCs w:val="28"/>
                <w:lang w:val="en-US"/>
              </w:rPr>
            </w:pPr>
            <w:r w:rsidRPr="00F713A3">
              <w:rPr>
                <w:rFonts w:ascii="Times New Roman" w:eastAsia="Times New Roman" w:hAnsi="Times New Roman" w:cs="Times New Roman"/>
                <w:color w:val="000000"/>
                <w:sz w:val="28"/>
                <w:szCs w:val="28"/>
                <w:lang w:val="en-US"/>
              </w:rPr>
              <w:t xml:space="preserve">    Many  experts note the positive effect on the body from swimming in the pool,       which is expressed in the following: strengthens the nervous and cardiovascular system; improves muscle tone; promotes the burning of excess calories and allows you to monitor weight; reduces the level of cholesterol in the blood; develops proper breathing; promotes the correction of scoliosis and flat feet, thereby forming a correct and even posture; strengthens bone tissue; helps reduce stress and relieves feelings of fatigue; promotes the hardening of the body and strengthens the immune system; it is an excellent prevention against various colds, </w:t>
            </w:r>
            <w:r w:rsidRPr="00F713A3">
              <w:rPr>
                <w:rFonts w:ascii="Times New Roman" w:eastAsia="Times New Roman" w:hAnsi="Times New Roman" w:cs="Times New Roman"/>
                <w:color w:val="000000"/>
                <w:sz w:val="28"/>
                <w:szCs w:val="28"/>
                <w:lang w:val="en-US"/>
              </w:rPr>
              <w:lastRenderedPageBreak/>
              <w:t>as well as those related to the     cardiovascular system.</w:t>
            </w:r>
          </w:p>
          <w:p w:rsidR="00F713A3" w:rsidRPr="00F713A3" w:rsidRDefault="00F713A3" w:rsidP="00E57149">
            <w:pPr>
              <w:ind w:firstLine="54"/>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In addition to the positive effect on the physical health of the body, swimming also affects morale. Regular classes in the pool contribute to the formation of personal qualities, such as endurance, determination, independence, as well as the formation of willpower.</w:t>
            </w:r>
          </w:p>
          <w:p w:rsidR="00F713A3" w:rsidRPr="00F713A3" w:rsidRDefault="00F713A3" w:rsidP="00E57149">
            <w:pPr>
              <w:ind w:firstLine="54"/>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As a rule, swimming in the pool is a popular sport due to the positive effect on the body. It is worth noting that training in water strengthens various muscle groups, excluding the occurrence of injuries to muscle fibers.</w:t>
            </w:r>
          </w:p>
          <w:p w:rsidR="00E57149" w:rsidRPr="0042311D" w:rsidRDefault="00F713A3" w:rsidP="00E57149">
            <w:pPr>
              <w:ind w:firstLine="54"/>
              <w:jc w:val="both"/>
              <w:rPr>
                <w:rFonts w:ascii="Times New Roman" w:hAnsi="Times New Roman" w:cs="Times New Roman"/>
                <w:color w:val="000000"/>
                <w:sz w:val="28"/>
                <w:szCs w:val="28"/>
                <w:lang w:val="en-US"/>
              </w:rPr>
            </w:pPr>
            <w:r w:rsidRPr="00F713A3">
              <w:rPr>
                <w:rFonts w:ascii="Times New Roman" w:hAnsi="Times New Roman" w:cs="Times New Roman"/>
                <w:color w:val="000000"/>
                <w:sz w:val="28"/>
                <w:szCs w:val="28"/>
                <w:lang w:val="en-US"/>
              </w:rPr>
              <w:t>The social project has a theoretical and practical orientation.</w:t>
            </w:r>
          </w:p>
          <w:p w:rsidR="00CC1FF9" w:rsidRPr="0042311D" w:rsidRDefault="00CC1FF9" w:rsidP="00CC1FF9">
            <w:pPr>
              <w:jc w:val="both"/>
              <w:rPr>
                <w:rFonts w:ascii="Times New Roman" w:hAnsi="Times New Roman" w:cs="Times New Roman"/>
                <w:color w:val="000000"/>
                <w:sz w:val="28"/>
                <w:szCs w:val="28"/>
                <w:lang w:val="en-US"/>
              </w:rPr>
            </w:pPr>
          </w:p>
          <w:p w:rsidR="00CC1FF9" w:rsidRDefault="00CC1FF9" w:rsidP="00CC1FF9">
            <w:pPr>
              <w:ind w:firstLine="54"/>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14:anchorId="1C74395E" wp14:editId="31C9952E">
                  <wp:extent cx="3760341" cy="1921268"/>
                  <wp:effectExtent l="0" t="0" r="0" b="0"/>
                  <wp:docPr id="8" name="Рисунок 8" descr="C:\Users\Администратор\Desktop\2h0zez01q2ub94smwkovejr5hz68zf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2h0zez01q2ub94smwkovejr5hz68zf4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84734" cy="1933731"/>
                          </a:xfrm>
                          <a:prstGeom prst="rect">
                            <a:avLst/>
                          </a:prstGeom>
                          <a:noFill/>
                          <a:ln>
                            <a:noFill/>
                          </a:ln>
                        </pic:spPr>
                      </pic:pic>
                    </a:graphicData>
                  </a:graphic>
                </wp:inline>
              </w:drawing>
            </w:r>
          </w:p>
          <w:p w:rsidR="00CC1FF9" w:rsidRPr="00CC1FF9" w:rsidRDefault="00CC1FF9" w:rsidP="00E57149">
            <w:pPr>
              <w:ind w:firstLine="54"/>
              <w:jc w:val="both"/>
              <w:rPr>
                <w:rFonts w:ascii="Times New Roman" w:hAnsi="Times New Roman" w:cs="Times New Roman"/>
                <w:sz w:val="28"/>
                <w:szCs w:val="28"/>
              </w:rPr>
            </w:pPr>
          </w:p>
        </w:tc>
      </w:tr>
      <w:tr w:rsidR="00E57149" w:rsidRPr="0042311D"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lastRenderedPageBreak/>
              <w:t>15</w:t>
            </w:r>
          </w:p>
        </w:tc>
        <w:tc>
          <w:tcPr>
            <w:tcW w:w="2412" w:type="dxa"/>
          </w:tcPr>
          <w:p w:rsidR="00E57149" w:rsidRPr="00F713A3" w:rsidRDefault="00F713A3"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Post-project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activities</w:t>
            </w:r>
            <w:proofErr w:type="spellEnd"/>
          </w:p>
        </w:tc>
        <w:tc>
          <w:tcPr>
            <w:tcW w:w="7512" w:type="dxa"/>
          </w:tcPr>
          <w:p w:rsidR="00F713A3" w:rsidRPr="00F713A3" w:rsidRDefault="00F713A3" w:rsidP="00E57149">
            <w:pPr>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Identification of the target group and involvement of disabled and elderly citizens to participate in the project; conducting informational conversations on a healthy lifestyle with elderly citizens participating in the project; media coverage of the project activities;</w:t>
            </w:r>
          </w:p>
          <w:p w:rsidR="00F713A3" w:rsidRPr="00F713A3" w:rsidRDefault="00F713A3" w:rsidP="00E57149">
            <w:pPr>
              <w:jc w:val="both"/>
              <w:rPr>
                <w:rFonts w:ascii="Times New Roman" w:eastAsia="Times New Roman" w:hAnsi="Times New Roman" w:cs="Times New Roman"/>
                <w:sz w:val="28"/>
                <w:szCs w:val="28"/>
                <w:lang w:val="en-US"/>
              </w:rPr>
            </w:pPr>
            <w:proofErr w:type="gramStart"/>
            <w:r w:rsidRPr="00F713A3">
              <w:rPr>
                <w:rFonts w:ascii="Times New Roman" w:hAnsi="Times New Roman" w:cs="Times New Roman"/>
                <w:color w:val="000000"/>
                <w:sz w:val="28"/>
                <w:szCs w:val="28"/>
                <w:lang w:val="en-US"/>
              </w:rPr>
              <w:t>filling</w:t>
            </w:r>
            <w:proofErr w:type="gramEnd"/>
            <w:r w:rsidRPr="00F713A3">
              <w:rPr>
                <w:rFonts w:ascii="Times New Roman" w:hAnsi="Times New Roman" w:cs="Times New Roman"/>
                <w:color w:val="000000"/>
                <w:sz w:val="28"/>
                <w:szCs w:val="28"/>
                <w:lang w:val="en-US"/>
              </w:rPr>
              <w:t xml:space="preserve"> out documents based on the results of the implementation of project activities.</w:t>
            </w:r>
          </w:p>
          <w:p w:rsidR="00F713A3" w:rsidRPr="00F713A3" w:rsidRDefault="00F713A3" w:rsidP="00E57149">
            <w:pPr>
              <w:jc w:val="both"/>
              <w:rPr>
                <w:rFonts w:ascii="Times New Roman" w:eastAsia="Times New Roman" w:hAnsi="Times New Roman" w:cs="Times New Roman"/>
                <w:sz w:val="28"/>
                <w:szCs w:val="28"/>
                <w:lang w:val="en-US"/>
              </w:rPr>
            </w:pPr>
            <w:r w:rsidRPr="00F713A3">
              <w:rPr>
                <w:rFonts w:ascii="Times New Roman" w:eastAsia="Times New Roman" w:hAnsi="Times New Roman" w:cs="Times New Roman"/>
                <w:sz w:val="28"/>
                <w:szCs w:val="28"/>
                <w:lang w:val="en-US"/>
              </w:rPr>
              <w:t xml:space="preserve"> </w:t>
            </w:r>
            <w:r w:rsidRPr="00F713A3">
              <w:rPr>
                <w:rFonts w:ascii="Times New Roman" w:hAnsi="Times New Roman" w:cs="Times New Roman"/>
                <w:color w:val="000000"/>
                <w:sz w:val="28"/>
                <w:szCs w:val="28"/>
                <w:lang w:val="en-US"/>
              </w:rPr>
              <w:t>"Bobruisk Pool": organization of free swimming groups for senior citizens, in order to conduct recreational swimming classes;</w:t>
            </w:r>
            <w:r w:rsidRPr="00F713A3">
              <w:rPr>
                <w:rFonts w:ascii="Times New Roman" w:eastAsia="Times New Roman" w:hAnsi="Times New Roman" w:cs="Times New Roman"/>
                <w:sz w:val="28"/>
                <w:szCs w:val="28"/>
                <w:lang w:val="en-US"/>
              </w:rPr>
              <w:t xml:space="preserve"> </w:t>
            </w:r>
            <w:r w:rsidRPr="00F713A3">
              <w:rPr>
                <w:rFonts w:ascii="Times New Roman" w:hAnsi="Times New Roman" w:cs="Times New Roman"/>
                <w:color w:val="000000"/>
                <w:sz w:val="28"/>
                <w:szCs w:val="28"/>
                <w:lang w:val="en-US"/>
              </w:rPr>
              <w:t>conducting a safety briefing with elderly citizens.</w:t>
            </w:r>
          </w:p>
          <w:p w:rsidR="00F713A3" w:rsidRPr="00F713A3" w:rsidRDefault="00F713A3" w:rsidP="00E57149">
            <w:pPr>
              <w:tabs>
                <w:tab w:val="right" w:pos="9849"/>
              </w:tabs>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UZ "Kirov Central District Hospital": conducting lectures (other forms of information work) with disabled and elderly citizens on issues of self-preservation behavior, motor activity, healthy eating, positive attitude to their health.</w:t>
            </w:r>
          </w:p>
          <w:p w:rsidR="00E57149" w:rsidRPr="00F713A3" w:rsidRDefault="00F713A3" w:rsidP="00E57149">
            <w:pPr>
              <w:tabs>
                <w:tab w:val="right" w:pos="9849"/>
              </w:tabs>
              <w:jc w:val="both"/>
              <w:rPr>
                <w:rFonts w:ascii="Times New Roman" w:eastAsia="Times New Roman" w:hAnsi="Times New Roman" w:cs="Times New Roman"/>
                <w:sz w:val="28"/>
                <w:szCs w:val="28"/>
                <w:lang w:val="en-US"/>
              </w:rPr>
            </w:pPr>
            <w:r w:rsidRPr="00F713A3">
              <w:rPr>
                <w:rFonts w:ascii="Times New Roman" w:hAnsi="Times New Roman" w:cs="Times New Roman"/>
                <w:color w:val="000000"/>
                <w:sz w:val="28"/>
                <w:szCs w:val="28"/>
                <w:lang w:val="en-US"/>
              </w:rPr>
              <w:t>Editorial office of the newspaper "</w:t>
            </w:r>
            <w:proofErr w:type="spellStart"/>
            <w:r w:rsidRPr="00F713A3">
              <w:rPr>
                <w:rFonts w:ascii="Times New Roman" w:hAnsi="Times New Roman" w:cs="Times New Roman"/>
                <w:color w:val="000000"/>
                <w:sz w:val="28"/>
                <w:szCs w:val="28"/>
                <w:lang w:val="en-US"/>
              </w:rPr>
              <w:t>Kirovets</w:t>
            </w:r>
            <w:proofErr w:type="spellEnd"/>
            <w:r w:rsidRPr="00F713A3">
              <w:rPr>
                <w:rFonts w:ascii="Times New Roman" w:hAnsi="Times New Roman" w:cs="Times New Roman"/>
                <w:color w:val="000000"/>
                <w:sz w:val="28"/>
                <w:szCs w:val="28"/>
                <w:lang w:val="en-US"/>
              </w:rPr>
              <w:t>": media coverage of the project events.</w:t>
            </w:r>
          </w:p>
        </w:tc>
      </w:tr>
      <w:tr w:rsidR="00E57149" w:rsidRPr="00F713A3" w:rsidTr="00F713A3">
        <w:tc>
          <w:tcPr>
            <w:tcW w:w="566" w:type="dxa"/>
          </w:tcPr>
          <w:p w:rsidR="00E57149" w:rsidRPr="00F713A3" w:rsidRDefault="00E57149" w:rsidP="00E57149">
            <w:pPr>
              <w:jc w:val="center"/>
              <w:rPr>
                <w:rFonts w:ascii="Times New Roman" w:hAnsi="Times New Roman" w:cs="Times New Roman"/>
                <w:sz w:val="28"/>
                <w:szCs w:val="28"/>
                <w:lang w:val="en-US"/>
              </w:rPr>
            </w:pPr>
            <w:r w:rsidRPr="00F713A3">
              <w:rPr>
                <w:rFonts w:ascii="Times New Roman" w:hAnsi="Times New Roman" w:cs="Times New Roman"/>
                <w:sz w:val="28"/>
                <w:szCs w:val="28"/>
              </w:rPr>
              <w:t>16</w:t>
            </w:r>
          </w:p>
        </w:tc>
        <w:tc>
          <w:tcPr>
            <w:tcW w:w="2412" w:type="dxa"/>
          </w:tcPr>
          <w:p w:rsidR="00E57149" w:rsidRPr="00F713A3" w:rsidRDefault="00F713A3" w:rsidP="00E57149">
            <w:pPr>
              <w:jc w:val="both"/>
              <w:rPr>
                <w:rFonts w:ascii="Times New Roman" w:hAnsi="Times New Roman" w:cs="Times New Roman"/>
                <w:sz w:val="28"/>
                <w:szCs w:val="28"/>
              </w:rPr>
            </w:pPr>
            <w:proofErr w:type="spellStart"/>
            <w:r w:rsidRPr="00F713A3">
              <w:rPr>
                <w:rFonts w:ascii="Times New Roman" w:hAnsi="Times New Roman" w:cs="Times New Roman"/>
                <w:color w:val="000000"/>
                <w:sz w:val="28"/>
                <w:szCs w:val="28"/>
              </w:rPr>
              <w:t>The</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project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budget</w:t>
            </w:r>
            <w:proofErr w:type="spellEnd"/>
            <w:r w:rsidRPr="00F713A3">
              <w:rPr>
                <w:rFonts w:ascii="Times New Roman" w:hAnsi="Times New Roman" w:cs="Times New Roman"/>
                <w:color w:val="000000"/>
                <w:sz w:val="28"/>
                <w:szCs w:val="28"/>
              </w:rPr>
              <w:t xml:space="preserve"> </w:t>
            </w:r>
            <w:proofErr w:type="spellStart"/>
            <w:r w:rsidRPr="00F713A3">
              <w:rPr>
                <w:rFonts w:ascii="Times New Roman" w:hAnsi="Times New Roman" w:cs="Times New Roman"/>
                <w:color w:val="000000"/>
                <w:sz w:val="28"/>
                <w:szCs w:val="28"/>
              </w:rPr>
              <w:t>is</w:t>
            </w:r>
            <w:proofErr w:type="spellEnd"/>
          </w:p>
        </w:tc>
        <w:tc>
          <w:tcPr>
            <w:tcW w:w="7512" w:type="dxa"/>
          </w:tcPr>
          <w:p w:rsidR="00E57149" w:rsidRPr="00F713A3" w:rsidRDefault="00FC266E" w:rsidP="00F713A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E57149" w:rsidRPr="00F713A3">
              <w:rPr>
                <w:rFonts w:ascii="Times New Roman" w:hAnsi="Times New Roman" w:cs="Times New Roman"/>
                <w:color w:val="000000" w:themeColor="text1"/>
                <w:sz w:val="28"/>
                <w:szCs w:val="28"/>
              </w:rPr>
              <w:t xml:space="preserve">500 </w:t>
            </w:r>
            <w:proofErr w:type="spellStart"/>
            <w:r w:rsidR="00F713A3" w:rsidRPr="00F713A3">
              <w:rPr>
                <w:rFonts w:ascii="Times New Roman" w:hAnsi="Times New Roman" w:cs="Times New Roman"/>
                <w:color w:val="000000"/>
                <w:sz w:val="28"/>
                <w:szCs w:val="28"/>
              </w:rPr>
              <w:t>bel.rubles</w:t>
            </w:r>
            <w:proofErr w:type="spellEnd"/>
          </w:p>
        </w:tc>
      </w:tr>
    </w:tbl>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Pr>
        <w:spacing w:after="0" w:line="240" w:lineRule="auto"/>
        <w:jc w:val="center"/>
        <w:rPr>
          <w:rFonts w:ascii="Times New Roman" w:hAnsi="Times New Roman" w:cs="Times New Roman"/>
          <w:sz w:val="24"/>
          <w:szCs w:val="24"/>
        </w:rPr>
      </w:pPr>
    </w:p>
    <w:p w:rsidR="00E57149" w:rsidRDefault="00E57149" w:rsidP="00E57149"/>
    <w:p w:rsidR="00E57149" w:rsidRDefault="00E57149" w:rsidP="00E57149"/>
    <w:p w:rsidR="00E57149" w:rsidRDefault="00E57149" w:rsidP="00E57149"/>
    <w:p w:rsidR="00E57149" w:rsidRDefault="00E57149" w:rsidP="00E57149"/>
    <w:p w:rsidR="00E57149" w:rsidRDefault="00E57149" w:rsidP="00E57149"/>
    <w:p w:rsidR="00E57149" w:rsidRDefault="00E57149" w:rsidP="00E57149"/>
    <w:p w:rsidR="00E57149" w:rsidRDefault="00E57149" w:rsidP="00A429F5"/>
    <w:p w:rsidR="00E57149" w:rsidRDefault="00E57149" w:rsidP="00A429F5"/>
    <w:p w:rsidR="003F305C" w:rsidRDefault="003F305C" w:rsidP="00A429F5"/>
    <w:p w:rsidR="003F305C" w:rsidRDefault="003F305C" w:rsidP="00A429F5"/>
    <w:p w:rsidR="003F305C" w:rsidRPr="00FD398E" w:rsidRDefault="003F305C" w:rsidP="00A429F5"/>
    <w:sectPr w:rsidR="003F305C" w:rsidRPr="00FD398E" w:rsidSect="00A429F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05E9"/>
    <w:multiLevelType w:val="multilevel"/>
    <w:tmpl w:val="F49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C2FBA"/>
    <w:multiLevelType w:val="multilevel"/>
    <w:tmpl w:val="743A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D0E38"/>
    <w:multiLevelType w:val="hybridMultilevel"/>
    <w:tmpl w:val="759AFDE4"/>
    <w:lvl w:ilvl="0" w:tplc="DAA691A6">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797165B"/>
    <w:multiLevelType w:val="multilevel"/>
    <w:tmpl w:val="AF0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9114DF"/>
    <w:multiLevelType w:val="hybridMultilevel"/>
    <w:tmpl w:val="E5DE37C4"/>
    <w:lvl w:ilvl="0" w:tplc="53EAC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D20A99"/>
    <w:rsid w:val="0001080B"/>
    <w:rsid w:val="000650D8"/>
    <w:rsid w:val="000C3356"/>
    <w:rsid w:val="000C434B"/>
    <w:rsid w:val="000E15D5"/>
    <w:rsid w:val="000E353F"/>
    <w:rsid w:val="00130E03"/>
    <w:rsid w:val="001415CA"/>
    <w:rsid w:val="001504E8"/>
    <w:rsid w:val="001573C3"/>
    <w:rsid w:val="00164CEE"/>
    <w:rsid w:val="00197A8A"/>
    <w:rsid w:val="001B1E8E"/>
    <w:rsid w:val="001B7B14"/>
    <w:rsid w:val="001D08A1"/>
    <w:rsid w:val="001D413C"/>
    <w:rsid w:val="001D451A"/>
    <w:rsid w:val="00256A98"/>
    <w:rsid w:val="00256D74"/>
    <w:rsid w:val="00270A22"/>
    <w:rsid w:val="002A4046"/>
    <w:rsid w:val="002B09D2"/>
    <w:rsid w:val="002B1A02"/>
    <w:rsid w:val="002C35D9"/>
    <w:rsid w:val="002D05D5"/>
    <w:rsid w:val="0031408B"/>
    <w:rsid w:val="00314F3B"/>
    <w:rsid w:val="003159E0"/>
    <w:rsid w:val="003348AD"/>
    <w:rsid w:val="00346EE5"/>
    <w:rsid w:val="00381069"/>
    <w:rsid w:val="003C6FF2"/>
    <w:rsid w:val="003F305C"/>
    <w:rsid w:val="00412F8F"/>
    <w:rsid w:val="00417651"/>
    <w:rsid w:val="0042311D"/>
    <w:rsid w:val="00461141"/>
    <w:rsid w:val="00497CC6"/>
    <w:rsid w:val="004C5CF8"/>
    <w:rsid w:val="004C6AD6"/>
    <w:rsid w:val="004D3554"/>
    <w:rsid w:val="004E64FE"/>
    <w:rsid w:val="004E7CFC"/>
    <w:rsid w:val="005048D4"/>
    <w:rsid w:val="005208E6"/>
    <w:rsid w:val="00525A3B"/>
    <w:rsid w:val="005403DD"/>
    <w:rsid w:val="0054421C"/>
    <w:rsid w:val="00567743"/>
    <w:rsid w:val="00575EC6"/>
    <w:rsid w:val="005A3DFA"/>
    <w:rsid w:val="005A6783"/>
    <w:rsid w:val="005B476F"/>
    <w:rsid w:val="005D3AD6"/>
    <w:rsid w:val="005E43AF"/>
    <w:rsid w:val="005F5690"/>
    <w:rsid w:val="005F724A"/>
    <w:rsid w:val="006026E5"/>
    <w:rsid w:val="00606E45"/>
    <w:rsid w:val="00613F34"/>
    <w:rsid w:val="0062229E"/>
    <w:rsid w:val="0063372E"/>
    <w:rsid w:val="00633AC7"/>
    <w:rsid w:val="00642D9D"/>
    <w:rsid w:val="00663CD4"/>
    <w:rsid w:val="00682FFE"/>
    <w:rsid w:val="00691D67"/>
    <w:rsid w:val="006B7FD9"/>
    <w:rsid w:val="006C2C11"/>
    <w:rsid w:val="006C7D8E"/>
    <w:rsid w:val="006D1809"/>
    <w:rsid w:val="006F1090"/>
    <w:rsid w:val="0071052A"/>
    <w:rsid w:val="00713D2A"/>
    <w:rsid w:val="00732615"/>
    <w:rsid w:val="007427A1"/>
    <w:rsid w:val="0077642B"/>
    <w:rsid w:val="007B66A6"/>
    <w:rsid w:val="007C1245"/>
    <w:rsid w:val="007D25A1"/>
    <w:rsid w:val="007E27BE"/>
    <w:rsid w:val="007F19B6"/>
    <w:rsid w:val="00806987"/>
    <w:rsid w:val="00810044"/>
    <w:rsid w:val="00835742"/>
    <w:rsid w:val="00877D58"/>
    <w:rsid w:val="008A5226"/>
    <w:rsid w:val="008A59C2"/>
    <w:rsid w:val="008B2055"/>
    <w:rsid w:val="008C28F8"/>
    <w:rsid w:val="008C7239"/>
    <w:rsid w:val="008E4BE6"/>
    <w:rsid w:val="00955207"/>
    <w:rsid w:val="00967417"/>
    <w:rsid w:val="00972B17"/>
    <w:rsid w:val="009877F7"/>
    <w:rsid w:val="009B17BF"/>
    <w:rsid w:val="009B1C94"/>
    <w:rsid w:val="009C1FE3"/>
    <w:rsid w:val="009D5690"/>
    <w:rsid w:val="00A1750B"/>
    <w:rsid w:val="00A42032"/>
    <w:rsid w:val="00A429F5"/>
    <w:rsid w:val="00A516B4"/>
    <w:rsid w:val="00A54000"/>
    <w:rsid w:val="00A5652B"/>
    <w:rsid w:val="00A70539"/>
    <w:rsid w:val="00A74349"/>
    <w:rsid w:val="00A836D6"/>
    <w:rsid w:val="00AA74E5"/>
    <w:rsid w:val="00AD68B9"/>
    <w:rsid w:val="00AF6EFE"/>
    <w:rsid w:val="00B17317"/>
    <w:rsid w:val="00B738A0"/>
    <w:rsid w:val="00BA1F08"/>
    <w:rsid w:val="00C01A68"/>
    <w:rsid w:val="00C1624F"/>
    <w:rsid w:val="00C474E7"/>
    <w:rsid w:val="00C65BF3"/>
    <w:rsid w:val="00C70477"/>
    <w:rsid w:val="00C811C9"/>
    <w:rsid w:val="00CB7955"/>
    <w:rsid w:val="00CC1FF9"/>
    <w:rsid w:val="00CC3CA1"/>
    <w:rsid w:val="00CE23A8"/>
    <w:rsid w:val="00D04FC7"/>
    <w:rsid w:val="00D1742D"/>
    <w:rsid w:val="00D20A99"/>
    <w:rsid w:val="00D3074D"/>
    <w:rsid w:val="00D721A4"/>
    <w:rsid w:val="00D76C1F"/>
    <w:rsid w:val="00DF4F00"/>
    <w:rsid w:val="00E213AD"/>
    <w:rsid w:val="00E33EE2"/>
    <w:rsid w:val="00E3510C"/>
    <w:rsid w:val="00E370BD"/>
    <w:rsid w:val="00E47F24"/>
    <w:rsid w:val="00E57149"/>
    <w:rsid w:val="00E66713"/>
    <w:rsid w:val="00E67774"/>
    <w:rsid w:val="00E827CD"/>
    <w:rsid w:val="00E87E4E"/>
    <w:rsid w:val="00EC5DC7"/>
    <w:rsid w:val="00ED6768"/>
    <w:rsid w:val="00EE113D"/>
    <w:rsid w:val="00F02F11"/>
    <w:rsid w:val="00F713A3"/>
    <w:rsid w:val="00F73384"/>
    <w:rsid w:val="00F8798E"/>
    <w:rsid w:val="00FC266E"/>
    <w:rsid w:val="00FC33A2"/>
    <w:rsid w:val="00FD398E"/>
    <w:rsid w:val="00FD6867"/>
    <w:rsid w:val="00FF4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A99"/>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691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D67"/>
    <w:rPr>
      <w:rFonts w:ascii="Tahoma" w:hAnsi="Tahoma" w:cs="Tahoma"/>
      <w:sz w:val="16"/>
      <w:szCs w:val="16"/>
    </w:rPr>
  </w:style>
  <w:style w:type="table" w:styleId="a6">
    <w:name w:val="Table Grid"/>
    <w:basedOn w:val="a1"/>
    <w:uiPriority w:val="59"/>
    <w:rsid w:val="009B1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130E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928">
      <w:bodyDiv w:val="1"/>
      <w:marLeft w:val="0"/>
      <w:marRight w:val="0"/>
      <w:marTop w:val="0"/>
      <w:marBottom w:val="0"/>
      <w:divBdr>
        <w:top w:val="none" w:sz="0" w:space="0" w:color="auto"/>
        <w:left w:val="none" w:sz="0" w:space="0" w:color="auto"/>
        <w:bottom w:val="none" w:sz="0" w:space="0" w:color="auto"/>
        <w:right w:val="none" w:sz="0" w:space="0" w:color="auto"/>
      </w:divBdr>
      <w:divsChild>
        <w:div w:id="1190215891">
          <w:marLeft w:val="0"/>
          <w:marRight w:val="0"/>
          <w:marTop w:val="0"/>
          <w:marBottom w:val="0"/>
          <w:divBdr>
            <w:top w:val="none" w:sz="0" w:space="0" w:color="auto"/>
            <w:left w:val="none" w:sz="0" w:space="0" w:color="auto"/>
            <w:bottom w:val="none" w:sz="0" w:space="0" w:color="auto"/>
            <w:right w:val="none" w:sz="0" w:space="0" w:color="auto"/>
          </w:divBdr>
        </w:div>
      </w:divsChild>
    </w:div>
    <w:div w:id="110591640">
      <w:bodyDiv w:val="1"/>
      <w:marLeft w:val="0"/>
      <w:marRight w:val="0"/>
      <w:marTop w:val="0"/>
      <w:marBottom w:val="0"/>
      <w:divBdr>
        <w:top w:val="none" w:sz="0" w:space="0" w:color="auto"/>
        <w:left w:val="none" w:sz="0" w:space="0" w:color="auto"/>
        <w:bottom w:val="none" w:sz="0" w:space="0" w:color="auto"/>
        <w:right w:val="none" w:sz="0" w:space="0" w:color="auto"/>
      </w:divBdr>
      <w:divsChild>
        <w:div w:id="241916433">
          <w:marLeft w:val="0"/>
          <w:marRight w:val="0"/>
          <w:marTop w:val="0"/>
          <w:marBottom w:val="0"/>
          <w:divBdr>
            <w:top w:val="none" w:sz="0" w:space="0" w:color="auto"/>
            <w:left w:val="none" w:sz="0" w:space="0" w:color="auto"/>
            <w:bottom w:val="none" w:sz="0" w:space="0" w:color="auto"/>
            <w:right w:val="none" w:sz="0" w:space="0" w:color="auto"/>
          </w:divBdr>
          <w:divsChild>
            <w:div w:id="2093352424">
              <w:marLeft w:val="0"/>
              <w:marRight w:val="0"/>
              <w:marTop w:val="0"/>
              <w:marBottom w:val="0"/>
              <w:divBdr>
                <w:top w:val="none" w:sz="0" w:space="0" w:color="auto"/>
                <w:left w:val="none" w:sz="0" w:space="0" w:color="auto"/>
                <w:bottom w:val="none" w:sz="0" w:space="0" w:color="auto"/>
                <w:right w:val="none" w:sz="0" w:space="0" w:color="auto"/>
              </w:divBdr>
              <w:divsChild>
                <w:div w:id="18119241">
                  <w:marLeft w:val="0"/>
                  <w:marRight w:val="0"/>
                  <w:marTop w:val="0"/>
                  <w:marBottom w:val="0"/>
                  <w:divBdr>
                    <w:top w:val="none" w:sz="0" w:space="0" w:color="auto"/>
                    <w:left w:val="none" w:sz="0" w:space="0" w:color="auto"/>
                    <w:bottom w:val="none" w:sz="0" w:space="0" w:color="auto"/>
                    <w:right w:val="none" w:sz="0" w:space="0" w:color="auto"/>
                  </w:divBdr>
                  <w:divsChild>
                    <w:div w:id="1084571362">
                      <w:marLeft w:val="-240"/>
                      <w:marRight w:val="-240"/>
                      <w:marTop w:val="0"/>
                      <w:marBottom w:val="0"/>
                      <w:divBdr>
                        <w:top w:val="none" w:sz="0" w:space="0" w:color="auto"/>
                        <w:left w:val="none" w:sz="0" w:space="0" w:color="auto"/>
                        <w:bottom w:val="none" w:sz="0" w:space="0" w:color="auto"/>
                        <w:right w:val="none" w:sz="0" w:space="0" w:color="auto"/>
                      </w:divBdr>
                      <w:divsChild>
                        <w:div w:id="1774865071">
                          <w:marLeft w:val="0"/>
                          <w:marRight w:val="0"/>
                          <w:marTop w:val="0"/>
                          <w:marBottom w:val="0"/>
                          <w:divBdr>
                            <w:top w:val="none" w:sz="0" w:space="0" w:color="auto"/>
                            <w:left w:val="none" w:sz="0" w:space="0" w:color="auto"/>
                            <w:bottom w:val="none" w:sz="0" w:space="0" w:color="auto"/>
                            <w:right w:val="none" w:sz="0" w:space="0" w:color="auto"/>
                          </w:divBdr>
                          <w:divsChild>
                            <w:div w:id="389110006">
                              <w:marLeft w:val="0"/>
                              <w:marRight w:val="465"/>
                              <w:marTop w:val="105"/>
                              <w:marBottom w:val="600"/>
                              <w:divBdr>
                                <w:top w:val="none" w:sz="0" w:space="0" w:color="auto"/>
                                <w:left w:val="none" w:sz="0" w:space="0" w:color="auto"/>
                                <w:bottom w:val="none" w:sz="0" w:space="0" w:color="auto"/>
                                <w:right w:val="none" w:sz="0" w:space="0" w:color="auto"/>
                              </w:divBdr>
                              <w:divsChild>
                                <w:div w:id="8780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07470">
          <w:marLeft w:val="0"/>
          <w:marRight w:val="0"/>
          <w:marTop w:val="0"/>
          <w:marBottom w:val="0"/>
          <w:divBdr>
            <w:top w:val="none" w:sz="0" w:space="0" w:color="auto"/>
            <w:left w:val="none" w:sz="0" w:space="0" w:color="auto"/>
            <w:bottom w:val="none" w:sz="0" w:space="0" w:color="auto"/>
            <w:right w:val="none" w:sz="0" w:space="0" w:color="auto"/>
          </w:divBdr>
          <w:divsChild>
            <w:div w:id="1647197859">
              <w:marLeft w:val="0"/>
              <w:marRight w:val="0"/>
              <w:marTop w:val="0"/>
              <w:marBottom w:val="0"/>
              <w:divBdr>
                <w:top w:val="none" w:sz="0" w:space="0" w:color="auto"/>
                <w:left w:val="none" w:sz="0" w:space="0" w:color="auto"/>
                <w:bottom w:val="none" w:sz="0" w:space="0" w:color="auto"/>
                <w:right w:val="none" w:sz="0" w:space="0" w:color="auto"/>
              </w:divBdr>
              <w:divsChild>
                <w:div w:id="1061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89801">
      <w:bodyDiv w:val="1"/>
      <w:marLeft w:val="0"/>
      <w:marRight w:val="0"/>
      <w:marTop w:val="0"/>
      <w:marBottom w:val="0"/>
      <w:divBdr>
        <w:top w:val="none" w:sz="0" w:space="0" w:color="auto"/>
        <w:left w:val="none" w:sz="0" w:space="0" w:color="auto"/>
        <w:bottom w:val="none" w:sz="0" w:space="0" w:color="auto"/>
        <w:right w:val="none" w:sz="0" w:space="0" w:color="auto"/>
      </w:divBdr>
      <w:divsChild>
        <w:div w:id="168568611">
          <w:marLeft w:val="0"/>
          <w:marRight w:val="0"/>
          <w:marTop w:val="0"/>
          <w:marBottom w:val="0"/>
          <w:divBdr>
            <w:top w:val="none" w:sz="0" w:space="0" w:color="auto"/>
            <w:left w:val="none" w:sz="0" w:space="0" w:color="auto"/>
            <w:bottom w:val="none" w:sz="0" w:space="0" w:color="auto"/>
            <w:right w:val="none" w:sz="0" w:space="0" w:color="auto"/>
          </w:divBdr>
        </w:div>
      </w:divsChild>
    </w:div>
    <w:div w:id="950472446">
      <w:bodyDiv w:val="1"/>
      <w:marLeft w:val="0"/>
      <w:marRight w:val="0"/>
      <w:marTop w:val="0"/>
      <w:marBottom w:val="0"/>
      <w:divBdr>
        <w:top w:val="none" w:sz="0" w:space="0" w:color="auto"/>
        <w:left w:val="none" w:sz="0" w:space="0" w:color="auto"/>
        <w:bottom w:val="none" w:sz="0" w:space="0" w:color="auto"/>
        <w:right w:val="none" w:sz="0" w:space="0" w:color="auto"/>
      </w:divBdr>
    </w:div>
    <w:div w:id="1065101550">
      <w:bodyDiv w:val="1"/>
      <w:marLeft w:val="0"/>
      <w:marRight w:val="0"/>
      <w:marTop w:val="0"/>
      <w:marBottom w:val="0"/>
      <w:divBdr>
        <w:top w:val="none" w:sz="0" w:space="0" w:color="auto"/>
        <w:left w:val="none" w:sz="0" w:space="0" w:color="auto"/>
        <w:bottom w:val="none" w:sz="0" w:space="0" w:color="auto"/>
        <w:right w:val="none" w:sz="0" w:space="0" w:color="auto"/>
      </w:divBdr>
      <w:divsChild>
        <w:div w:id="2012026129">
          <w:marLeft w:val="0"/>
          <w:marRight w:val="0"/>
          <w:marTop w:val="0"/>
          <w:marBottom w:val="0"/>
          <w:divBdr>
            <w:top w:val="none" w:sz="0" w:space="0" w:color="auto"/>
            <w:left w:val="none" w:sz="0" w:space="0" w:color="auto"/>
            <w:bottom w:val="none" w:sz="0" w:space="0" w:color="auto"/>
            <w:right w:val="none" w:sz="0" w:space="0" w:color="auto"/>
          </w:divBdr>
        </w:div>
      </w:divsChild>
    </w:div>
    <w:div w:id="1188178124">
      <w:bodyDiv w:val="1"/>
      <w:marLeft w:val="0"/>
      <w:marRight w:val="0"/>
      <w:marTop w:val="0"/>
      <w:marBottom w:val="0"/>
      <w:divBdr>
        <w:top w:val="none" w:sz="0" w:space="0" w:color="auto"/>
        <w:left w:val="none" w:sz="0" w:space="0" w:color="auto"/>
        <w:bottom w:val="none" w:sz="0" w:space="0" w:color="auto"/>
        <w:right w:val="none" w:sz="0" w:space="0" w:color="auto"/>
      </w:divBdr>
      <w:divsChild>
        <w:div w:id="1688633197">
          <w:marLeft w:val="0"/>
          <w:marRight w:val="0"/>
          <w:marTop w:val="0"/>
          <w:marBottom w:val="0"/>
          <w:divBdr>
            <w:top w:val="none" w:sz="0" w:space="0" w:color="auto"/>
            <w:left w:val="none" w:sz="0" w:space="0" w:color="auto"/>
            <w:bottom w:val="none" w:sz="0" w:space="0" w:color="auto"/>
            <w:right w:val="none" w:sz="0" w:space="0" w:color="auto"/>
          </w:divBdr>
          <w:divsChild>
            <w:div w:id="921720090">
              <w:marLeft w:val="0"/>
              <w:marRight w:val="0"/>
              <w:marTop w:val="0"/>
              <w:marBottom w:val="0"/>
              <w:divBdr>
                <w:top w:val="none" w:sz="0" w:space="0" w:color="auto"/>
                <w:left w:val="none" w:sz="0" w:space="0" w:color="auto"/>
                <w:bottom w:val="none" w:sz="0" w:space="0" w:color="auto"/>
                <w:right w:val="none" w:sz="0" w:space="0" w:color="auto"/>
              </w:divBdr>
              <w:divsChild>
                <w:div w:id="879584638">
                  <w:marLeft w:val="0"/>
                  <w:marRight w:val="0"/>
                  <w:marTop w:val="0"/>
                  <w:marBottom w:val="0"/>
                  <w:divBdr>
                    <w:top w:val="none" w:sz="0" w:space="0" w:color="auto"/>
                    <w:left w:val="none" w:sz="0" w:space="0" w:color="auto"/>
                    <w:bottom w:val="none" w:sz="0" w:space="0" w:color="auto"/>
                    <w:right w:val="none" w:sz="0" w:space="0" w:color="auto"/>
                  </w:divBdr>
                  <w:divsChild>
                    <w:div w:id="1740902045">
                      <w:marLeft w:val="-240"/>
                      <w:marRight w:val="-240"/>
                      <w:marTop w:val="0"/>
                      <w:marBottom w:val="0"/>
                      <w:divBdr>
                        <w:top w:val="none" w:sz="0" w:space="0" w:color="auto"/>
                        <w:left w:val="none" w:sz="0" w:space="0" w:color="auto"/>
                        <w:bottom w:val="none" w:sz="0" w:space="0" w:color="auto"/>
                        <w:right w:val="none" w:sz="0" w:space="0" w:color="auto"/>
                      </w:divBdr>
                      <w:divsChild>
                        <w:div w:id="456877516">
                          <w:marLeft w:val="0"/>
                          <w:marRight w:val="0"/>
                          <w:marTop w:val="0"/>
                          <w:marBottom w:val="0"/>
                          <w:divBdr>
                            <w:top w:val="none" w:sz="0" w:space="0" w:color="auto"/>
                            <w:left w:val="none" w:sz="0" w:space="0" w:color="auto"/>
                            <w:bottom w:val="none" w:sz="0" w:space="0" w:color="auto"/>
                            <w:right w:val="none" w:sz="0" w:space="0" w:color="auto"/>
                          </w:divBdr>
                          <w:divsChild>
                            <w:div w:id="89737111">
                              <w:marLeft w:val="0"/>
                              <w:marRight w:val="465"/>
                              <w:marTop w:val="105"/>
                              <w:marBottom w:val="600"/>
                              <w:divBdr>
                                <w:top w:val="none" w:sz="0" w:space="0" w:color="auto"/>
                                <w:left w:val="none" w:sz="0" w:space="0" w:color="auto"/>
                                <w:bottom w:val="none" w:sz="0" w:space="0" w:color="auto"/>
                                <w:right w:val="none" w:sz="0" w:space="0" w:color="auto"/>
                              </w:divBdr>
                              <w:divsChild>
                                <w:div w:id="14391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47292">
          <w:marLeft w:val="0"/>
          <w:marRight w:val="0"/>
          <w:marTop w:val="0"/>
          <w:marBottom w:val="0"/>
          <w:divBdr>
            <w:top w:val="none" w:sz="0" w:space="0" w:color="auto"/>
            <w:left w:val="none" w:sz="0" w:space="0" w:color="auto"/>
            <w:bottom w:val="none" w:sz="0" w:space="0" w:color="auto"/>
            <w:right w:val="none" w:sz="0" w:space="0" w:color="auto"/>
          </w:divBdr>
          <w:divsChild>
            <w:div w:id="979918084">
              <w:marLeft w:val="0"/>
              <w:marRight w:val="0"/>
              <w:marTop w:val="0"/>
              <w:marBottom w:val="0"/>
              <w:divBdr>
                <w:top w:val="none" w:sz="0" w:space="0" w:color="auto"/>
                <w:left w:val="none" w:sz="0" w:space="0" w:color="auto"/>
                <w:bottom w:val="none" w:sz="0" w:space="0" w:color="auto"/>
                <w:right w:val="none" w:sz="0" w:space="0" w:color="auto"/>
              </w:divBdr>
              <w:divsChild>
                <w:div w:id="9633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3018">
      <w:bodyDiv w:val="1"/>
      <w:marLeft w:val="0"/>
      <w:marRight w:val="0"/>
      <w:marTop w:val="0"/>
      <w:marBottom w:val="0"/>
      <w:divBdr>
        <w:top w:val="none" w:sz="0" w:space="0" w:color="auto"/>
        <w:left w:val="none" w:sz="0" w:space="0" w:color="auto"/>
        <w:bottom w:val="none" w:sz="0" w:space="0" w:color="auto"/>
        <w:right w:val="none" w:sz="0" w:space="0" w:color="auto"/>
      </w:divBdr>
      <w:divsChild>
        <w:div w:id="768428199">
          <w:marLeft w:val="0"/>
          <w:marRight w:val="0"/>
          <w:marTop w:val="0"/>
          <w:marBottom w:val="0"/>
          <w:divBdr>
            <w:top w:val="none" w:sz="0" w:space="0" w:color="auto"/>
            <w:left w:val="none" w:sz="0" w:space="0" w:color="auto"/>
            <w:bottom w:val="none" w:sz="0" w:space="0" w:color="auto"/>
            <w:right w:val="none" w:sz="0" w:space="0" w:color="auto"/>
          </w:divBdr>
        </w:div>
      </w:divsChild>
    </w:div>
    <w:div w:id="1414157149">
      <w:bodyDiv w:val="1"/>
      <w:marLeft w:val="0"/>
      <w:marRight w:val="0"/>
      <w:marTop w:val="0"/>
      <w:marBottom w:val="0"/>
      <w:divBdr>
        <w:top w:val="none" w:sz="0" w:space="0" w:color="auto"/>
        <w:left w:val="none" w:sz="0" w:space="0" w:color="auto"/>
        <w:bottom w:val="none" w:sz="0" w:space="0" w:color="auto"/>
        <w:right w:val="none" w:sz="0" w:space="0" w:color="auto"/>
      </w:divBdr>
      <w:divsChild>
        <w:div w:id="395513574">
          <w:marLeft w:val="0"/>
          <w:marRight w:val="0"/>
          <w:marTop w:val="0"/>
          <w:marBottom w:val="0"/>
          <w:divBdr>
            <w:top w:val="none" w:sz="0" w:space="0" w:color="auto"/>
            <w:left w:val="none" w:sz="0" w:space="0" w:color="auto"/>
            <w:bottom w:val="none" w:sz="0" w:space="0" w:color="auto"/>
            <w:right w:val="none" w:sz="0" w:space="0" w:color="auto"/>
          </w:divBdr>
          <w:divsChild>
            <w:div w:id="1615868955">
              <w:marLeft w:val="0"/>
              <w:marRight w:val="0"/>
              <w:marTop w:val="0"/>
              <w:marBottom w:val="0"/>
              <w:divBdr>
                <w:top w:val="none" w:sz="0" w:space="0" w:color="auto"/>
                <w:left w:val="none" w:sz="0" w:space="0" w:color="auto"/>
                <w:bottom w:val="none" w:sz="0" w:space="0" w:color="auto"/>
                <w:right w:val="none" w:sz="0" w:space="0" w:color="auto"/>
              </w:divBdr>
              <w:divsChild>
                <w:div w:id="1360281277">
                  <w:marLeft w:val="0"/>
                  <w:marRight w:val="0"/>
                  <w:marTop w:val="0"/>
                  <w:marBottom w:val="0"/>
                  <w:divBdr>
                    <w:top w:val="none" w:sz="0" w:space="0" w:color="auto"/>
                    <w:left w:val="none" w:sz="0" w:space="0" w:color="auto"/>
                    <w:bottom w:val="none" w:sz="0" w:space="0" w:color="auto"/>
                    <w:right w:val="none" w:sz="0" w:space="0" w:color="auto"/>
                  </w:divBdr>
                  <w:divsChild>
                    <w:div w:id="220753122">
                      <w:marLeft w:val="-240"/>
                      <w:marRight w:val="-240"/>
                      <w:marTop w:val="0"/>
                      <w:marBottom w:val="0"/>
                      <w:divBdr>
                        <w:top w:val="none" w:sz="0" w:space="0" w:color="auto"/>
                        <w:left w:val="none" w:sz="0" w:space="0" w:color="auto"/>
                        <w:bottom w:val="none" w:sz="0" w:space="0" w:color="auto"/>
                        <w:right w:val="none" w:sz="0" w:space="0" w:color="auto"/>
                      </w:divBdr>
                      <w:divsChild>
                        <w:div w:id="1493107232">
                          <w:marLeft w:val="0"/>
                          <w:marRight w:val="0"/>
                          <w:marTop w:val="0"/>
                          <w:marBottom w:val="0"/>
                          <w:divBdr>
                            <w:top w:val="none" w:sz="0" w:space="0" w:color="auto"/>
                            <w:left w:val="none" w:sz="0" w:space="0" w:color="auto"/>
                            <w:bottom w:val="none" w:sz="0" w:space="0" w:color="auto"/>
                            <w:right w:val="none" w:sz="0" w:space="0" w:color="auto"/>
                          </w:divBdr>
                          <w:divsChild>
                            <w:div w:id="1937056492">
                              <w:marLeft w:val="0"/>
                              <w:marRight w:val="465"/>
                              <w:marTop w:val="45"/>
                              <w:marBottom w:val="450"/>
                              <w:divBdr>
                                <w:top w:val="none" w:sz="0" w:space="0" w:color="auto"/>
                                <w:left w:val="none" w:sz="0" w:space="0" w:color="auto"/>
                                <w:bottom w:val="none" w:sz="0" w:space="0" w:color="auto"/>
                                <w:right w:val="none" w:sz="0" w:space="0" w:color="auto"/>
                              </w:divBdr>
                              <w:divsChild>
                                <w:div w:id="1210268369">
                                  <w:marLeft w:val="0"/>
                                  <w:marRight w:val="0"/>
                                  <w:marTop w:val="0"/>
                                  <w:marBottom w:val="0"/>
                                  <w:divBdr>
                                    <w:top w:val="none" w:sz="0" w:space="0" w:color="auto"/>
                                    <w:left w:val="none" w:sz="0" w:space="0" w:color="auto"/>
                                    <w:bottom w:val="none" w:sz="0" w:space="0" w:color="auto"/>
                                    <w:right w:val="none" w:sz="0" w:space="0" w:color="auto"/>
                                  </w:divBdr>
                                  <w:divsChild>
                                    <w:div w:id="5372024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486597">
          <w:marLeft w:val="0"/>
          <w:marRight w:val="0"/>
          <w:marTop w:val="0"/>
          <w:marBottom w:val="0"/>
          <w:divBdr>
            <w:top w:val="none" w:sz="0" w:space="0" w:color="auto"/>
            <w:left w:val="none" w:sz="0" w:space="0" w:color="auto"/>
            <w:bottom w:val="none" w:sz="0" w:space="0" w:color="auto"/>
            <w:right w:val="none" w:sz="0" w:space="0" w:color="auto"/>
          </w:divBdr>
          <w:divsChild>
            <w:div w:id="1163544841">
              <w:marLeft w:val="0"/>
              <w:marRight w:val="0"/>
              <w:marTop w:val="0"/>
              <w:marBottom w:val="0"/>
              <w:divBdr>
                <w:top w:val="none" w:sz="0" w:space="0" w:color="auto"/>
                <w:left w:val="none" w:sz="0" w:space="0" w:color="auto"/>
                <w:bottom w:val="none" w:sz="0" w:space="0" w:color="auto"/>
                <w:right w:val="none" w:sz="0" w:space="0" w:color="auto"/>
              </w:divBdr>
              <w:divsChild>
                <w:div w:id="5362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sk.c@mintrud.by"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irovsk.c@mintrud.by" TargetMode="External"/><Relationship Id="rId14" Type="http://schemas.openxmlformats.org/officeDocument/2006/relationships/hyperlink" Target="mailto:kirovsk.c@mintrud.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AFBC-B7CE-49DE-85D7-7E2B4E39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11</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109</cp:revision>
  <cp:lastPrinted>2023-06-22T11:57:00Z</cp:lastPrinted>
  <dcterms:created xsi:type="dcterms:W3CDTF">2019-04-18T08:41:00Z</dcterms:created>
  <dcterms:modified xsi:type="dcterms:W3CDTF">2025-01-28T09:38:00Z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310658</vt:lpwstr>
  </property>
  <property fmtid="{D5CDD505-2E9C-101B-9397-08002B2CF9AE}" name="NXPowerLiteSettings" pid="3">
    <vt:lpwstr>C7000400038000</vt:lpwstr>
  </property>
  <property fmtid="{D5CDD505-2E9C-101B-9397-08002B2CF9AE}" name="NXPowerLiteVersion" pid="4">
    <vt:lpwstr>S10.3.1</vt:lpwstr>
  </property>
</Properties>
</file>