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65" w:rsidRPr="004B3ACF" w:rsidRDefault="004B3ACF" w:rsidP="004B3ACF">
      <w:pPr>
        <w:pStyle w:val="ConsPlusNormal"/>
        <w:widowControl/>
        <w:ind w:firstLine="600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4B3ACF">
        <w:rPr>
          <w:rFonts w:ascii="Times New Roman" w:hAnsi="Times New Roman" w:cs="Times New Roman"/>
          <w:b/>
          <w:sz w:val="30"/>
          <w:szCs w:val="30"/>
        </w:rPr>
        <w:t>Итоги первого этапа операции «Нелегал-2025»</w:t>
      </w:r>
    </w:p>
    <w:p w:rsidR="00DF1865" w:rsidRDefault="00DF1865">
      <w:pPr>
        <w:pStyle w:val="ConsPlusNormal"/>
        <w:widowControl/>
        <w:ind w:firstLine="60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F1865" w:rsidRDefault="004B3ACF">
      <w:pPr>
        <w:pStyle w:val="Style3"/>
        <w:widowControl/>
        <w:spacing w:before="7" w:line="338" w:lineRule="exac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16 июня по 25 июня 2025 года на территории Кировского района   проведен первый этап </w:t>
      </w:r>
      <w:r>
        <w:rPr>
          <w:rStyle w:val="FontStyle11"/>
        </w:rPr>
        <w:t>операции</w:t>
      </w:r>
      <w:r>
        <w:rPr>
          <w:sz w:val="28"/>
          <w:szCs w:val="28"/>
        </w:rPr>
        <w:t xml:space="preserve"> </w:t>
      </w:r>
      <w:r>
        <w:rPr>
          <w:rStyle w:val="FontStyle11"/>
        </w:rPr>
        <w:t xml:space="preserve">«Нелегал-2025» </w:t>
      </w:r>
      <w:r>
        <w:rPr>
          <w:sz w:val="28"/>
          <w:szCs w:val="28"/>
        </w:rPr>
        <w:t xml:space="preserve"> основными задачами которого являлось усиление контроля за въездом, пребыванием и передвижением иностранных граждан и лиц без гражданства на территории Республики Беларусь, выявление каналов незаконной миграции иностранцев, её организаторов, а также лиц, о</w:t>
      </w:r>
      <w:r>
        <w:rPr>
          <w:sz w:val="28"/>
          <w:szCs w:val="28"/>
        </w:rPr>
        <w:t>казывающих им в этом содействие.</w:t>
      </w:r>
      <w:proofErr w:type="gramEnd"/>
      <w:r>
        <w:rPr>
          <w:sz w:val="28"/>
          <w:szCs w:val="28"/>
        </w:rPr>
        <w:t xml:space="preserve"> В указанный период осуществлены отработки поисковыми группами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ировска, Мышковичского, </w:t>
      </w:r>
      <w:proofErr w:type="spellStart"/>
      <w:r>
        <w:rPr>
          <w:sz w:val="28"/>
          <w:szCs w:val="28"/>
        </w:rPr>
        <w:t>Скриплицкого</w:t>
      </w:r>
      <w:proofErr w:type="spellEnd"/>
      <w:r>
        <w:rPr>
          <w:sz w:val="28"/>
          <w:szCs w:val="28"/>
        </w:rPr>
        <w:t xml:space="preserve">, Боровицкого, Стайковского сельских исполнительных комитетов. </w:t>
      </w:r>
    </w:p>
    <w:p w:rsidR="00DF1865" w:rsidRDefault="004B3ACF">
      <w:pPr>
        <w:pStyle w:val="Style3"/>
        <w:widowControl/>
        <w:spacing w:before="7" w:line="338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нарушения миграционного законодательства в отношении 1 </w:t>
      </w:r>
      <w:r>
        <w:rPr>
          <w:sz w:val="28"/>
          <w:szCs w:val="28"/>
        </w:rPr>
        <w:t xml:space="preserve">иностранного гражданина  принято решение об освобождении от административной ответственности с вынесением предупреждения, 1 гражданин Республики Беларусь подвергнут административному взысканию в виде штрафа за не информирование Кировского РОВД о прибывшем </w:t>
      </w:r>
      <w:r>
        <w:rPr>
          <w:sz w:val="28"/>
          <w:szCs w:val="28"/>
        </w:rPr>
        <w:t>к нему гражданине Узбекистана.</w:t>
      </w:r>
    </w:p>
    <w:p w:rsidR="00DF1865" w:rsidRDefault="004B3ACF">
      <w:pPr>
        <w:pStyle w:val="ConsPlusNormal"/>
        <w:widowControl/>
        <w:ind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по гражданству и миграции Кировского РОВД  напоминает, что иностранные граждане и лица без гражданства, находящиеся на территории Республики Беларусь, должны быть зарегистрированы в порядке, установленном законодательс</w:t>
      </w:r>
      <w:r>
        <w:rPr>
          <w:rFonts w:ascii="Times New Roman" w:hAnsi="Times New Roman" w:cs="Times New Roman"/>
          <w:sz w:val="28"/>
          <w:szCs w:val="28"/>
        </w:rPr>
        <w:t>твом, иметь при себе действительные паспорта и предъявлять их по требованию сотрудников органов внутренних дел. Иностранным гражданам прибывшим на территорию Республики Беларусь  необходимо в течение 10 суток зарегистрироваться в органе регистраци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органе</w:t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по месту пребывания. </w:t>
      </w:r>
    </w:p>
    <w:p w:rsidR="00DF1865" w:rsidRDefault="004B3ACF">
      <w:pPr>
        <w:tabs>
          <w:tab w:val="left" w:pos="709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профилактики совершения правонарушений сообщаем, что в соответствии с частью 1 статьи 43-1 Закона Республики Беларусь от 4 января 2010 г.  105-З «О правовом положении иностранных граждан и лиц без гражданства в</w:t>
      </w:r>
      <w:r>
        <w:rPr>
          <w:sz w:val="28"/>
          <w:szCs w:val="28"/>
        </w:rPr>
        <w:t xml:space="preserve"> Республике Беларусь» (далее – Закон) юридические и физические лица, в том числе индивидуальные предприниматели, не позднее трех часов после фактического предоставления для проживания жилых помещений на основании договоров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найма жилого помещения, жилых ком</w:t>
      </w:r>
      <w:r>
        <w:rPr>
          <w:sz w:val="28"/>
          <w:szCs w:val="28"/>
        </w:rPr>
        <w:t xml:space="preserve">нат в </w:t>
      </w:r>
      <w:proofErr w:type="spellStart"/>
      <w:r>
        <w:rPr>
          <w:sz w:val="28"/>
          <w:szCs w:val="28"/>
        </w:rPr>
        <w:t>агроэкоусадьбах</w:t>
      </w:r>
      <w:proofErr w:type="spellEnd"/>
      <w:r>
        <w:rPr>
          <w:sz w:val="28"/>
          <w:szCs w:val="28"/>
        </w:rPr>
        <w:t xml:space="preserve"> на основании договоров на оказание услуг в сфере агроэкотуризма, садовых домиков и дач на основании договоров аренды, многофункциональных помещений (</w:t>
      </w:r>
      <w:proofErr w:type="spellStart"/>
      <w:r>
        <w:rPr>
          <w:sz w:val="28"/>
          <w:szCs w:val="28"/>
        </w:rPr>
        <w:t>бизнес-апартаментов</w:t>
      </w:r>
      <w:proofErr w:type="spellEnd"/>
      <w:r>
        <w:rPr>
          <w:sz w:val="28"/>
          <w:szCs w:val="28"/>
        </w:rPr>
        <w:t>) на основании договоров аренды, средств размещения на основании д</w:t>
      </w:r>
      <w:r>
        <w:rPr>
          <w:sz w:val="28"/>
          <w:szCs w:val="28"/>
        </w:rPr>
        <w:t>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</w:t>
      </w:r>
      <w:proofErr w:type="gramEnd"/>
      <w:r>
        <w:rPr>
          <w:sz w:val="28"/>
          <w:szCs w:val="28"/>
        </w:rPr>
        <w:t xml:space="preserve"> жилых и иных помещений информацию о таких иностранцах.</w:t>
      </w:r>
    </w:p>
    <w:p w:rsidR="00DF1865" w:rsidRDefault="00DF1865">
      <w:pPr>
        <w:pStyle w:val="ConsPlusNormal"/>
        <w:widowControl/>
        <w:ind w:firstLine="600"/>
        <w:jc w:val="both"/>
        <w:outlineLvl w:val="0"/>
        <w:rPr>
          <w:sz w:val="28"/>
          <w:szCs w:val="28"/>
        </w:rPr>
      </w:pPr>
    </w:p>
    <w:p w:rsidR="00DF1865" w:rsidRDefault="004B3ACF">
      <w:pPr>
        <w:rPr>
          <w:sz w:val="28"/>
          <w:szCs w:val="28"/>
        </w:rPr>
      </w:pPr>
      <w:r>
        <w:rPr>
          <w:sz w:val="28"/>
          <w:szCs w:val="28"/>
        </w:rPr>
        <w:t>Старший инспек</w:t>
      </w:r>
      <w:r>
        <w:rPr>
          <w:sz w:val="28"/>
          <w:szCs w:val="28"/>
        </w:rPr>
        <w:t xml:space="preserve">тор </w:t>
      </w:r>
      <w:proofErr w:type="spellStart"/>
      <w:r>
        <w:rPr>
          <w:sz w:val="28"/>
          <w:szCs w:val="28"/>
        </w:rPr>
        <w:t>ГГиМ</w:t>
      </w:r>
      <w:proofErr w:type="spellEnd"/>
    </w:p>
    <w:p w:rsidR="00DF1865" w:rsidRDefault="004B3A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Кировского</w:t>
      </w:r>
      <w:proofErr w:type="gramEnd"/>
      <w:r>
        <w:rPr>
          <w:sz w:val="28"/>
          <w:szCs w:val="28"/>
        </w:rPr>
        <w:t xml:space="preserve"> РОВД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Н.М.Воротилкина</w:t>
      </w:r>
      <w:proofErr w:type="spellEnd"/>
    </w:p>
    <w:p w:rsidR="00DF1865" w:rsidRDefault="00DF1865"/>
    <w:sectPr w:rsidR="00DF1865" w:rsidSect="00DF1865">
      <w:pgSz w:w="11906" w:h="16838" w:code="9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F1865"/>
    <w:rsid w:val="004B3ACF"/>
    <w:rsid w:val="00DF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15"/>
        <w:sz w:val="96"/>
        <w:szCs w:val="9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65"/>
    <w:pPr>
      <w:spacing w:before="0"/>
      <w:ind w:firstLine="0"/>
      <w:jc w:val="left"/>
    </w:pPr>
    <w:rPr>
      <w:rFonts w:eastAsia="Times New Roman"/>
      <w:w w:val="1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865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eastAsia="Times New Roman" w:hAnsi="Arial" w:cs="Arial"/>
      <w:w w:val="100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DF1865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DF1865"/>
    <w:pPr>
      <w:widowControl w:val="0"/>
      <w:autoSpaceDE w:val="0"/>
      <w:autoSpaceDN w:val="0"/>
      <w:adjustRightInd w:val="0"/>
      <w:spacing w:line="344" w:lineRule="exact"/>
      <w:ind w:firstLine="71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2025-07-15T14:08:00Z</dcterms:created>
  <dcterms:modified xsi:type="dcterms:W3CDTF">2025-07-16T13:23:00Z</dcterms:modified>
</cp:coreProperties>
</file>