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9976A6" w:rsidP="00B17EFB">
      <w:pPr>
        <w:spacing w:after="0" w:line="240" w:lineRule="auto"/>
        <w:jc w:val="center"/>
        <w:rPr>
          <w:b/>
          <w:szCs w:val="28"/>
        </w:rPr>
      </w:pPr>
      <w:r>
        <w:rPr>
          <w:b/>
          <w:szCs w:val="28"/>
        </w:rPr>
        <w:t xml:space="preserve">КИРОВСКИЙ РАЙОННЫЙ </w:t>
      </w:r>
      <w:r w:rsidR="00B17EFB">
        <w:rPr>
          <w:b/>
          <w:szCs w:val="28"/>
        </w:rPr>
        <w:t>ИСПОЛНИТЕЛЬНЫЙ КОМИТЕТ</w:t>
      </w:r>
    </w:p>
    <w:p w:rsidR="00B17EFB" w:rsidRDefault="00B17EFB" w:rsidP="00B17EFB">
      <w:pPr>
        <w:spacing w:after="0" w:line="240" w:lineRule="auto"/>
        <w:jc w:val="center"/>
        <w:rPr>
          <w:b/>
          <w:szCs w:val="28"/>
        </w:rPr>
      </w:pPr>
    </w:p>
    <w:p w:rsidR="00B17EFB" w:rsidRDefault="009976A6" w:rsidP="00B17EFB">
      <w:pPr>
        <w:spacing w:after="0" w:line="240" w:lineRule="auto"/>
        <w:jc w:val="center"/>
        <w:rPr>
          <w:b/>
          <w:szCs w:val="28"/>
        </w:rPr>
      </w:pPr>
      <w:r>
        <w:rPr>
          <w:b/>
          <w:szCs w:val="28"/>
        </w:rPr>
        <w:t>ОТДЕЛ</w:t>
      </w:r>
      <w:r w:rsidR="00B17EFB">
        <w:rPr>
          <w:b/>
          <w:szCs w:val="28"/>
        </w:rPr>
        <w:t xml:space="preserve"> ИДЕОЛОГИЧЕСКОЙ РАБОТЫ</w:t>
      </w:r>
      <w:r>
        <w:rPr>
          <w:b/>
          <w:szCs w:val="28"/>
        </w:rPr>
        <w:t xml:space="preserve"> </w:t>
      </w:r>
      <w:r w:rsidR="00B17EFB">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9976A6" w:rsidRDefault="009976A6" w:rsidP="009976A6">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9976A6" w:rsidP="009976A6">
      <w:pPr>
        <w:spacing w:after="0" w:line="240" w:lineRule="auto"/>
        <w:ind w:right="-143"/>
        <w:jc w:val="both"/>
        <w:rPr>
          <w:sz w:val="30"/>
          <w:szCs w:val="30"/>
        </w:rPr>
      </w:pPr>
      <w:r w:rsidRPr="009976A6">
        <w:rPr>
          <w:sz w:val="30"/>
          <w:szCs w:val="30"/>
        </w:rPr>
        <w:t xml:space="preserve">1. </w:t>
      </w:r>
      <w:r>
        <w:rPr>
          <w:sz w:val="30"/>
          <w:szCs w:val="30"/>
        </w:rPr>
        <w:t>«</w:t>
      </w:r>
      <w:r w:rsidR="00E54C6C" w:rsidRPr="009976A6">
        <w:rPr>
          <w:sz w:val="30"/>
          <w:szCs w:val="30"/>
        </w:rPr>
        <w:t>РЕСПУБЛИКА БЕЛАРУСЬ:</w:t>
      </w:r>
      <w:r>
        <w:rPr>
          <w:sz w:val="30"/>
          <w:szCs w:val="30"/>
        </w:rPr>
        <w:t xml:space="preserve"> </w:t>
      </w:r>
      <w:r w:rsidR="00E54C6C" w:rsidRPr="009976A6">
        <w:rPr>
          <w:sz w:val="30"/>
          <w:szCs w:val="30"/>
        </w:rPr>
        <w:t>ПРОЕКТЫ БУДУЩЕГО</w:t>
      </w:r>
      <w:r>
        <w:rPr>
          <w:sz w:val="30"/>
          <w:szCs w:val="30"/>
        </w:rPr>
        <w:t>»</w:t>
      </w:r>
    </w:p>
    <w:p w:rsidR="009976A6" w:rsidRPr="009976A6" w:rsidRDefault="009976A6" w:rsidP="009976A6">
      <w:pPr>
        <w:spacing w:after="0" w:line="240" w:lineRule="auto"/>
        <w:ind w:right="-143"/>
        <w:rPr>
          <w:sz w:val="30"/>
          <w:szCs w:val="30"/>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976A6" w:rsidRPr="009976A6" w:rsidTr="009976A6">
        <w:tc>
          <w:tcPr>
            <w:tcW w:w="9747" w:type="dxa"/>
          </w:tcPr>
          <w:p w:rsidR="009976A6" w:rsidRDefault="009976A6" w:rsidP="009976A6">
            <w:pPr>
              <w:pStyle w:val="a8"/>
              <w:ind w:left="57"/>
              <w:jc w:val="both"/>
              <w:rPr>
                <w:rFonts w:ascii="Times New Roman" w:eastAsia="Times New Roman" w:hAnsi="Times New Roman" w:cs="Times New Roman"/>
                <w:bCs/>
                <w:color w:val="000000"/>
                <w:sz w:val="30"/>
                <w:szCs w:val="30"/>
                <w:lang w:val="ru-RU" w:eastAsia="ru-RU"/>
              </w:rPr>
            </w:pPr>
            <w:r>
              <w:rPr>
                <w:rFonts w:ascii="Times New Roman" w:eastAsia="Times New Roman" w:hAnsi="Times New Roman" w:cs="Times New Roman"/>
                <w:bCs/>
                <w:color w:val="000000"/>
                <w:sz w:val="30"/>
                <w:szCs w:val="30"/>
                <w:lang w:val="ru-RU" w:eastAsia="ru-RU"/>
              </w:rPr>
              <w:t>2. «</w:t>
            </w:r>
            <w:r w:rsidRPr="009976A6">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Pr>
                <w:rFonts w:ascii="Times New Roman" w:eastAsia="Times New Roman" w:hAnsi="Times New Roman" w:cs="Times New Roman"/>
                <w:bCs/>
                <w:color w:val="000000"/>
                <w:sz w:val="30"/>
                <w:szCs w:val="30"/>
                <w:lang w:val="ru-RU" w:eastAsia="ru-RU"/>
              </w:rPr>
              <w:t>»</w:t>
            </w:r>
          </w:p>
          <w:p w:rsidR="009976A6" w:rsidRPr="009976A6" w:rsidRDefault="009976A6" w:rsidP="009976A6">
            <w:pPr>
              <w:pStyle w:val="a8"/>
              <w:ind w:left="57"/>
              <w:rPr>
                <w:rFonts w:ascii="Times New Roman" w:hAnsi="Times New Roman"/>
                <w:bCs/>
                <w:sz w:val="30"/>
                <w:szCs w:val="30"/>
                <w:lang w:val="ru-RU"/>
              </w:rPr>
            </w:pPr>
            <w:r w:rsidRPr="009976A6">
              <w:rPr>
                <w:rFonts w:ascii="Times New Roman" w:hAnsi="Times New Roman" w:cs="Times New Roman"/>
                <w:bCs/>
                <w:sz w:val="30"/>
                <w:szCs w:val="30"/>
                <w:lang w:val="ru-RU"/>
              </w:rPr>
              <w:t xml:space="preserve"> </w:t>
            </w:r>
          </w:p>
        </w:tc>
      </w:tr>
      <w:tr w:rsidR="009976A6" w:rsidRPr="009976A6" w:rsidTr="009976A6">
        <w:tc>
          <w:tcPr>
            <w:tcW w:w="9747" w:type="dxa"/>
          </w:tcPr>
          <w:p w:rsidR="009976A6" w:rsidRDefault="009976A6" w:rsidP="009976A6">
            <w:pPr>
              <w:pStyle w:val="a8"/>
              <w:ind w:left="0"/>
              <w:jc w:val="both"/>
              <w:rPr>
                <w:rFonts w:ascii="Times New Roman" w:hAnsi="Times New Roman" w:cs="Times New Roman"/>
                <w:sz w:val="30"/>
                <w:szCs w:val="30"/>
                <w:lang w:val="ru-RU"/>
              </w:rPr>
            </w:pPr>
            <w:r>
              <w:rPr>
                <w:rFonts w:ascii="Times New Roman" w:hAnsi="Times New Roman" w:cs="Times New Roman"/>
                <w:sz w:val="30"/>
                <w:szCs w:val="30"/>
                <w:lang w:val="ru-RU"/>
              </w:rPr>
              <w:t>3. «</w:t>
            </w:r>
            <w:r w:rsidRPr="009976A6">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Pr>
                <w:rFonts w:ascii="Times New Roman" w:hAnsi="Times New Roman" w:cs="Times New Roman"/>
                <w:sz w:val="30"/>
                <w:szCs w:val="30"/>
                <w:lang w:val="ru-RU"/>
              </w:rPr>
              <w:t>»</w:t>
            </w:r>
          </w:p>
          <w:p w:rsidR="009976A6" w:rsidRPr="009976A6" w:rsidRDefault="009976A6" w:rsidP="009976A6">
            <w:pPr>
              <w:pStyle w:val="a8"/>
              <w:ind w:left="0"/>
              <w:jc w:val="both"/>
              <w:rPr>
                <w:rFonts w:ascii="Times New Roman" w:hAnsi="Times New Roman"/>
                <w:bCs/>
                <w:sz w:val="30"/>
                <w:szCs w:val="30"/>
                <w:lang w:val="ru-RU"/>
              </w:rPr>
            </w:pPr>
            <w:r w:rsidRPr="009976A6">
              <w:rPr>
                <w:rFonts w:ascii="Times New Roman" w:hAnsi="Times New Roman" w:cs="Times New Roman"/>
                <w:bCs/>
                <w:sz w:val="30"/>
                <w:szCs w:val="30"/>
                <w:lang w:val="ru-RU"/>
              </w:rPr>
              <w:t xml:space="preserve"> </w:t>
            </w:r>
          </w:p>
        </w:tc>
      </w:tr>
      <w:tr w:rsidR="009976A6" w:rsidRPr="009976A6" w:rsidTr="009976A6">
        <w:trPr>
          <w:trHeight w:val="818"/>
        </w:trPr>
        <w:tc>
          <w:tcPr>
            <w:tcW w:w="9747" w:type="dxa"/>
          </w:tcPr>
          <w:p w:rsidR="009976A6" w:rsidRDefault="009976A6" w:rsidP="009976A6">
            <w:pPr>
              <w:pStyle w:val="a8"/>
              <w:ind w:left="0"/>
              <w:jc w:val="both"/>
              <w:rPr>
                <w:rFonts w:ascii="Times New Roman" w:hAnsi="Times New Roman" w:cs="Times New Roman"/>
                <w:bCs/>
                <w:sz w:val="30"/>
                <w:szCs w:val="30"/>
                <w:lang w:val="ru-RU"/>
              </w:rPr>
            </w:pPr>
            <w:r>
              <w:rPr>
                <w:rFonts w:ascii="Times New Roman" w:eastAsia="Times New Roman" w:hAnsi="Times New Roman" w:cs="Times New Roman"/>
                <w:bCs/>
                <w:sz w:val="30"/>
                <w:szCs w:val="30"/>
                <w:lang w:val="ru-RU"/>
              </w:rPr>
              <w:t>4. «</w:t>
            </w:r>
            <w:r w:rsidRPr="009976A6">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r w:rsidRPr="00347FD8">
              <w:rPr>
                <w:rFonts w:ascii="Times New Roman" w:eastAsia="Times New Roman" w:hAnsi="Times New Roman" w:cs="Times New Roman"/>
                <w:bCs/>
                <w:sz w:val="30"/>
                <w:szCs w:val="30"/>
                <w:lang w:val="ru-RU"/>
              </w:rPr>
              <w:t xml:space="preserve">Автономный пожарный </w:t>
            </w:r>
            <w:proofErr w:type="spellStart"/>
            <w:r w:rsidRPr="00347FD8">
              <w:rPr>
                <w:rFonts w:ascii="Times New Roman" w:eastAsia="Times New Roman" w:hAnsi="Times New Roman" w:cs="Times New Roman"/>
                <w:bCs/>
                <w:sz w:val="30"/>
                <w:szCs w:val="30"/>
                <w:lang w:val="ru-RU"/>
              </w:rPr>
              <w:t>извещатель</w:t>
            </w:r>
            <w:proofErr w:type="spellEnd"/>
            <w:r w:rsidRPr="00347FD8">
              <w:rPr>
                <w:rFonts w:ascii="Times New Roman" w:eastAsia="Times New Roman" w:hAnsi="Times New Roman" w:cs="Times New Roman"/>
                <w:bCs/>
                <w:sz w:val="30"/>
                <w:szCs w:val="30"/>
                <w:lang w:val="ru-RU"/>
              </w:rPr>
              <w:t>. Палы травы. Безопасность детей на каникулах</w:t>
            </w:r>
            <w:r>
              <w:rPr>
                <w:rFonts w:ascii="Times New Roman" w:eastAsia="Times New Roman" w:hAnsi="Times New Roman" w:cs="Times New Roman"/>
                <w:bCs/>
                <w:sz w:val="30"/>
                <w:szCs w:val="30"/>
                <w:lang w:val="ru-RU"/>
              </w:rPr>
              <w:t>»</w:t>
            </w:r>
            <w:r w:rsidRPr="009976A6">
              <w:rPr>
                <w:rFonts w:ascii="Times New Roman" w:hAnsi="Times New Roman" w:cs="Times New Roman"/>
                <w:bCs/>
                <w:sz w:val="30"/>
                <w:szCs w:val="30"/>
                <w:lang w:val="ru-RU"/>
              </w:rPr>
              <w:t xml:space="preserve"> </w:t>
            </w:r>
          </w:p>
          <w:p w:rsidR="00DC062E" w:rsidRDefault="00DC062E" w:rsidP="009976A6">
            <w:pPr>
              <w:pStyle w:val="a8"/>
              <w:ind w:left="0"/>
              <w:jc w:val="both"/>
              <w:rPr>
                <w:rFonts w:ascii="Times New Roman" w:hAnsi="Times New Roman" w:cs="Times New Roman"/>
                <w:bCs/>
                <w:sz w:val="30"/>
                <w:szCs w:val="30"/>
                <w:lang w:val="ru-RU"/>
              </w:rPr>
            </w:pPr>
          </w:p>
          <w:p w:rsidR="00DC062E" w:rsidRPr="009976A6" w:rsidRDefault="00DC062E" w:rsidP="009976A6">
            <w:pPr>
              <w:pStyle w:val="a8"/>
              <w:ind w:left="0"/>
              <w:jc w:val="both"/>
              <w:rPr>
                <w:rFonts w:ascii="Times New Roman" w:hAnsi="Times New Roman" w:cs="Times New Roman"/>
                <w:bCs/>
                <w:sz w:val="30"/>
                <w:szCs w:val="30"/>
                <w:lang w:val="ru-RU"/>
              </w:rPr>
            </w:pPr>
            <w:r>
              <w:rPr>
                <w:rFonts w:ascii="Times New Roman" w:hAnsi="Times New Roman" w:cs="Times New Roman"/>
                <w:bCs/>
                <w:sz w:val="30"/>
                <w:szCs w:val="30"/>
                <w:lang w:val="ru-RU"/>
              </w:rPr>
              <w:t>5. «</w:t>
            </w:r>
            <w:r w:rsidRPr="00DC062E">
              <w:rPr>
                <w:rFonts w:ascii="Times New Roman" w:hAnsi="Times New Roman" w:cs="Times New Roman"/>
                <w:bCs/>
                <w:sz w:val="30"/>
                <w:szCs w:val="30"/>
                <w:lang w:val="ru-RU"/>
              </w:rPr>
              <w:t>Комплексное профилактическое мероприятие «Вместе»</w:t>
            </w:r>
          </w:p>
        </w:tc>
      </w:tr>
    </w:tbl>
    <w:p w:rsidR="009976A6" w:rsidRDefault="009976A6" w:rsidP="009976A6">
      <w:pPr>
        <w:spacing w:after="0" w:line="280" w:lineRule="exact"/>
        <w:rPr>
          <w:rFonts w:eastAsia="Times New Roman" w:cs="Times New Roman"/>
          <w:sz w:val="30"/>
          <w:szCs w:val="30"/>
        </w:rPr>
      </w:pPr>
    </w:p>
    <w:p w:rsidR="009976A6" w:rsidRDefault="009976A6" w:rsidP="009976A6">
      <w:pPr>
        <w:spacing w:after="0" w:line="280" w:lineRule="exact"/>
        <w:rPr>
          <w:rFonts w:eastAsia="Times New Roman" w:cs="Times New Roman"/>
          <w:sz w:val="30"/>
          <w:szCs w:val="30"/>
        </w:rPr>
      </w:pPr>
    </w:p>
    <w:p w:rsidR="009976A6" w:rsidRDefault="009976A6" w:rsidP="009976A6">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Pr="00BE6171">
          <w:rPr>
            <w:rStyle w:val="ad"/>
            <w:rFonts w:eastAsia="Times New Roman" w:cs="Times New Roman"/>
            <w:sz w:val="30"/>
            <w:szCs w:val="30"/>
          </w:rPr>
          <w:t>https://goridcentr.csgpb.by/v-pomoshh-ideologu/dni-informirovaniya/</w:t>
        </w:r>
      </w:hyperlink>
    </w:p>
    <w:p w:rsidR="009976A6" w:rsidRPr="00E54C6C" w:rsidRDefault="009976A6" w:rsidP="00B17EFB">
      <w:pPr>
        <w:spacing w:after="0" w:line="240" w:lineRule="auto"/>
        <w:ind w:left="-1134" w:right="-143" w:firstLine="709"/>
        <w:jc w:val="center"/>
        <w:rPr>
          <w:b/>
          <w:bCs/>
          <w:sz w:val="56"/>
          <w:szCs w:val="56"/>
        </w:rPr>
      </w:pPr>
    </w:p>
    <w:p w:rsidR="00B17EFB" w:rsidRDefault="00B17EFB" w:rsidP="00B17EFB">
      <w:pPr>
        <w:spacing w:after="0" w:line="240" w:lineRule="auto"/>
        <w:jc w:val="center"/>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9976A6" w:rsidRDefault="009976A6"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9976A6">
        <w:rPr>
          <w:b/>
          <w:szCs w:val="28"/>
        </w:rPr>
        <w:t>Кировск</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E54C6C" w:rsidRDefault="00E54C6C" w:rsidP="00E54C6C">
      <w:pPr>
        <w:spacing w:after="0" w:line="240" w:lineRule="auto"/>
        <w:jc w:val="center"/>
        <w:rPr>
          <w:b/>
          <w:sz w:val="30"/>
          <w:szCs w:val="30"/>
        </w:rPr>
      </w:pPr>
      <w:r>
        <w:rPr>
          <w:b/>
          <w:sz w:val="30"/>
          <w:szCs w:val="30"/>
        </w:rPr>
        <w:lastRenderedPageBreak/>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lastRenderedPageBreak/>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w:t>
      </w:r>
      <w:r>
        <w:rPr>
          <w:sz w:val="30"/>
          <w:szCs w:val="30"/>
        </w:rPr>
        <w:lastRenderedPageBreak/>
        <w:t xml:space="preserve">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lastRenderedPageBreak/>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lastRenderedPageBreak/>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lastRenderedPageBreak/>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lastRenderedPageBreak/>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lastRenderedPageBreak/>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9" w:tooltip="Двигатель внешнего сгорания" w:history="1">
        <w:r>
          <w:rPr>
            <w:rStyle w:val="ad"/>
            <w:i/>
            <w:sz w:val="30"/>
            <w:szCs w:val="30"/>
          </w:rPr>
          <w:t>внешнего</w:t>
        </w:r>
      </w:hyperlink>
      <w:r>
        <w:rPr>
          <w:i/>
          <w:sz w:val="30"/>
          <w:szCs w:val="30"/>
        </w:rPr>
        <w:t> или </w:t>
      </w:r>
      <w:hyperlink r:id="rId10"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1"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w:t>
      </w:r>
      <w:r>
        <w:rPr>
          <w:sz w:val="30"/>
          <w:szCs w:val="30"/>
        </w:rPr>
        <w:lastRenderedPageBreak/>
        <w:t xml:space="preserve">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347FD8" w:rsidRDefault="00347FD8"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lastRenderedPageBreak/>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lastRenderedPageBreak/>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lastRenderedPageBreak/>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4821C3" w:rsidRPr="00C16041" w:rsidRDefault="001F0EED" w:rsidP="008C35DC">
      <w:pPr>
        <w:spacing w:after="0" w:line="240" w:lineRule="auto"/>
        <w:ind w:firstLine="709"/>
        <w:jc w:val="both"/>
        <w:rPr>
          <w:rFonts w:eastAsia="Times New Roman" w:cs="Times New Roman"/>
          <w:sz w:val="30"/>
          <w:szCs w:val="30"/>
        </w:rPr>
      </w:pPr>
      <w:r w:rsidRPr="00C16041">
        <w:rPr>
          <w:rStyle w:val="af5"/>
          <w:rFonts w:cs="Times New Roman"/>
          <w:b w:val="0"/>
          <w:color w:val="000000"/>
          <w:spacing w:val="4"/>
          <w:sz w:val="30"/>
          <w:szCs w:val="30"/>
          <w:u w:val="single"/>
        </w:rPr>
        <w:t xml:space="preserve"> </w:t>
      </w:r>
      <w:r w:rsidR="008C35DC" w:rsidRPr="008C35DC">
        <w:rPr>
          <w:rFonts w:cs="Times New Roman"/>
          <w:sz w:val="30"/>
          <w:szCs w:val="30"/>
          <w:u w:val="single"/>
        </w:rPr>
        <w:t xml:space="preserve">Всю необходимую консультативную помощь можно получить в </w:t>
      </w:r>
      <w:proofErr w:type="spellStart"/>
      <w:r w:rsidR="008C35DC" w:rsidRPr="008C35DC">
        <w:rPr>
          <w:rFonts w:cs="Times New Roman"/>
          <w:sz w:val="30"/>
          <w:szCs w:val="30"/>
          <w:u w:val="single"/>
        </w:rPr>
        <w:t>Белгосстрахе</w:t>
      </w:r>
      <w:proofErr w:type="spellEnd"/>
      <w:r w:rsidR="008C35DC" w:rsidRPr="008C35DC">
        <w:rPr>
          <w:rFonts w:cs="Times New Roman"/>
          <w:sz w:val="30"/>
          <w:szCs w:val="30"/>
          <w:u w:val="single"/>
        </w:rPr>
        <w:t xml:space="preserve"> по телефону (0222) 70-70-33, или обратившись в представительство </w:t>
      </w:r>
      <w:proofErr w:type="spellStart"/>
      <w:r w:rsidR="008C35DC" w:rsidRPr="008C35DC">
        <w:rPr>
          <w:rFonts w:cs="Times New Roman"/>
          <w:sz w:val="30"/>
          <w:szCs w:val="30"/>
          <w:u w:val="single"/>
        </w:rPr>
        <w:t>Белгосстраха</w:t>
      </w:r>
      <w:proofErr w:type="spellEnd"/>
      <w:r w:rsidR="008C35DC" w:rsidRPr="008C35DC">
        <w:rPr>
          <w:rFonts w:cs="Times New Roman"/>
          <w:sz w:val="30"/>
          <w:szCs w:val="30"/>
          <w:u w:val="single"/>
        </w:rPr>
        <w:t xml:space="preserve"> по Кировскому району по адресу: </w:t>
      </w:r>
      <w:proofErr w:type="spellStart"/>
      <w:r w:rsidR="008C35DC" w:rsidRPr="008C35DC">
        <w:rPr>
          <w:rFonts w:cs="Times New Roman"/>
          <w:sz w:val="30"/>
          <w:szCs w:val="30"/>
          <w:u w:val="single"/>
        </w:rPr>
        <w:t>г</w:t>
      </w:r>
      <w:proofErr w:type="gramStart"/>
      <w:r w:rsidR="008C35DC" w:rsidRPr="008C35DC">
        <w:rPr>
          <w:rFonts w:cs="Times New Roman"/>
          <w:sz w:val="30"/>
          <w:szCs w:val="30"/>
          <w:u w:val="single"/>
        </w:rPr>
        <w:t>.К</w:t>
      </w:r>
      <w:proofErr w:type="gramEnd"/>
      <w:r w:rsidR="008C35DC" w:rsidRPr="008C35DC">
        <w:rPr>
          <w:rFonts w:cs="Times New Roman"/>
          <w:sz w:val="30"/>
          <w:szCs w:val="30"/>
          <w:u w:val="single"/>
        </w:rPr>
        <w:t>ировск</w:t>
      </w:r>
      <w:proofErr w:type="spellEnd"/>
      <w:r w:rsidR="008C35DC" w:rsidRPr="008C35DC">
        <w:rPr>
          <w:rFonts w:cs="Times New Roman"/>
          <w:sz w:val="30"/>
          <w:szCs w:val="30"/>
          <w:u w:val="single"/>
        </w:rPr>
        <w:t xml:space="preserve">, </w:t>
      </w:r>
      <w:proofErr w:type="spellStart"/>
      <w:r w:rsidR="008C35DC" w:rsidRPr="008C35DC">
        <w:rPr>
          <w:rFonts w:cs="Times New Roman"/>
          <w:sz w:val="30"/>
          <w:szCs w:val="30"/>
          <w:u w:val="single"/>
        </w:rPr>
        <w:t>ул.Советская</w:t>
      </w:r>
      <w:proofErr w:type="spellEnd"/>
      <w:r w:rsidR="008C35DC" w:rsidRPr="008C35DC">
        <w:rPr>
          <w:rFonts w:cs="Times New Roman"/>
          <w:sz w:val="30"/>
          <w:szCs w:val="30"/>
          <w:u w:val="single"/>
        </w:rPr>
        <w:t xml:space="preserve"> д.26А, тел. 77-234, 77-233.</w:t>
      </w:r>
    </w:p>
    <w:p w:rsidR="00E54C6C" w:rsidRPr="00C16041" w:rsidRDefault="00E54C6C" w:rsidP="00B17EFB">
      <w:pPr>
        <w:spacing w:after="0" w:line="280" w:lineRule="exact"/>
        <w:rPr>
          <w:rFonts w:eastAsia="Times New Roman" w:cs="Times New Roman"/>
          <w:sz w:val="30"/>
          <w:szCs w:val="30"/>
        </w:rPr>
      </w:pPr>
    </w:p>
    <w:p w:rsidR="008C35DC" w:rsidRDefault="008C35DC" w:rsidP="00C16041">
      <w:pPr>
        <w:spacing w:after="0" w:line="280" w:lineRule="exact"/>
        <w:jc w:val="center"/>
        <w:rPr>
          <w:rFonts w:cs="Times New Roman"/>
          <w:b/>
          <w:bCs/>
          <w:sz w:val="30"/>
          <w:szCs w:val="30"/>
        </w:rPr>
      </w:pPr>
    </w:p>
    <w:p w:rsidR="008C35DC" w:rsidRDefault="008C35DC" w:rsidP="00C16041">
      <w:pPr>
        <w:spacing w:after="0" w:line="280" w:lineRule="exact"/>
        <w:jc w:val="center"/>
        <w:rPr>
          <w:rFonts w:cs="Times New Roman"/>
          <w:b/>
          <w:bCs/>
          <w:sz w:val="30"/>
          <w:szCs w:val="30"/>
        </w:rPr>
      </w:pPr>
    </w:p>
    <w:p w:rsidR="00C16041" w:rsidRDefault="00C16041" w:rsidP="00C16041">
      <w:pPr>
        <w:spacing w:after="0" w:line="280" w:lineRule="exact"/>
        <w:jc w:val="center"/>
        <w:rPr>
          <w:rFonts w:cs="Times New Roman"/>
          <w:b/>
          <w:bCs/>
          <w:sz w:val="30"/>
          <w:szCs w:val="30"/>
        </w:rPr>
      </w:pPr>
      <w:bookmarkStart w:id="0" w:name="_GoBack"/>
      <w:bookmarkEnd w:id="0"/>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 xml:space="preserve">по материалам Могилевского областного </w:t>
      </w:r>
      <w:proofErr w:type="gramStart"/>
      <w:r w:rsidRPr="00C16041">
        <w:rPr>
          <w:rFonts w:cs="Times New Roman"/>
          <w:i/>
          <w:iCs/>
          <w:sz w:val="20"/>
          <w:szCs w:val="20"/>
        </w:rPr>
        <w:t>управления Департамента государственной инспекции труда Министерства труда</w:t>
      </w:r>
      <w:proofErr w:type="gramEnd"/>
      <w:r w:rsidRPr="00C16041">
        <w:rPr>
          <w:rFonts w:cs="Times New Roman"/>
          <w:i/>
          <w:iCs/>
          <w:sz w:val="20"/>
          <w:szCs w:val="20"/>
        </w:rPr>
        <w:t xml:space="preserve">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w:t>
      </w:r>
      <w:r w:rsidRPr="00C16041">
        <w:rPr>
          <w:rFonts w:cs="Times New Roman"/>
          <w:bCs/>
          <w:sz w:val="30"/>
          <w:szCs w:val="30"/>
        </w:rPr>
        <w:lastRenderedPageBreak/>
        <w:t>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w:t>
      </w:r>
      <w:r w:rsidRPr="00C16041">
        <w:rPr>
          <w:rFonts w:cs="Times New Roman"/>
          <w:sz w:val="30"/>
          <w:szCs w:val="30"/>
        </w:rPr>
        <w:lastRenderedPageBreak/>
        <w:t>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DC062E" w:rsidRPr="00DC062E" w:rsidRDefault="00DC062E" w:rsidP="00DC062E">
      <w:pPr>
        <w:spacing w:after="0"/>
        <w:ind w:firstLine="709"/>
        <w:jc w:val="center"/>
        <w:rPr>
          <w:rFonts w:cs="Times New Roman"/>
          <w:b/>
          <w:sz w:val="30"/>
          <w:szCs w:val="30"/>
        </w:rPr>
      </w:pPr>
      <w:r w:rsidRPr="00DC062E">
        <w:rPr>
          <w:rFonts w:cs="Times New Roman"/>
          <w:b/>
          <w:sz w:val="30"/>
          <w:szCs w:val="30"/>
        </w:rPr>
        <w:t>Информация по Кировскому району</w:t>
      </w:r>
    </w:p>
    <w:p w:rsidR="00DC062E" w:rsidRPr="00DC062E" w:rsidRDefault="00DC062E" w:rsidP="00DC062E">
      <w:pPr>
        <w:shd w:val="clear" w:color="auto" w:fill="FFFFFF"/>
        <w:spacing w:after="0" w:line="240" w:lineRule="auto"/>
        <w:ind w:firstLine="709"/>
        <w:jc w:val="both"/>
        <w:rPr>
          <w:rFonts w:eastAsia="Times New Roman" w:cs="Times New Roman"/>
          <w:sz w:val="30"/>
          <w:szCs w:val="30"/>
          <w:lang w:eastAsia="ru-RU"/>
        </w:rPr>
      </w:pPr>
      <w:r w:rsidRPr="00DC062E">
        <w:rPr>
          <w:rFonts w:eastAsia="Times New Roman" w:cs="Times New Roman"/>
          <w:sz w:val="30"/>
          <w:szCs w:val="30"/>
          <w:lang w:eastAsia="ru-RU"/>
        </w:rPr>
        <w:t>В 2023 году в организациях Кировского района, в сравнении с 2022 годом, отмечено увеличение производственного травматизма (+4; 11 против 7 в 2022 г.), в том числе несчастных случаев с  тяжелым исходом (+1, 2 против 1 в 2022 г.). Несчастных случаев со смертельным исходов в 2023 году не допущено (0 против 2 в 2022 г.).</w:t>
      </w:r>
    </w:p>
    <w:p w:rsidR="00DC062E" w:rsidRPr="00DC062E" w:rsidRDefault="00DC062E" w:rsidP="00DC062E">
      <w:pPr>
        <w:shd w:val="clear" w:color="auto" w:fill="FFFFFF"/>
        <w:spacing w:after="0" w:line="240" w:lineRule="auto"/>
        <w:ind w:firstLine="709"/>
        <w:jc w:val="both"/>
        <w:rPr>
          <w:rFonts w:eastAsia="Times New Roman" w:cs="Times New Roman"/>
          <w:sz w:val="30"/>
          <w:szCs w:val="30"/>
          <w:lang w:eastAsia="ru-RU"/>
        </w:rPr>
      </w:pPr>
      <w:r w:rsidRPr="00DC062E">
        <w:rPr>
          <w:rFonts w:eastAsia="Times New Roman" w:cs="Times New Roman"/>
          <w:sz w:val="30"/>
          <w:szCs w:val="30"/>
          <w:lang w:eastAsia="ru-RU"/>
        </w:rPr>
        <w:t xml:space="preserve"> На 50 процентов (2 случая) увеличилось количество случаев производственного травматизма с тяжелыми травмами и на 125 процентов (9 случаев) – количество несчастных случаев без тяжелых последствий. </w:t>
      </w:r>
    </w:p>
    <w:p w:rsidR="00DC062E" w:rsidRPr="00DC062E" w:rsidRDefault="00DC062E" w:rsidP="00DC062E">
      <w:pPr>
        <w:shd w:val="clear" w:color="auto" w:fill="FFFFFF"/>
        <w:spacing w:after="0" w:line="240" w:lineRule="auto"/>
        <w:ind w:firstLine="709"/>
        <w:jc w:val="both"/>
        <w:rPr>
          <w:rFonts w:eastAsia="Times New Roman" w:cs="Times New Roman"/>
          <w:sz w:val="30"/>
          <w:szCs w:val="30"/>
          <w:lang w:eastAsia="ru-RU"/>
        </w:rPr>
      </w:pPr>
      <w:r w:rsidRPr="00DC062E">
        <w:rPr>
          <w:rFonts w:eastAsia="Times New Roman" w:cs="Times New Roman"/>
          <w:sz w:val="30"/>
          <w:szCs w:val="30"/>
          <w:lang w:eastAsia="ru-RU"/>
        </w:rPr>
        <w:t xml:space="preserve">Среди наиболее </w:t>
      </w:r>
      <w:proofErr w:type="spellStart"/>
      <w:r w:rsidRPr="00DC062E">
        <w:rPr>
          <w:rFonts w:eastAsia="Times New Roman" w:cs="Times New Roman"/>
          <w:sz w:val="30"/>
          <w:szCs w:val="30"/>
          <w:lang w:eastAsia="ru-RU"/>
        </w:rPr>
        <w:t>травмоопасных</w:t>
      </w:r>
      <w:proofErr w:type="spellEnd"/>
      <w:r w:rsidRPr="00DC062E">
        <w:rPr>
          <w:rFonts w:eastAsia="Times New Roman" w:cs="Times New Roman"/>
          <w:sz w:val="30"/>
          <w:szCs w:val="30"/>
          <w:lang w:eastAsia="ru-RU"/>
        </w:rPr>
        <w:t xml:space="preserve"> были выделены профессии в сфере сельского хозяйства,  торговли, промышленности и деревообработке:</w:t>
      </w:r>
    </w:p>
    <w:p w:rsidR="00DC062E" w:rsidRPr="00DC062E" w:rsidRDefault="00DC062E" w:rsidP="00DC062E">
      <w:pPr>
        <w:shd w:val="clear" w:color="auto" w:fill="FFFFFF"/>
        <w:spacing w:after="0" w:line="240" w:lineRule="auto"/>
        <w:ind w:firstLine="709"/>
        <w:jc w:val="both"/>
        <w:rPr>
          <w:rFonts w:eastAsia="Times New Roman" w:cs="Times New Roman"/>
          <w:sz w:val="30"/>
          <w:szCs w:val="30"/>
          <w:lang w:eastAsia="ru-RU"/>
        </w:rPr>
      </w:pPr>
      <w:r w:rsidRPr="00DC062E">
        <w:rPr>
          <w:rFonts w:eastAsia="Times New Roman" w:cs="Times New Roman"/>
          <w:sz w:val="30"/>
          <w:szCs w:val="30"/>
          <w:lang w:eastAsia="ru-RU"/>
        </w:rPr>
        <w:t>агропромышленный комплекс – 72,7 процента (8 случаев),</w:t>
      </w:r>
    </w:p>
    <w:p w:rsidR="00DC062E" w:rsidRPr="00DC062E" w:rsidRDefault="00DC062E" w:rsidP="00DC062E">
      <w:pPr>
        <w:shd w:val="clear" w:color="auto" w:fill="FFFFFF"/>
        <w:spacing w:after="0" w:line="240" w:lineRule="auto"/>
        <w:ind w:firstLine="709"/>
        <w:jc w:val="both"/>
        <w:rPr>
          <w:rFonts w:eastAsia="Times New Roman" w:cs="Times New Roman"/>
          <w:sz w:val="30"/>
          <w:szCs w:val="30"/>
          <w:lang w:eastAsia="ru-RU"/>
        </w:rPr>
      </w:pPr>
      <w:r w:rsidRPr="00DC062E">
        <w:rPr>
          <w:rFonts w:eastAsia="Times New Roman" w:cs="Times New Roman"/>
          <w:sz w:val="30"/>
          <w:szCs w:val="30"/>
          <w:lang w:eastAsia="ru-RU"/>
        </w:rPr>
        <w:t>в сфере торговли – 9,09 процента (1 случай),</w:t>
      </w:r>
    </w:p>
    <w:p w:rsidR="00DC062E" w:rsidRPr="00DC062E" w:rsidRDefault="00DC062E" w:rsidP="00DC062E">
      <w:pPr>
        <w:shd w:val="clear" w:color="auto" w:fill="FFFFFF"/>
        <w:spacing w:after="0" w:line="240" w:lineRule="auto"/>
        <w:ind w:firstLine="709"/>
        <w:jc w:val="both"/>
        <w:rPr>
          <w:rFonts w:eastAsia="Times New Roman" w:cs="Times New Roman"/>
          <w:sz w:val="30"/>
          <w:szCs w:val="30"/>
          <w:lang w:eastAsia="ru-RU"/>
        </w:rPr>
      </w:pPr>
      <w:r w:rsidRPr="00DC062E">
        <w:rPr>
          <w:rFonts w:eastAsia="Times New Roman" w:cs="Times New Roman"/>
          <w:sz w:val="30"/>
          <w:szCs w:val="30"/>
          <w:lang w:eastAsia="ru-RU"/>
        </w:rPr>
        <w:t>промышленность – 9,09 процента (1 случай),</w:t>
      </w:r>
    </w:p>
    <w:p w:rsidR="00DC062E" w:rsidRPr="00DC062E" w:rsidRDefault="00DC062E" w:rsidP="00DC062E">
      <w:pPr>
        <w:shd w:val="clear" w:color="auto" w:fill="FFFFFF"/>
        <w:spacing w:after="0" w:line="240" w:lineRule="auto"/>
        <w:ind w:firstLine="709"/>
        <w:jc w:val="both"/>
        <w:rPr>
          <w:rFonts w:eastAsia="Times New Roman" w:cs="Times New Roman"/>
          <w:sz w:val="30"/>
          <w:szCs w:val="30"/>
          <w:lang w:eastAsia="ru-RU"/>
        </w:rPr>
      </w:pPr>
      <w:r w:rsidRPr="00DC062E">
        <w:rPr>
          <w:rFonts w:eastAsia="Times New Roman" w:cs="Times New Roman"/>
          <w:sz w:val="30"/>
          <w:szCs w:val="30"/>
          <w:lang w:eastAsia="ru-RU"/>
        </w:rPr>
        <w:t>деревообработка  – 9,09 процента (1 случай).</w:t>
      </w:r>
    </w:p>
    <w:p w:rsidR="00DC062E" w:rsidRPr="00DC062E" w:rsidRDefault="00DC062E" w:rsidP="00DC062E">
      <w:pPr>
        <w:spacing w:after="0" w:line="240" w:lineRule="auto"/>
        <w:ind w:firstLine="709"/>
        <w:jc w:val="both"/>
        <w:rPr>
          <w:rFonts w:ascii="Calibri" w:eastAsia="Calibri" w:hAnsi="Calibri" w:cs="Times New Roman"/>
          <w:sz w:val="22"/>
        </w:rPr>
      </w:pPr>
      <w:r w:rsidRPr="00DC062E">
        <w:rPr>
          <w:rFonts w:eastAsia="Times New Roman" w:cs="Times New Roman"/>
          <w:color w:val="000000"/>
          <w:sz w:val="30"/>
          <w:szCs w:val="30"/>
          <w:lang w:eastAsia="ru-RU"/>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w:t>
      </w:r>
      <w:r w:rsidRPr="00DC062E">
        <w:rPr>
          <w:rFonts w:eastAsia="Times New Roman" w:cs="Times New Roman"/>
          <w:sz w:val="30"/>
          <w:szCs w:val="30"/>
          <w:lang w:eastAsia="ru-RU"/>
        </w:rPr>
        <w:t>причины</w:t>
      </w:r>
      <w:r w:rsidRPr="00DC062E">
        <w:rPr>
          <w:rFonts w:eastAsia="Times New Roman" w:cs="Times New Roman"/>
          <w:color w:val="FF0000"/>
          <w:sz w:val="30"/>
          <w:szCs w:val="30"/>
          <w:lang w:eastAsia="ru-RU"/>
        </w:rPr>
        <w:t xml:space="preserve"> </w:t>
      </w:r>
      <w:r w:rsidRPr="00DC062E">
        <w:rPr>
          <w:rFonts w:eastAsia="Times New Roman" w:cs="Times New Roman"/>
          <w:sz w:val="30"/>
          <w:szCs w:val="30"/>
          <w:lang w:eastAsia="ru-RU"/>
        </w:rPr>
        <w:t xml:space="preserve">производственного травматизма обусловлены, прежде всего, низкой трудовой и производственной </w:t>
      </w:r>
      <w:r w:rsidRPr="00DC062E">
        <w:rPr>
          <w:rFonts w:eastAsia="Times New Roman" w:cs="Times New Roman"/>
          <w:sz w:val="30"/>
          <w:szCs w:val="30"/>
          <w:lang w:eastAsia="ru-RU"/>
        </w:rPr>
        <w:lastRenderedPageBreak/>
        <w:t>дисциплиной самих потерпевших, других работников и их личной неосторожностью. Нарушение</w:t>
      </w:r>
      <w:r w:rsidRPr="00DC062E">
        <w:rPr>
          <w:rFonts w:eastAsia="Times New Roman" w:cs="Times New Roman"/>
          <w:sz w:val="30"/>
          <w:szCs w:val="30"/>
          <w:lang w:val="x-none" w:eastAsia="x-none"/>
        </w:rPr>
        <w:t xml:space="preserve"> потерпевшими и другими работниками трудовой, производственной и исполнительской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w:t>
      </w:r>
    </w:p>
    <w:p w:rsidR="00DC062E" w:rsidRPr="00DC062E" w:rsidRDefault="00DC062E" w:rsidP="00DC062E">
      <w:pPr>
        <w:shd w:val="clear" w:color="auto" w:fill="FFFFFF"/>
        <w:tabs>
          <w:tab w:val="left" w:pos="710"/>
        </w:tabs>
        <w:spacing w:after="0" w:line="240" w:lineRule="auto"/>
        <w:ind w:left="10" w:firstLine="709"/>
        <w:jc w:val="both"/>
        <w:rPr>
          <w:rFonts w:eastAsia="Times New Roman" w:cs="Times New Roman"/>
          <w:iCs/>
          <w:sz w:val="30"/>
          <w:szCs w:val="30"/>
          <w:lang w:eastAsia="ru-RU"/>
        </w:rPr>
      </w:pPr>
      <w:r w:rsidRPr="00DC062E">
        <w:rPr>
          <w:rFonts w:eastAsia="Times New Roman" w:cs="Times New Roman"/>
          <w:sz w:val="30"/>
          <w:szCs w:val="30"/>
          <w:lang w:eastAsia="ru-RU"/>
        </w:rPr>
        <w:t>В организациях района из</w:t>
      </w:r>
      <w:r w:rsidRPr="00DC062E">
        <w:rPr>
          <w:rFonts w:eastAsia="Times New Roman" w:cs="Times New Roman"/>
          <w:iCs/>
          <w:sz w:val="30"/>
          <w:szCs w:val="30"/>
          <w:lang w:eastAsia="ru-RU"/>
        </w:rPr>
        <w:t xml:space="preserve"> числа руководителей и специалистов назначены ответственные лица по </w:t>
      </w:r>
      <w:proofErr w:type="gramStart"/>
      <w:r w:rsidRPr="00DC062E">
        <w:rPr>
          <w:rFonts w:eastAsia="Times New Roman" w:cs="Times New Roman"/>
          <w:iCs/>
          <w:sz w:val="30"/>
          <w:szCs w:val="30"/>
          <w:lang w:eastAsia="ru-RU"/>
        </w:rPr>
        <w:t>контролю за</w:t>
      </w:r>
      <w:proofErr w:type="gramEnd"/>
      <w:r w:rsidRPr="00DC062E">
        <w:rPr>
          <w:rFonts w:eastAsia="Times New Roman" w:cs="Times New Roman"/>
          <w:iCs/>
          <w:sz w:val="30"/>
          <w:szCs w:val="30"/>
          <w:lang w:eastAsia="ru-RU"/>
        </w:rPr>
        <w:t xml:space="preserve"> соблюдением работниками требований законодательства об охране труда. По результатам контроля составляются акты. Выявляемые нарушения по вопросам охраны труда отражаются в предписаниях руководителям и специалистам проверяемых структурных подразделений.</w:t>
      </w:r>
    </w:p>
    <w:p w:rsidR="00DC062E" w:rsidRPr="00DC062E" w:rsidRDefault="00DC062E" w:rsidP="00DC062E">
      <w:pPr>
        <w:shd w:val="clear" w:color="auto" w:fill="FFFFFF"/>
        <w:tabs>
          <w:tab w:val="left" w:pos="710"/>
        </w:tabs>
        <w:spacing w:after="0" w:line="240" w:lineRule="auto"/>
        <w:ind w:left="10" w:firstLine="709"/>
        <w:jc w:val="both"/>
        <w:rPr>
          <w:rFonts w:eastAsia="Times New Roman" w:cs="Times New Roman"/>
          <w:sz w:val="30"/>
          <w:szCs w:val="30"/>
          <w:lang w:eastAsia="ru-RU"/>
        </w:rPr>
      </w:pPr>
      <w:r w:rsidRPr="00DC062E">
        <w:rPr>
          <w:rFonts w:eastAsia="Times New Roman" w:cs="Times New Roman"/>
          <w:sz w:val="30"/>
          <w:szCs w:val="30"/>
          <w:lang w:eastAsia="ru-RU"/>
        </w:rPr>
        <w:t xml:space="preserve">Усилен </w:t>
      </w:r>
      <w:proofErr w:type="gramStart"/>
      <w:r w:rsidRPr="00DC062E">
        <w:rPr>
          <w:rFonts w:eastAsia="Times New Roman" w:cs="Times New Roman"/>
          <w:sz w:val="30"/>
          <w:szCs w:val="30"/>
          <w:lang w:eastAsia="ru-RU"/>
        </w:rPr>
        <w:t>контроль за</w:t>
      </w:r>
      <w:proofErr w:type="gramEnd"/>
      <w:r w:rsidRPr="00DC062E">
        <w:rPr>
          <w:rFonts w:eastAsia="Times New Roman" w:cs="Times New Roman"/>
          <w:sz w:val="30"/>
          <w:szCs w:val="30"/>
          <w:lang w:eastAsia="ru-RU"/>
        </w:rPr>
        <w:t xml:space="preserve"> соблюдением работниками требований Директивы и Декрета, трудовой и производственной дисциплины, нахождением работников в состоянии алкогольного опьянения на рабочих местах. </w:t>
      </w:r>
    </w:p>
    <w:p w:rsidR="00DC062E" w:rsidRPr="00DC062E" w:rsidRDefault="00DC062E" w:rsidP="00DC062E">
      <w:pPr>
        <w:shd w:val="clear" w:color="auto" w:fill="FFFFFF"/>
        <w:tabs>
          <w:tab w:val="left" w:pos="710"/>
        </w:tabs>
        <w:spacing w:after="0" w:line="240" w:lineRule="auto"/>
        <w:ind w:left="10" w:firstLine="709"/>
        <w:jc w:val="both"/>
        <w:rPr>
          <w:rFonts w:eastAsia="Times New Roman" w:cs="Times New Roman"/>
          <w:sz w:val="30"/>
          <w:szCs w:val="30"/>
          <w:lang w:eastAsia="ru-RU"/>
        </w:rPr>
      </w:pPr>
      <w:r w:rsidRPr="00DC062E">
        <w:rPr>
          <w:rFonts w:eastAsia="Times New Roman" w:cs="Times New Roman"/>
          <w:sz w:val="30"/>
          <w:szCs w:val="30"/>
          <w:lang w:eastAsia="ru-RU"/>
        </w:rPr>
        <w:t xml:space="preserve">Организован систематический контроль физического состояния работников, занятых на работах с вредными и (или) опасными условиями труда, путем проведения освидетельствования работающих на предмет нахождения их в состоянии алкогольного, наркотического или токсического опьянения. Комиссиями по проведению систематического </w:t>
      </w:r>
      <w:proofErr w:type="gramStart"/>
      <w:r w:rsidRPr="00DC062E">
        <w:rPr>
          <w:rFonts w:eastAsia="Times New Roman" w:cs="Times New Roman"/>
          <w:sz w:val="30"/>
          <w:szCs w:val="30"/>
          <w:lang w:eastAsia="ru-RU"/>
        </w:rPr>
        <w:t>контроля за</w:t>
      </w:r>
      <w:proofErr w:type="gramEnd"/>
      <w:r w:rsidRPr="00DC062E">
        <w:rPr>
          <w:rFonts w:eastAsia="Times New Roman" w:cs="Times New Roman"/>
          <w:sz w:val="30"/>
          <w:szCs w:val="30"/>
          <w:lang w:eastAsia="ru-RU"/>
        </w:rPr>
        <w:t xml:space="preserve"> физическим состоянием работников организаций района организованы рейдовые проверки с выездом на объекты производства работ и проведением выборочных освидетельствований, работающих находящихся на рабочем месте в состоянии опьянения, по установлению случаев распития спиртных напитков в рабочее время или на рабочем месте. В случае выявления фактов нарушения, к виновным незамедлительно применяются меры воздействия в соответствии с законодательством, а к должностным лицам и руководителям структурных подразделений – за необеспечение должной трудовой дисциплины подчиненных, сокрытие фактов нарушения ими трудовой дисциплины, либо за </w:t>
      </w:r>
      <w:proofErr w:type="gramStart"/>
      <w:r w:rsidRPr="00DC062E">
        <w:rPr>
          <w:rFonts w:eastAsia="Times New Roman" w:cs="Times New Roman"/>
          <w:sz w:val="30"/>
          <w:szCs w:val="30"/>
          <w:lang w:eastAsia="ru-RU"/>
        </w:rPr>
        <w:t>не привлечение</w:t>
      </w:r>
      <w:proofErr w:type="gramEnd"/>
      <w:r w:rsidRPr="00DC062E">
        <w:rPr>
          <w:rFonts w:eastAsia="Times New Roman" w:cs="Times New Roman"/>
          <w:sz w:val="30"/>
          <w:szCs w:val="30"/>
          <w:lang w:eastAsia="ru-RU"/>
        </w:rPr>
        <w:t xml:space="preserve"> виновных лиц к ответственности.</w:t>
      </w:r>
    </w:p>
    <w:p w:rsidR="00DC062E" w:rsidRPr="00DC062E" w:rsidRDefault="00DC062E" w:rsidP="00DC062E">
      <w:pPr>
        <w:shd w:val="clear" w:color="auto" w:fill="FFFFFF"/>
        <w:tabs>
          <w:tab w:val="left" w:pos="710"/>
        </w:tabs>
        <w:spacing w:after="0" w:line="240" w:lineRule="auto"/>
        <w:ind w:left="10" w:firstLine="709"/>
        <w:jc w:val="both"/>
        <w:rPr>
          <w:rFonts w:eastAsia="Times New Roman" w:cs="Times New Roman"/>
          <w:sz w:val="30"/>
          <w:szCs w:val="30"/>
          <w:lang w:eastAsia="ru-RU"/>
        </w:rPr>
      </w:pPr>
      <w:r w:rsidRPr="00DC062E">
        <w:rPr>
          <w:rFonts w:eastAsia="Times New Roman" w:cs="Times New Roman"/>
          <w:iCs/>
          <w:sz w:val="30"/>
          <w:szCs w:val="30"/>
          <w:lang w:eastAsia="ru-RU"/>
        </w:rPr>
        <w:t>К работникам, допустившим нарушения правил и норм по охране труда, а также к должностным лицам и руководителям структурных подразделений, не обеспечившим состояние должной трудовой дисциплины, принимаются меры дисциплинарной ответственности;</w:t>
      </w:r>
    </w:p>
    <w:p w:rsidR="00DC062E" w:rsidRPr="00DC062E" w:rsidRDefault="00DC062E" w:rsidP="00DC062E">
      <w:pPr>
        <w:shd w:val="clear" w:color="auto" w:fill="FFFFFF"/>
        <w:tabs>
          <w:tab w:val="left" w:pos="710"/>
        </w:tabs>
        <w:spacing w:after="0" w:line="240" w:lineRule="auto"/>
        <w:ind w:left="10" w:firstLine="709"/>
        <w:jc w:val="both"/>
        <w:rPr>
          <w:rFonts w:eastAsia="Times New Roman" w:cs="Times New Roman"/>
          <w:sz w:val="30"/>
          <w:szCs w:val="30"/>
          <w:lang w:eastAsia="ru-RU"/>
        </w:rPr>
      </w:pPr>
      <w:r w:rsidRPr="00DC062E">
        <w:rPr>
          <w:rFonts w:eastAsia="Times New Roman" w:cs="Times New Roman"/>
          <w:sz w:val="30"/>
          <w:szCs w:val="30"/>
          <w:lang w:eastAsia="ru-RU"/>
        </w:rPr>
        <w:t xml:space="preserve">Созданы и работают комиссии по </w:t>
      </w:r>
      <w:proofErr w:type="gramStart"/>
      <w:r w:rsidRPr="00DC062E">
        <w:rPr>
          <w:rFonts w:eastAsia="Times New Roman" w:cs="Times New Roman"/>
          <w:sz w:val="30"/>
          <w:szCs w:val="30"/>
          <w:lang w:eastAsia="ru-RU"/>
        </w:rPr>
        <w:t>контролю за</w:t>
      </w:r>
      <w:proofErr w:type="gramEnd"/>
      <w:r w:rsidRPr="00DC062E">
        <w:rPr>
          <w:rFonts w:eastAsia="Times New Roman" w:cs="Times New Roman"/>
          <w:sz w:val="30"/>
          <w:szCs w:val="30"/>
          <w:lang w:eastAsia="ru-RU"/>
        </w:rPr>
        <w:t xml:space="preserve"> соблюдением трудовой и производственной дисциплины. </w:t>
      </w:r>
      <w:proofErr w:type="gramStart"/>
      <w:r w:rsidRPr="00DC062E">
        <w:rPr>
          <w:rFonts w:eastAsia="Times New Roman" w:cs="Times New Roman"/>
          <w:sz w:val="30"/>
          <w:szCs w:val="30"/>
          <w:lang w:eastAsia="ru-RU"/>
        </w:rPr>
        <w:t xml:space="preserve">Работники организаций информированы о недопустимости нахождения в состоянии опьянения на рабочем месте или в рабочее время, а также об ответственности за допуск к выполнению работ лиц, не прошедших предварительный, периодический или </w:t>
      </w:r>
      <w:proofErr w:type="spellStart"/>
      <w:r w:rsidRPr="00DC062E">
        <w:rPr>
          <w:rFonts w:eastAsia="Times New Roman" w:cs="Times New Roman"/>
          <w:sz w:val="30"/>
          <w:szCs w:val="30"/>
          <w:lang w:eastAsia="ru-RU"/>
        </w:rPr>
        <w:t>предсменный</w:t>
      </w:r>
      <w:proofErr w:type="spellEnd"/>
      <w:r w:rsidRPr="00DC062E">
        <w:rPr>
          <w:rFonts w:eastAsia="Times New Roman" w:cs="Times New Roman"/>
          <w:sz w:val="30"/>
          <w:szCs w:val="30"/>
          <w:lang w:eastAsia="ru-RU"/>
        </w:rPr>
        <w:t xml:space="preserve"> медицинский осмотр либо освидетельствование на </w:t>
      </w:r>
      <w:r w:rsidRPr="00DC062E">
        <w:rPr>
          <w:rFonts w:eastAsia="Times New Roman" w:cs="Times New Roman"/>
          <w:sz w:val="30"/>
          <w:szCs w:val="30"/>
          <w:lang w:eastAsia="ru-RU"/>
        </w:rPr>
        <w:lastRenderedPageBreak/>
        <w:t>предмет нахождения в состоянии опьянения, в случаях, когда прохождение данных осмотров обязательно в соответствии с законодательством об охране труда, либо не отстранение от</w:t>
      </w:r>
      <w:proofErr w:type="gramEnd"/>
      <w:r w:rsidRPr="00DC062E">
        <w:rPr>
          <w:rFonts w:eastAsia="Times New Roman" w:cs="Times New Roman"/>
          <w:sz w:val="30"/>
          <w:szCs w:val="30"/>
          <w:lang w:eastAsia="ru-RU"/>
        </w:rPr>
        <w:t xml:space="preserve"> выполнения работ лица, заведомо находящегося в состоянии опьянения. </w:t>
      </w:r>
    </w:p>
    <w:p w:rsidR="00DC062E" w:rsidRPr="00DC062E" w:rsidRDefault="00DC062E" w:rsidP="00DC062E">
      <w:pPr>
        <w:shd w:val="clear" w:color="auto" w:fill="FFFFFF"/>
        <w:tabs>
          <w:tab w:val="left" w:pos="710"/>
        </w:tabs>
        <w:spacing w:after="0" w:line="240" w:lineRule="auto"/>
        <w:ind w:left="10" w:firstLine="709"/>
        <w:jc w:val="both"/>
        <w:rPr>
          <w:rFonts w:eastAsia="Times New Roman" w:cs="Times New Roman"/>
          <w:sz w:val="30"/>
          <w:szCs w:val="30"/>
          <w:lang w:eastAsia="ru-RU"/>
        </w:rPr>
      </w:pPr>
      <w:r w:rsidRPr="00DC062E">
        <w:rPr>
          <w:rFonts w:eastAsia="Times New Roman" w:cs="Times New Roman"/>
          <w:sz w:val="30"/>
          <w:szCs w:val="30"/>
          <w:lang w:eastAsia="ru-RU"/>
        </w:rPr>
        <w:t>Обеспечено проведение медицинского осмотра и освидетельствования на предмет нахождения в состоянии алкогольного, наркотического или токсического опьянения в течение рабочего дня и по его окончанию.</w:t>
      </w:r>
    </w:p>
    <w:p w:rsidR="00DC062E" w:rsidRPr="00DC062E" w:rsidRDefault="00DC062E" w:rsidP="00DC062E">
      <w:pPr>
        <w:shd w:val="clear" w:color="auto" w:fill="FFFFFF"/>
        <w:tabs>
          <w:tab w:val="left" w:pos="710"/>
        </w:tabs>
        <w:spacing w:after="0" w:line="240" w:lineRule="auto"/>
        <w:ind w:firstLine="709"/>
        <w:jc w:val="both"/>
        <w:rPr>
          <w:rFonts w:eastAsia="Times New Roman" w:cs="Times New Roman"/>
          <w:sz w:val="30"/>
          <w:szCs w:val="30"/>
          <w:lang w:eastAsia="ru-RU"/>
        </w:rPr>
      </w:pPr>
      <w:r w:rsidRPr="00DC062E">
        <w:rPr>
          <w:rFonts w:eastAsia="Times New Roman" w:cs="Times New Roman"/>
          <w:sz w:val="30"/>
          <w:szCs w:val="30"/>
          <w:lang w:eastAsia="ru-RU"/>
        </w:rPr>
        <w:t>При выявлении нарушений требований охраны труда со стороны работника организации проводиться внеплановый инструктаж по охране труда, назначается внеочередная проверка знаний.</w:t>
      </w:r>
    </w:p>
    <w:p w:rsidR="00DC062E" w:rsidRPr="00DC062E" w:rsidRDefault="00DC062E" w:rsidP="00DC062E">
      <w:pPr>
        <w:shd w:val="clear" w:color="auto" w:fill="FFFFFF"/>
        <w:tabs>
          <w:tab w:val="left" w:pos="710"/>
        </w:tabs>
        <w:spacing w:after="0" w:line="240" w:lineRule="auto"/>
        <w:ind w:firstLine="709"/>
        <w:jc w:val="both"/>
        <w:rPr>
          <w:rFonts w:eastAsia="Calibri" w:cs="Times New Roman"/>
          <w:sz w:val="30"/>
          <w:szCs w:val="30"/>
        </w:rPr>
      </w:pPr>
      <w:r w:rsidRPr="00DC062E">
        <w:rPr>
          <w:rFonts w:eastAsia="Calibri" w:cs="Times New Roman"/>
          <w:sz w:val="30"/>
          <w:szCs w:val="30"/>
        </w:rPr>
        <w:t>В 2023 году работники организаций района к дисциплинарной ответственности (вплоть до увольнения) за нарушение требований по охране труда, повлекшее увечье или смерть других работников, не привлекались в виду отсутствия данных нарушений.</w:t>
      </w:r>
    </w:p>
    <w:p w:rsidR="00DC062E" w:rsidRPr="00DC062E" w:rsidRDefault="00DC062E" w:rsidP="00DC062E">
      <w:pPr>
        <w:spacing w:after="0" w:line="240" w:lineRule="auto"/>
        <w:ind w:firstLine="709"/>
        <w:jc w:val="both"/>
        <w:rPr>
          <w:rFonts w:eastAsia="Calibri" w:cs="Times New Roman"/>
          <w:sz w:val="30"/>
          <w:szCs w:val="30"/>
          <w:highlight w:val="yellow"/>
        </w:rPr>
      </w:pPr>
      <w:r w:rsidRPr="00DC062E">
        <w:rPr>
          <w:rFonts w:eastAsia="Calibri" w:cs="Times New Roman"/>
          <w:color w:val="000000"/>
          <w:sz w:val="30"/>
          <w:szCs w:val="30"/>
        </w:rPr>
        <w:t xml:space="preserve">Система персонифицированного учета допускаемых </w:t>
      </w:r>
      <w:proofErr w:type="gramStart"/>
      <w:r w:rsidRPr="00DC062E">
        <w:rPr>
          <w:rFonts w:eastAsia="Calibri" w:cs="Times New Roman"/>
          <w:color w:val="000000"/>
          <w:sz w:val="30"/>
          <w:szCs w:val="30"/>
        </w:rPr>
        <w:t>работающими</w:t>
      </w:r>
      <w:proofErr w:type="gramEnd"/>
      <w:r w:rsidRPr="00DC062E">
        <w:rPr>
          <w:rFonts w:eastAsia="Calibri" w:cs="Times New Roman"/>
          <w:color w:val="000000"/>
          <w:sz w:val="30"/>
          <w:szCs w:val="30"/>
        </w:rPr>
        <w:t xml:space="preserve"> нарушений требований по охране труда внедрена в 39 организациях Кировского района. </w:t>
      </w:r>
    </w:p>
    <w:p w:rsidR="00DC062E" w:rsidRPr="00C16041" w:rsidRDefault="00DC062E" w:rsidP="00C16041">
      <w:pPr>
        <w:spacing w:after="0"/>
        <w:ind w:firstLine="709"/>
        <w:jc w:val="both"/>
        <w:rPr>
          <w:rFonts w:cs="Times New Roman"/>
          <w:sz w:val="30"/>
          <w:szCs w:val="30"/>
        </w:rPr>
      </w:pPr>
    </w:p>
    <w:p w:rsidR="009976A6" w:rsidRDefault="009976A6" w:rsidP="00A31C2A">
      <w:pPr>
        <w:spacing w:after="0" w:line="240" w:lineRule="auto"/>
        <w:ind w:firstLine="709"/>
        <w:jc w:val="both"/>
        <w:rPr>
          <w:rFonts w:eastAsia="Times New Roman" w:cs="Times New Roman"/>
          <w:b/>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FC04F3" w:rsidRPr="00FC04F3" w:rsidRDefault="00FC04F3" w:rsidP="00FC04F3">
      <w:pPr>
        <w:shd w:val="clear" w:color="auto" w:fill="FFFFFF"/>
        <w:spacing w:after="0" w:line="240" w:lineRule="auto"/>
        <w:ind w:firstLine="708"/>
        <w:jc w:val="both"/>
        <w:rPr>
          <w:rFonts w:eastAsia="Calibri" w:cs="Times New Roman"/>
          <w:b/>
          <w:sz w:val="30"/>
          <w:szCs w:val="30"/>
        </w:rPr>
      </w:pPr>
      <w:r w:rsidRPr="00FC04F3">
        <w:rPr>
          <w:rFonts w:eastAsia="Calibri" w:cs="Times New Roman"/>
          <w:b/>
          <w:sz w:val="30"/>
          <w:szCs w:val="30"/>
        </w:rPr>
        <w:lastRenderedPageBreak/>
        <w:t xml:space="preserve">По состоянию на 17 марта </w:t>
      </w:r>
      <w:r>
        <w:rPr>
          <w:rFonts w:eastAsia="Calibri" w:cs="Times New Roman"/>
          <w:b/>
          <w:sz w:val="30"/>
          <w:szCs w:val="30"/>
        </w:rPr>
        <w:t>2024 года</w:t>
      </w:r>
      <w:r w:rsidRPr="00FC04F3">
        <w:rPr>
          <w:rFonts w:eastAsia="Calibri" w:cs="Times New Roman"/>
          <w:b/>
          <w:sz w:val="30"/>
          <w:szCs w:val="30"/>
        </w:rPr>
        <w:t xml:space="preserve"> на территории Кировского района произошло 7 пожаров (аналогичный период 2023 года 3) в частных домовладениях граждан. На пожарах погиб 1 человек – (аналогичный период </w:t>
      </w:r>
      <w:r>
        <w:rPr>
          <w:rFonts w:eastAsia="Calibri" w:cs="Times New Roman"/>
          <w:b/>
          <w:sz w:val="30"/>
          <w:szCs w:val="30"/>
        </w:rPr>
        <w:t xml:space="preserve"> </w:t>
      </w:r>
      <w:r w:rsidRPr="00FC04F3">
        <w:rPr>
          <w:rFonts w:eastAsia="Calibri" w:cs="Times New Roman"/>
          <w:b/>
          <w:sz w:val="30"/>
          <w:szCs w:val="30"/>
        </w:rPr>
        <w:t xml:space="preserve">2023 года - 0). </w:t>
      </w:r>
    </w:p>
    <w:p w:rsidR="00FC04F3" w:rsidRPr="00FC04F3" w:rsidRDefault="00FC04F3" w:rsidP="00FC04F3">
      <w:pPr>
        <w:shd w:val="clear" w:color="auto" w:fill="FFFFFF"/>
        <w:spacing w:after="0" w:line="240" w:lineRule="auto"/>
        <w:ind w:firstLine="708"/>
        <w:jc w:val="both"/>
        <w:rPr>
          <w:rFonts w:eastAsia="Calibri" w:cs="Times New Roman"/>
          <w:b/>
          <w:i/>
          <w:szCs w:val="28"/>
        </w:rPr>
      </w:pPr>
      <w:r w:rsidRPr="00FC04F3">
        <w:rPr>
          <w:rFonts w:eastAsia="Calibri" w:cs="Times New Roman"/>
          <w:b/>
          <w:i/>
          <w:szCs w:val="28"/>
        </w:rPr>
        <w:t>Справочно: пожары произошли:</w:t>
      </w:r>
    </w:p>
    <w:p w:rsidR="00FC04F3" w:rsidRPr="00FC04F3" w:rsidRDefault="00FC04F3" w:rsidP="00FC04F3">
      <w:pPr>
        <w:shd w:val="clear" w:color="auto" w:fill="FFFFFF"/>
        <w:spacing w:after="0" w:line="240" w:lineRule="auto"/>
        <w:ind w:firstLine="709"/>
        <w:contextualSpacing/>
        <w:jc w:val="both"/>
        <w:rPr>
          <w:rFonts w:eastAsia="Calibri" w:cs="Times New Roman"/>
          <w:b/>
          <w:i/>
          <w:szCs w:val="28"/>
        </w:rPr>
      </w:pPr>
      <w:r w:rsidRPr="00FC04F3">
        <w:rPr>
          <w:rFonts w:eastAsia="Calibri" w:cs="Times New Roman"/>
          <w:b/>
          <w:i/>
          <w:szCs w:val="28"/>
        </w:rPr>
        <w:t xml:space="preserve">14.01.2024 </w:t>
      </w:r>
      <w:proofErr w:type="spellStart"/>
      <w:r w:rsidRPr="00FC04F3">
        <w:rPr>
          <w:rFonts w:eastAsia="Calibri" w:cs="Times New Roman"/>
          <w:b/>
          <w:i/>
          <w:szCs w:val="28"/>
        </w:rPr>
        <w:t>д</w:t>
      </w:r>
      <w:proofErr w:type="gramStart"/>
      <w:r w:rsidRPr="00FC04F3">
        <w:rPr>
          <w:rFonts w:eastAsia="Calibri" w:cs="Times New Roman"/>
          <w:b/>
          <w:i/>
          <w:szCs w:val="28"/>
        </w:rPr>
        <w:t>.П</w:t>
      </w:r>
      <w:proofErr w:type="gramEnd"/>
      <w:r w:rsidRPr="00FC04F3">
        <w:rPr>
          <w:rFonts w:eastAsia="Calibri" w:cs="Times New Roman"/>
          <w:b/>
          <w:i/>
          <w:szCs w:val="28"/>
        </w:rPr>
        <w:t>ацева</w:t>
      </w:r>
      <w:proofErr w:type="spellEnd"/>
      <w:r w:rsidRPr="00FC04F3">
        <w:rPr>
          <w:rFonts w:eastAsia="Calibri" w:cs="Times New Roman"/>
          <w:b/>
          <w:i/>
          <w:szCs w:val="28"/>
        </w:rPr>
        <w:t xml:space="preserve"> Слобода (баня) - нарушение правил устройства и эксплуатации печного отопления;</w:t>
      </w:r>
    </w:p>
    <w:p w:rsidR="00FC04F3" w:rsidRPr="00FC04F3" w:rsidRDefault="00FC04F3" w:rsidP="00FC04F3">
      <w:pPr>
        <w:shd w:val="clear" w:color="auto" w:fill="FFFFFF"/>
        <w:spacing w:after="0" w:line="240" w:lineRule="auto"/>
        <w:ind w:firstLine="709"/>
        <w:contextualSpacing/>
        <w:jc w:val="both"/>
        <w:rPr>
          <w:rFonts w:eastAsia="Calibri" w:cs="Times New Roman"/>
          <w:b/>
          <w:i/>
          <w:szCs w:val="28"/>
        </w:rPr>
      </w:pPr>
      <w:r w:rsidRPr="00FC04F3">
        <w:rPr>
          <w:rFonts w:eastAsia="Calibri" w:cs="Times New Roman"/>
          <w:b/>
          <w:i/>
          <w:szCs w:val="28"/>
        </w:rPr>
        <w:t xml:space="preserve">20.01.2024 </w:t>
      </w:r>
      <w:proofErr w:type="spellStart"/>
      <w:r w:rsidRPr="00FC04F3">
        <w:rPr>
          <w:rFonts w:eastAsia="Calibri" w:cs="Times New Roman"/>
          <w:b/>
          <w:i/>
          <w:szCs w:val="28"/>
        </w:rPr>
        <w:t>д</w:t>
      </w:r>
      <w:proofErr w:type="gramStart"/>
      <w:r w:rsidRPr="00FC04F3">
        <w:rPr>
          <w:rFonts w:eastAsia="Calibri" w:cs="Times New Roman"/>
          <w:b/>
          <w:i/>
          <w:szCs w:val="28"/>
        </w:rPr>
        <w:t>.С</w:t>
      </w:r>
      <w:proofErr w:type="gramEnd"/>
      <w:r w:rsidRPr="00FC04F3">
        <w:rPr>
          <w:rFonts w:eastAsia="Calibri" w:cs="Times New Roman"/>
          <w:b/>
          <w:i/>
          <w:szCs w:val="28"/>
        </w:rPr>
        <w:t>тарые</w:t>
      </w:r>
      <w:proofErr w:type="spellEnd"/>
      <w:r w:rsidRPr="00FC04F3">
        <w:rPr>
          <w:rFonts w:eastAsia="Calibri" w:cs="Times New Roman"/>
          <w:b/>
          <w:i/>
          <w:szCs w:val="28"/>
        </w:rPr>
        <w:t xml:space="preserve"> </w:t>
      </w:r>
      <w:proofErr w:type="spellStart"/>
      <w:r w:rsidRPr="00FC04F3">
        <w:rPr>
          <w:rFonts w:eastAsia="Calibri" w:cs="Times New Roman"/>
          <w:b/>
          <w:i/>
          <w:szCs w:val="28"/>
        </w:rPr>
        <w:t>Дворяниновичи</w:t>
      </w:r>
      <w:proofErr w:type="spellEnd"/>
      <w:r w:rsidRPr="00FC04F3">
        <w:rPr>
          <w:rFonts w:eastAsia="Calibri" w:cs="Times New Roman"/>
          <w:b/>
          <w:i/>
          <w:szCs w:val="28"/>
        </w:rPr>
        <w:t xml:space="preserve"> (дом) - нарушение правил устройства и эксплуатации электросетей и электрооборудования;</w:t>
      </w:r>
    </w:p>
    <w:p w:rsidR="00FC04F3" w:rsidRPr="00FC04F3" w:rsidRDefault="00FC04F3" w:rsidP="00FC04F3">
      <w:pPr>
        <w:shd w:val="clear" w:color="auto" w:fill="FFFFFF"/>
        <w:spacing w:after="0" w:line="240" w:lineRule="auto"/>
        <w:ind w:firstLine="709"/>
        <w:contextualSpacing/>
        <w:jc w:val="both"/>
        <w:rPr>
          <w:rFonts w:eastAsia="Calibri" w:cs="Times New Roman"/>
          <w:b/>
          <w:i/>
          <w:szCs w:val="28"/>
        </w:rPr>
      </w:pPr>
      <w:r w:rsidRPr="00FC04F3">
        <w:rPr>
          <w:rFonts w:eastAsia="Calibri" w:cs="Times New Roman"/>
          <w:b/>
          <w:i/>
          <w:szCs w:val="28"/>
        </w:rPr>
        <w:t xml:space="preserve">27.01.2024 </w:t>
      </w:r>
      <w:proofErr w:type="spellStart"/>
      <w:r w:rsidRPr="00FC04F3">
        <w:rPr>
          <w:rFonts w:eastAsia="Calibri" w:cs="Times New Roman"/>
          <w:b/>
          <w:i/>
          <w:szCs w:val="28"/>
        </w:rPr>
        <w:t>д</w:t>
      </w:r>
      <w:proofErr w:type="gramStart"/>
      <w:r w:rsidRPr="00FC04F3">
        <w:rPr>
          <w:rFonts w:eastAsia="Calibri" w:cs="Times New Roman"/>
          <w:b/>
          <w:i/>
          <w:szCs w:val="28"/>
        </w:rPr>
        <w:t>.Н</w:t>
      </w:r>
      <w:proofErr w:type="gramEnd"/>
      <w:r w:rsidRPr="00FC04F3">
        <w:rPr>
          <w:rFonts w:eastAsia="Calibri" w:cs="Times New Roman"/>
          <w:b/>
          <w:i/>
          <w:szCs w:val="28"/>
        </w:rPr>
        <w:t>овая</w:t>
      </w:r>
      <w:proofErr w:type="spellEnd"/>
      <w:r w:rsidRPr="00FC04F3">
        <w:rPr>
          <w:rFonts w:eastAsia="Calibri" w:cs="Times New Roman"/>
          <w:b/>
          <w:i/>
          <w:szCs w:val="28"/>
        </w:rPr>
        <w:t xml:space="preserve"> </w:t>
      </w:r>
      <w:proofErr w:type="spellStart"/>
      <w:r w:rsidRPr="00FC04F3">
        <w:rPr>
          <w:rFonts w:eastAsia="Calibri" w:cs="Times New Roman"/>
          <w:b/>
          <w:i/>
          <w:szCs w:val="28"/>
        </w:rPr>
        <w:t>Добосна</w:t>
      </w:r>
      <w:proofErr w:type="spellEnd"/>
      <w:r w:rsidRPr="00FC04F3">
        <w:rPr>
          <w:rFonts w:eastAsia="Calibri" w:cs="Times New Roman"/>
          <w:b/>
          <w:i/>
          <w:szCs w:val="28"/>
        </w:rPr>
        <w:t xml:space="preserve"> (дом) с гибелью человека – причина пожара устанавливается;</w:t>
      </w:r>
    </w:p>
    <w:p w:rsidR="00FC04F3" w:rsidRPr="00FC04F3" w:rsidRDefault="00FC04F3" w:rsidP="00FC04F3">
      <w:pPr>
        <w:shd w:val="clear" w:color="auto" w:fill="FFFFFF"/>
        <w:spacing w:after="0" w:line="240" w:lineRule="auto"/>
        <w:ind w:firstLine="709"/>
        <w:contextualSpacing/>
        <w:jc w:val="both"/>
        <w:rPr>
          <w:rFonts w:eastAsia="Calibri" w:cs="Times New Roman"/>
          <w:b/>
          <w:i/>
          <w:szCs w:val="28"/>
        </w:rPr>
      </w:pPr>
      <w:r w:rsidRPr="00FC04F3">
        <w:rPr>
          <w:rFonts w:eastAsia="Calibri" w:cs="Times New Roman"/>
          <w:b/>
          <w:i/>
          <w:szCs w:val="28"/>
        </w:rPr>
        <w:t xml:space="preserve">17.02.2024 </w:t>
      </w:r>
      <w:proofErr w:type="spellStart"/>
      <w:r w:rsidRPr="00FC04F3">
        <w:rPr>
          <w:rFonts w:eastAsia="Calibri" w:cs="Times New Roman"/>
          <w:b/>
          <w:i/>
          <w:szCs w:val="28"/>
        </w:rPr>
        <w:t>п</w:t>
      </w:r>
      <w:proofErr w:type="gramStart"/>
      <w:r w:rsidRPr="00FC04F3">
        <w:rPr>
          <w:rFonts w:eastAsia="Calibri" w:cs="Times New Roman"/>
          <w:b/>
          <w:i/>
          <w:szCs w:val="28"/>
        </w:rPr>
        <w:t>.Ж</w:t>
      </w:r>
      <w:proofErr w:type="gramEnd"/>
      <w:r w:rsidRPr="00FC04F3">
        <w:rPr>
          <w:rFonts w:eastAsia="Calibri" w:cs="Times New Roman"/>
          <w:b/>
          <w:i/>
          <w:szCs w:val="28"/>
        </w:rPr>
        <w:t>иличи</w:t>
      </w:r>
      <w:proofErr w:type="spellEnd"/>
      <w:r w:rsidRPr="00FC04F3">
        <w:rPr>
          <w:rFonts w:eastAsia="Calibri" w:cs="Times New Roman"/>
          <w:b/>
          <w:i/>
          <w:szCs w:val="28"/>
        </w:rPr>
        <w:t xml:space="preserve"> (баня) - нарушение правил устройства и эксплуатации печного отопления;</w:t>
      </w:r>
    </w:p>
    <w:p w:rsidR="00FC04F3" w:rsidRPr="00FC04F3" w:rsidRDefault="00FC04F3" w:rsidP="00FC04F3">
      <w:pPr>
        <w:shd w:val="clear" w:color="auto" w:fill="FFFFFF"/>
        <w:spacing w:after="0" w:line="240" w:lineRule="auto"/>
        <w:ind w:firstLine="709"/>
        <w:contextualSpacing/>
        <w:jc w:val="both"/>
        <w:rPr>
          <w:rFonts w:eastAsia="Calibri" w:cs="Times New Roman"/>
          <w:b/>
          <w:i/>
          <w:szCs w:val="28"/>
        </w:rPr>
      </w:pPr>
      <w:r w:rsidRPr="00FC04F3">
        <w:rPr>
          <w:rFonts w:eastAsia="Calibri" w:cs="Times New Roman"/>
          <w:b/>
          <w:i/>
          <w:szCs w:val="28"/>
        </w:rPr>
        <w:t xml:space="preserve">26.02.2024 </w:t>
      </w:r>
      <w:proofErr w:type="spellStart"/>
      <w:r w:rsidRPr="00FC04F3">
        <w:rPr>
          <w:rFonts w:eastAsia="Calibri" w:cs="Times New Roman"/>
          <w:b/>
          <w:i/>
          <w:szCs w:val="28"/>
        </w:rPr>
        <w:t>д</w:t>
      </w:r>
      <w:proofErr w:type="gramStart"/>
      <w:r w:rsidRPr="00FC04F3">
        <w:rPr>
          <w:rFonts w:eastAsia="Calibri" w:cs="Times New Roman"/>
          <w:b/>
          <w:i/>
          <w:szCs w:val="28"/>
        </w:rPr>
        <w:t>.Ч</w:t>
      </w:r>
      <w:proofErr w:type="gramEnd"/>
      <w:r w:rsidRPr="00FC04F3">
        <w:rPr>
          <w:rFonts w:eastAsia="Calibri" w:cs="Times New Roman"/>
          <w:b/>
          <w:i/>
          <w:szCs w:val="28"/>
        </w:rPr>
        <w:t>игиринка</w:t>
      </w:r>
      <w:proofErr w:type="spellEnd"/>
      <w:r w:rsidRPr="00FC04F3">
        <w:rPr>
          <w:rFonts w:eastAsia="Calibri" w:cs="Times New Roman"/>
          <w:b/>
          <w:i/>
          <w:szCs w:val="28"/>
        </w:rPr>
        <w:t xml:space="preserve"> (дом) - нарушение правил эксплуатации теплогенерирующего устройства и оборудования;</w:t>
      </w:r>
    </w:p>
    <w:p w:rsidR="00FC04F3" w:rsidRPr="00FC04F3" w:rsidRDefault="00FC04F3" w:rsidP="00FC04F3">
      <w:pPr>
        <w:shd w:val="clear" w:color="auto" w:fill="FFFFFF"/>
        <w:spacing w:after="0" w:line="240" w:lineRule="auto"/>
        <w:ind w:firstLine="709"/>
        <w:contextualSpacing/>
        <w:jc w:val="both"/>
        <w:rPr>
          <w:rFonts w:eastAsia="Calibri" w:cs="Times New Roman"/>
          <w:b/>
          <w:i/>
          <w:szCs w:val="28"/>
        </w:rPr>
      </w:pPr>
      <w:r w:rsidRPr="00FC04F3">
        <w:rPr>
          <w:rFonts w:eastAsia="Calibri" w:cs="Times New Roman"/>
          <w:b/>
          <w:i/>
          <w:szCs w:val="28"/>
        </w:rPr>
        <w:t xml:space="preserve">12.03.2024 </w:t>
      </w:r>
      <w:proofErr w:type="spellStart"/>
      <w:r w:rsidRPr="00FC04F3">
        <w:rPr>
          <w:rFonts w:eastAsia="Calibri" w:cs="Times New Roman"/>
          <w:b/>
          <w:i/>
          <w:szCs w:val="28"/>
        </w:rPr>
        <w:t>аг</w:t>
      </w:r>
      <w:proofErr w:type="gramStart"/>
      <w:r w:rsidRPr="00FC04F3">
        <w:rPr>
          <w:rFonts w:eastAsia="Calibri" w:cs="Times New Roman"/>
          <w:b/>
          <w:i/>
          <w:szCs w:val="28"/>
        </w:rPr>
        <w:t>.М</w:t>
      </w:r>
      <w:proofErr w:type="gramEnd"/>
      <w:r w:rsidRPr="00FC04F3">
        <w:rPr>
          <w:rFonts w:eastAsia="Calibri" w:cs="Times New Roman"/>
          <w:b/>
          <w:i/>
          <w:szCs w:val="28"/>
        </w:rPr>
        <w:t>ышковичи</w:t>
      </w:r>
      <w:proofErr w:type="spellEnd"/>
      <w:r w:rsidRPr="00FC04F3">
        <w:rPr>
          <w:rFonts w:eastAsia="Calibri" w:cs="Times New Roman"/>
          <w:b/>
          <w:i/>
          <w:szCs w:val="28"/>
        </w:rPr>
        <w:t xml:space="preserve"> (дом) - нарушение правил эксплуатации теплогенерирующего устройства.</w:t>
      </w:r>
    </w:p>
    <w:p w:rsidR="00FC04F3" w:rsidRPr="00FC04F3" w:rsidRDefault="00FC04F3" w:rsidP="00FC04F3">
      <w:pPr>
        <w:shd w:val="clear" w:color="auto" w:fill="FFFFFF"/>
        <w:spacing w:after="0" w:line="240" w:lineRule="auto"/>
        <w:ind w:firstLine="709"/>
        <w:contextualSpacing/>
        <w:jc w:val="both"/>
        <w:rPr>
          <w:rFonts w:eastAsia="Calibri" w:cs="Times New Roman"/>
          <w:b/>
          <w:i/>
          <w:szCs w:val="28"/>
        </w:rPr>
      </w:pPr>
      <w:r w:rsidRPr="00FC04F3">
        <w:rPr>
          <w:rFonts w:eastAsia="Calibri" w:cs="Times New Roman"/>
          <w:b/>
          <w:i/>
          <w:szCs w:val="28"/>
        </w:rPr>
        <w:t xml:space="preserve">16.03.2024 </w:t>
      </w:r>
      <w:proofErr w:type="spellStart"/>
      <w:r w:rsidRPr="00FC04F3">
        <w:rPr>
          <w:rFonts w:eastAsia="Calibri" w:cs="Times New Roman"/>
          <w:b/>
          <w:i/>
          <w:szCs w:val="28"/>
        </w:rPr>
        <w:t>д</w:t>
      </w:r>
      <w:proofErr w:type="gramStart"/>
      <w:r w:rsidRPr="00FC04F3">
        <w:rPr>
          <w:rFonts w:eastAsia="Calibri" w:cs="Times New Roman"/>
          <w:b/>
          <w:i/>
          <w:szCs w:val="28"/>
        </w:rPr>
        <w:t>.П</w:t>
      </w:r>
      <w:proofErr w:type="gramEnd"/>
      <w:r w:rsidRPr="00FC04F3">
        <w:rPr>
          <w:rFonts w:eastAsia="Calibri" w:cs="Times New Roman"/>
          <w:b/>
          <w:i/>
          <w:szCs w:val="28"/>
        </w:rPr>
        <w:t>одлужье</w:t>
      </w:r>
      <w:proofErr w:type="spellEnd"/>
      <w:r w:rsidRPr="00FC04F3">
        <w:rPr>
          <w:rFonts w:eastAsia="Calibri" w:cs="Times New Roman"/>
          <w:b/>
          <w:i/>
          <w:szCs w:val="28"/>
        </w:rPr>
        <w:t xml:space="preserve"> (дом) – причина пожара устанавливается.</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w:t>
      </w:r>
      <w:r w:rsidRPr="00970D88">
        <w:rPr>
          <w:rFonts w:cs="Times New Roman"/>
          <w:i/>
          <w:sz w:val="30"/>
          <w:szCs w:val="30"/>
          <w:shd w:val="clear" w:color="auto" w:fill="FFFFFF"/>
        </w:rPr>
        <w:lastRenderedPageBreak/>
        <w:t xml:space="preserve">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w:t>
      </w:r>
      <w:r w:rsidRPr="00970D88">
        <w:rPr>
          <w:rFonts w:cs="Times New Roman"/>
          <w:sz w:val="30"/>
          <w:szCs w:val="30"/>
        </w:rPr>
        <w:lastRenderedPageBreak/>
        <w:t xml:space="preserve">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C062E" w:rsidRPr="00970D88" w:rsidRDefault="00DC062E" w:rsidP="00A31C2A">
      <w:pPr>
        <w:spacing w:after="0" w:line="240" w:lineRule="auto"/>
        <w:ind w:firstLine="708"/>
        <w:jc w:val="both"/>
        <w:rPr>
          <w:rFonts w:cs="Times New Roman"/>
          <w:sz w:val="30"/>
          <w:szCs w:val="30"/>
        </w:rPr>
      </w:pP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w:t>
      </w:r>
      <w:r w:rsidRPr="00970D88">
        <w:rPr>
          <w:rFonts w:cs="Times New Roman"/>
          <w:sz w:val="30"/>
          <w:szCs w:val="30"/>
        </w:rPr>
        <w:lastRenderedPageBreak/>
        <w:t>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w:t>
      </w:r>
      <w:r w:rsidRPr="00970D88">
        <w:rPr>
          <w:rFonts w:cs="Times New Roman"/>
          <w:i/>
          <w:sz w:val="30"/>
          <w:szCs w:val="30"/>
        </w:rPr>
        <w:lastRenderedPageBreak/>
        <w:t xml:space="preserve">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970D88">
        <w:rPr>
          <w:rFonts w:ascii="Times New Roman" w:eastAsia="Times New Roman" w:hAnsi="Times New Roman" w:cs="Times New Roman"/>
          <w:i/>
          <w:sz w:val="30"/>
          <w:szCs w:val="30"/>
        </w:rPr>
        <w:t>кв</w:t>
      </w:r>
      <w:proofErr w:type="gramStart"/>
      <w:r w:rsidRPr="00970D88">
        <w:rPr>
          <w:rFonts w:ascii="Times New Roman" w:eastAsia="Times New Roman" w:hAnsi="Times New Roman" w:cs="Times New Roman"/>
          <w:i/>
          <w:sz w:val="30"/>
          <w:szCs w:val="30"/>
        </w:rPr>
        <w:t>.м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w:t>
      </w:r>
      <w:r w:rsidRPr="00970D88">
        <w:rPr>
          <w:rFonts w:cs="Times New Roman"/>
          <w:i/>
          <w:sz w:val="30"/>
          <w:szCs w:val="30"/>
        </w:rPr>
        <w:lastRenderedPageBreak/>
        <w:t xml:space="preserve">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w:t>
      </w:r>
      <w:r w:rsidRPr="00970D88">
        <w:rPr>
          <w:rFonts w:eastAsia="Times New Roman" w:cs="Times New Roman"/>
          <w:sz w:val="30"/>
          <w:szCs w:val="30"/>
        </w:rPr>
        <w:lastRenderedPageBreak/>
        <w:t>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Default="00A31C2A" w:rsidP="00A31C2A">
      <w:pPr>
        <w:pStyle w:val="a9"/>
        <w:spacing w:before="0" w:beforeAutospacing="0" w:after="0" w:afterAutospacing="0"/>
        <w:ind w:firstLine="709"/>
        <w:jc w:val="both"/>
        <w:rPr>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C062E" w:rsidRDefault="00DC062E" w:rsidP="00A31C2A">
      <w:pPr>
        <w:pStyle w:val="a9"/>
        <w:spacing w:before="0" w:beforeAutospacing="0" w:after="0" w:afterAutospacing="0"/>
        <w:ind w:firstLine="709"/>
        <w:jc w:val="both"/>
        <w:rPr>
          <w:sz w:val="30"/>
          <w:szCs w:val="30"/>
        </w:rPr>
      </w:pPr>
    </w:p>
    <w:p w:rsidR="00C16041" w:rsidRPr="00DC062E" w:rsidRDefault="00DC062E" w:rsidP="00DC062E">
      <w:pPr>
        <w:spacing w:line="280" w:lineRule="exact"/>
        <w:ind w:firstLine="709"/>
        <w:jc w:val="both"/>
        <w:rPr>
          <w:rFonts w:cs="Times New Roman"/>
          <w:b/>
          <w:sz w:val="30"/>
          <w:szCs w:val="30"/>
        </w:rPr>
      </w:pPr>
      <w:r w:rsidRPr="00DC062E">
        <w:rPr>
          <w:rFonts w:cs="Times New Roman"/>
          <w:b/>
          <w:sz w:val="30"/>
          <w:szCs w:val="30"/>
        </w:rPr>
        <w:t>Комплексное профилактическое мероприятие «Вместе»</w:t>
      </w:r>
    </w:p>
    <w:p w:rsidR="00DC062E" w:rsidRPr="00DC062E" w:rsidRDefault="00DC062E" w:rsidP="00DC062E">
      <w:pPr>
        <w:spacing w:after="0" w:line="240" w:lineRule="auto"/>
        <w:ind w:firstLine="709"/>
        <w:jc w:val="both"/>
        <w:rPr>
          <w:rFonts w:cs="Times New Roman"/>
          <w:sz w:val="30"/>
          <w:szCs w:val="30"/>
        </w:rPr>
      </w:pPr>
      <w:proofErr w:type="gramStart"/>
      <w:r w:rsidRPr="00DC062E">
        <w:rPr>
          <w:rFonts w:cs="Times New Roman"/>
          <w:sz w:val="30"/>
          <w:szCs w:val="30"/>
        </w:rPr>
        <w:t xml:space="preserve">С целью формирования у детей и подростков установки на здоровый образ жизни, предупреждения употребления и распространения ПАВ среди несовершеннолетних с 1 по 30 марта 2024 г. на территории Кировского </w:t>
      </w:r>
      <w:r w:rsidRPr="00DC062E">
        <w:rPr>
          <w:rFonts w:cs="Times New Roman"/>
          <w:sz w:val="30"/>
          <w:szCs w:val="30"/>
        </w:rPr>
        <w:lastRenderedPageBreak/>
        <w:t>района проводится районное (в рамках областного) комплексное профилактическое мероприятие «Вместе».</w:t>
      </w:r>
      <w:proofErr w:type="gramEnd"/>
    </w:p>
    <w:p w:rsidR="00DC062E" w:rsidRPr="00DC062E" w:rsidRDefault="00DC062E" w:rsidP="00DC062E">
      <w:pPr>
        <w:spacing w:after="0" w:line="240" w:lineRule="auto"/>
        <w:ind w:firstLine="709"/>
        <w:jc w:val="both"/>
        <w:rPr>
          <w:rFonts w:cs="Times New Roman"/>
          <w:sz w:val="30"/>
          <w:szCs w:val="30"/>
        </w:rPr>
      </w:pPr>
      <w:r w:rsidRPr="00DC062E">
        <w:rPr>
          <w:rFonts w:cs="Times New Roman"/>
          <w:sz w:val="30"/>
          <w:szCs w:val="30"/>
        </w:rPr>
        <w:t>Организаторами мероприятия являются комиссия по делам несовершеннолетних райисполкома, отдел по образованию райисполкома, отдел внутренних дел райисполкома, отдел идеологической работы и по делам молодежи райисполкома.</w:t>
      </w:r>
    </w:p>
    <w:p w:rsidR="00DC062E" w:rsidRPr="00DC062E" w:rsidRDefault="00DC062E" w:rsidP="00DC062E">
      <w:pPr>
        <w:spacing w:after="0" w:line="240" w:lineRule="auto"/>
        <w:ind w:firstLine="709"/>
        <w:jc w:val="both"/>
        <w:rPr>
          <w:rFonts w:cs="Times New Roman"/>
          <w:sz w:val="30"/>
          <w:szCs w:val="30"/>
        </w:rPr>
      </w:pPr>
      <w:r>
        <w:rPr>
          <w:rFonts w:cs="Times New Roman"/>
          <w:sz w:val="30"/>
          <w:szCs w:val="30"/>
        </w:rPr>
        <w:t>М</w:t>
      </w:r>
      <w:r w:rsidRPr="00DC062E">
        <w:rPr>
          <w:rFonts w:cs="Times New Roman"/>
          <w:sz w:val="30"/>
          <w:szCs w:val="30"/>
        </w:rPr>
        <w:t>ероприятие про</w:t>
      </w:r>
      <w:r>
        <w:rPr>
          <w:rFonts w:cs="Times New Roman"/>
          <w:sz w:val="30"/>
          <w:szCs w:val="30"/>
        </w:rPr>
        <w:t>ходит</w:t>
      </w:r>
      <w:r w:rsidRPr="00DC062E">
        <w:rPr>
          <w:rFonts w:cs="Times New Roman"/>
          <w:sz w:val="30"/>
          <w:szCs w:val="30"/>
        </w:rPr>
        <w:t xml:space="preserve"> в два этапа</w:t>
      </w:r>
      <w:r>
        <w:rPr>
          <w:rFonts w:cs="Times New Roman"/>
          <w:sz w:val="30"/>
          <w:szCs w:val="30"/>
        </w:rPr>
        <w:t>: п</w:t>
      </w:r>
      <w:r w:rsidRPr="00DC062E">
        <w:rPr>
          <w:rFonts w:cs="Times New Roman"/>
          <w:sz w:val="30"/>
          <w:szCs w:val="30"/>
        </w:rPr>
        <w:t>ервый этап «Вместе против наркотиков» пройдет с 1 по 15 марта 2024 г., второй - «Вместе за здоровый образ жизни» - с 15 по 30 марта 2024 г.</w:t>
      </w:r>
    </w:p>
    <w:p w:rsidR="00E54C6C" w:rsidRPr="00DC062E" w:rsidRDefault="00DC062E" w:rsidP="00DC062E">
      <w:pPr>
        <w:spacing w:after="0" w:line="240" w:lineRule="auto"/>
        <w:ind w:firstLine="709"/>
        <w:jc w:val="both"/>
        <w:rPr>
          <w:rFonts w:cs="Times New Roman"/>
          <w:sz w:val="30"/>
          <w:szCs w:val="30"/>
        </w:rPr>
      </w:pPr>
      <w:r w:rsidRPr="00DC062E">
        <w:rPr>
          <w:rFonts w:cs="Times New Roman"/>
          <w:sz w:val="30"/>
          <w:szCs w:val="30"/>
        </w:rPr>
        <w:t>В рамках районного комплексного профилактического мероприятия «Вместе» состоится ряд мероприятий, направленных на профилактику потребления, распространения наркотических средств, пропаганду здорового образа жизни, формирование культуры организации досуга: соревнование по футболу, видео-беседы, единые родительские дни, книжные выставки, диалоговые площадки, интеллектуальные турниры.</w:t>
      </w:r>
    </w:p>
    <w:p w:rsidR="00E54C6C" w:rsidRDefault="00E54C6C" w:rsidP="00C16041">
      <w:pPr>
        <w:spacing w:line="280" w:lineRule="exact"/>
        <w:jc w:val="right"/>
        <w:rPr>
          <w:rFonts w:cs="Times New Roman"/>
          <w:i/>
          <w:sz w:val="30"/>
          <w:szCs w:val="30"/>
        </w:rPr>
      </w:pPr>
    </w:p>
    <w:p w:rsidR="00347FD8" w:rsidRPr="00C16041" w:rsidRDefault="00347FD8" w:rsidP="00C16041">
      <w:pPr>
        <w:spacing w:line="280" w:lineRule="exact"/>
        <w:jc w:val="right"/>
        <w:rPr>
          <w:rFonts w:cs="Times New Roman"/>
          <w:i/>
          <w:sz w:val="30"/>
          <w:szCs w:val="30"/>
        </w:rPr>
      </w:pPr>
    </w:p>
    <w:p w:rsidR="00C16041" w:rsidRPr="00C16041" w:rsidRDefault="00C16041" w:rsidP="00C16041">
      <w:pPr>
        <w:spacing w:line="280" w:lineRule="exact"/>
        <w:jc w:val="right"/>
        <w:rPr>
          <w:rFonts w:cs="Times New Roman"/>
          <w:i/>
          <w:sz w:val="30"/>
          <w:szCs w:val="30"/>
        </w:rPr>
      </w:pPr>
    </w:p>
    <w:sectPr w:rsidR="00C16041" w:rsidRPr="00C16041" w:rsidSect="009976A6">
      <w:headerReference w:type="default" r:id="rId12"/>
      <w:pgSz w:w="11906" w:h="16838"/>
      <w:pgMar w:top="1134" w:right="424"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D8" w:rsidRDefault="00652CD8" w:rsidP="008D6350">
      <w:pPr>
        <w:spacing w:after="0" w:line="240" w:lineRule="auto"/>
      </w:pPr>
      <w:r>
        <w:separator/>
      </w:r>
    </w:p>
  </w:endnote>
  <w:endnote w:type="continuationSeparator" w:id="0">
    <w:p w:rsidR="00652CD8" w:rsidRDefault="00652CD8"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D8" w:rsidRDefault="00652CD8" w:rsidP="008D6350">
      <w:pPr>
        <w:spacing w:after="0" w:line="240" w:lineRule="auto"/>
      </w:pPr>
      <w:r>
        <w:separator/>
      </w:r>
    </w:p>
  </w:footnote>
  <w:footnote w:type="continuationSeparator" w:id="0">
    <w:p w:rsidR="00652CD8" w:rsidRDefault="00652CD8"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8C35DC">
          <w:rPr>
            <w:noProof/>
          </w:rPr>
          <w:t>13</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2F05E5"/>
    <w:multiLevelType w:val="hybridMultilevel"/>
    <w:tmpl w:val="4ACA9C20"/>
    <w:lvl w:ilvl="0" w:tplc="7BDAFA3A">
      <w:start w:val="1"/>
      <w:numFmt w:val="decimal"/>
      <w:lvlText w:val="%1)"/>
      <w:lvlJc w:val="left"/>
      <w:pPr>
        <w:ind w:left="795" w:hanging="43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0"/>
  </w:num>
  <w:num w:numId="3">
    <w:abstractNumId w:val="2"/>
  </w:num>
  <w:num w:numId="4">
    <w:abstractNumId w:val="0"/>
  </w:num>
  <w:num w:numId="5">
    <w:abstractNumId w:val="4"/>
  </w:num>
  <w:num w:numId="6">
    <w:abstractNumId w:val="23"/>
  </w:num>
  <w:num w:numId="7">
    <w:abstractNumId w:val="20"/>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2"/>
  </w:num>
  <w:num w:numId="18">
    <w:abstractNumId w:val="12"/>
  </w:num>
  <w:num w:numId="19">
    <w:abstractNumId w:val="11"/>
  </w:num>
  <w:num w:numId="20">
    <w:abstractNumId w:val="16"/>
  </w:num>
  <w:num w:numId="21">
    <w:abstractNumId w:val="9"/>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272F6"/>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6F94"/>
    <w:rsid w:val="002C72BE"/>
    <w:rsid w:val="002D3430"/>
    <w:rsid w:val="002E3322"/>
    <w:rsid w:val="002E5BF9"/>
    <w:rsid w:val="002F26B6"/>
    <w:rsid w:val="003057F7"/>
    <w:rsid w:val="00310B7F"/>
    <w:rsid w:val="003220CF"/>
    <w:rsid w:val="003227EC"/>
    <w:rsid w:val="00324763"/>
    <w:rsid w:val="00337BFF"/>
    <w:rsid w:val="00340261"/>
    <w:rsid w:val="003443F1"/>
    <w:rsid w:val="00347FD8"/>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2CD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3CFC"/>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6A35"/>
    <w:rsid w:val="008B7259"/>
    <w:rsid w:val="008C0F2F"/>
    <w:rsid w:val="008C35DC"/>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976A6"/>
    <w:rsid w:val="009A167B"/>
    <w:rsid w:val="009B1191"/>
    <w:rsid w:val="009B13DF"/>
    <w:rsid w:val="009B2999"/>
    <w:rsid w:val="009B2F1B"/>
    <w:rsid w:val="009B4120"/>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2BA"/>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062E"/>
    <w:rsid w:val="00DC5DFB"/>
    <w:rsid w:val="00E25E56"/>
    <w:rsid w:val="00E437C7"/>
    <w:rsid w:val="00E44FB3"/>
    <w:rsid w:val="00E51C55"/>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4F3"/>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868492199">
      <w:bodyDiv w:val="1"/>
      <w:marLeft w:val="0"/>
      <w:marRight w:val="0"/>
      <w:marTop w:val="0"/>
      <w:marBottom w:val="0"/>
      <w:divBdr>
        <w:top w:val="none" w:sz="0" w:space="0" w:color="auto"/>
        <w:left w:val="none" w:sz="0" w:space="0" w:color="auto"/>
        <w:bottom w:val="none" w:sz="0" w:space="0" w:color="auto"/>
        <w:right w:val="none" w:sz="0" w:space="0" w:color="auto"/>
      </w:divBdr>
    </w:div>
    <w:div w:id="881213563">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D%D0%BA%D0%BE%D0%BB%D0%BE%D0%B3%D0%B8%D1%8F" TargetMode="External"/><Relationship Id="rId5" Type="http://schemas.openxmlformats.org/officeDocument/2006/relationships/webSettings" Target="webSettings.xml"/><Relationship Id="rId10" Type="http://schemas.openxmlformats.org/officeDocument/2006/relationships/hyperlink" Target="https://ru.wikipedia.org/wiki/%D0%94%D0%B2%D0%B8%D0%B3%D0%B0%D1%82%D0%B5%D0%BB%D1%8C_%D0%B2%D0%BD%D1%83%D1%82%D1%80%D0%B5%D0%BD%D0%BD%D0%B5%D0%B3%D0%BE_%D1%81%D0%B3%D0%BE%D1%80%D0%B0%D0%BD%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0%B5%D1%88%D0%BD%D0%B5%D0%B3%D0%BE_%D1%81%D0%B3%D0%BE%D1%80%D0%B0%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28</Pages>
  <Words>9598</Words>
  <Characters>54715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7</cp:revision>
  <cp:lastPrinted>2024-03-19T06:54:00Z</cp:lastPrinted>
  <dcterms:created xsi:type="dcterms:W3CDTF">2024-03-15T09:31:00Z</dcterms:created>
  <dcterms:modified xsi:type="dcterms:W3CDTF">2024-03-19T07:16:00Z</dcterms:modified>
</cp:coreProperties>
</file>