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9B8B1" w14:textId="77777777" w:rsidR="00245B2A" w:rsidRDefault="00245B2A" w:rsidP="003134D1">
      <w:pPr>
        <w:spacing w:line="240" w:lineRule="exact"/>
        <w:rPr>
          <w:snapToGrid w:val="0"/>
          <w:sz w:val="28"/>
          <w:szCs w:val="30"/>
          <w:lang w:eastAsia="be-BY"/>
        </w:rPr>
      </w:pPr>
    </w:p>
    <w:p w14:paraId="4C4F4660" w14:textId="77777777" w:rsidR="003D75A2" w:rsidRDefault="003D75A2" w:rsidP="003D75A2">
      <w:pPr>
        <w:spacing w:line="240" w:lineRule="exact"/>
        <w:rPr>
          <w:snapToGrid w:val="0"/>
          <w:sz w:val="28"/>
          <w:szCs w:val="30"/>
          <w:lang w:eastAsia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</w:tblGrid>
      <w:tr w:rsidR="00245B2A" w:rsidRPr="00B86337" w14:paraId="3147611C" w14:textId="77777777" w:rsidTr="00494039">
        <w:tc>
          <w:tcPr>
            <w:tcW w:w="5245" w:type="dxa"/>
            <w:shd w:val="clear" w:color="auto" w:fill="auto"/>
          </w:tcPr>
          <w:p w14:paraId="2E777833" w14:textId="77777777" w:rsidR="00245B2A" w:rsidRPr="004A25BF" w:rsidRDefault="00245B2A" w:rsidP="003F6953">
            <w:pPr>
              <w:spacing w:line="280" w:lineRule="exact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 w:colFirst="0" w:colLast="1"/>
            <w:r w:rsidRPr="004A25BF">
              <w:rPr>
                <w:rFonts w:eastAsia="Calibri"/>
                <w:b/>
                <w:sz w:val="22"/>
                <w:szCs w:val="22"/>
                <w:lang w:eastAsia="en-US"/>
              </w:rPr>
              <w:t>СВЕДЕНИЯ</w:t>
            </w:r>
            <w:r w:rsidRPr="004A25BF">
              <w:rPr>
                <w:rStyle w:val="a5"/>
                <w:rFonts w:eastAsia="Calibri"/>
                <w:b/>
                <w:sz w:val="22"/>
                <w:szCs w:val="22"/>
                <w:lang w:eastAsia="en-US"/>
              </w:rPr>
              <w:footnoteReference w:customMarkFollows="1" w:id="1"/>
              <w:t>*</w:t>
            </w:r>
          </w:p>
          <w:p w14:paraId="384B068F" w14:textId="433F217F" w:rsidR="00245B2A" w:rsidRPr="005D5144" w:rsidRDefault="00245B2A" w:rsidP="002513A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A25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 кандидатах в депутаты </w:t>
            </w:r>
            <w:r w:rsidR="00385B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Палаты Представителей Национального собрания Республики Беларусь</w:t>
            </w:r>
            <w:r w:rsidR="000A7A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6467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восьмого</w:t>
            </w:r>
            <w:r w:rsidR="000A7A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созыва</w:t>
            </w:r>
          </w:p>
        </w:tc>
      </w:tr>
      <w:bookmarkEnd w:id="0"/>
    </w:tbl>
    <w:p w14:paraId="38B200A7" w14:textId="77777777" w:rsidR="00245B2A" w:rsidRDefault="00245B2A" w:rsidP="003134D1">
      <w:pPr>
        <w:spacing w:line="240" w:lineRule="exact"/>
        <w:rPr>
          <w:rFonts w:eastAsia="Calibri"/>
          <w:b/>
          <w:lang w:eastAsia="en-US"/>
        </w:rPr>
      </w:pPr>
    </w:p>
    <w:tbl>
      <w:tblPr>
        <w:tblW w:w="507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3"/>
        <w:gridCol w:w="576"/>
        <w:gridCol w:w="2592"/>
        <w:gridCol w:w="1293"/>
        <w:gridCol w:w="2736"/>
        <w:gridCol w:w="1584"/>
        <w:gridCol w:w="1728"/>
        <w:gridCol w:w="2157"/>
      </w:tblGrid>
      <w:tr w:rsidR="006A5A1B" w14:paraId="61A522DE" w14:textId="77777777" w:rsidTr="006A5A1B"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F81681" w14:textId="77777777" w:rsidR="006A5A1B" w:rsidRPr="00B57DA2" w:rsidRDefault="006A5A1B" w:rsidP="00F8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5283FE3F" w14:textId="77777777" w:rsidR="006A5A1B" w:rsidRPr="00B57DA2" w:rsidRDefault="006A5A1B" w:rsidP="00F8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D973F" w14:textId="77777777" w:rsidR="006A5A1B" w:rsidRPr="00B57DA2" w:rsidRDefault="006A5A1B" w:rsidP="00F8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14:paraId="006015FF" w14:textId="77777777" w:rsidR="006A5A1B" w:rsidRPr="00B57DA2" w:rsidRDefault="006A5A1B" w:rsidP="00F8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57DA2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B57DA2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87D68" w14:textId="4ED340ED" w:rsidR="006A5A1B" w:rsidRPr="00B57DA2" w:rsidRDefault="006A5A1B" w:rsidP="00F8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Фамилия, собственное имя, отчество (если таковое имеется)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br/>
              <w:t>(в алфавитном порядке)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FA0DF" w14:textId="77777777" w:rsidR="006A5A1B" w:rsidRPr="00B57DA2" w:rsidRDefault="006A5A1B" w:rsidP="00F8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</w:t>
            </w:r>
            <w:r w:rsidRPr="00B57DA2">
              <w:rPr>
                <w:rFonts w:eastAsia="Calibri"/>
                <w:sz w:val="22"/>
                <w:szCs w:val="22"/>
                <w:lang w:eastAsia="en-US"/>
              </w:rPr>
              <w:t xml:space="preserve"> рождения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B8C07" w14:textId="77777777" w:rsidR="006A5A1B" w:rsidRPr="00B57DA2" w:rsidRDefault="006A5A1B" w:rsidP="00F8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7AEE7" w14:textId="77777777" w:rsidR="006A5A1B" w:rsidRPr="00B57DA2" w:rsidRDefault="006A5A1B" w:rsidP="00F8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D9CE5" w14:textId="77777777" w:rsidR="006A5A1B" w:rsidRPr="00B57DA2" w:rsidRDefault="006A5A1B" w:rsidP="00F8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Способ выдвижения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8FA3F" w14:textId="77777777" w:rsidR="006A5A1B" w:rsidRPr="00B57DA2" w:rsidRDefault="006A5A1B" w:rsidP="00F86A0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  <w:r w:rsidRPr="00B57DA2">
              <w:rPr>
                <w:rStyle w:val="a5"/>
                <w:rFonts w:eastAsia="Calibri"/>
                <w:sz w:val="22"/>
                <w:szCs w:val="22"/>
                <w:lang w:eastAsia="en-US"/>
              </w:rPr>
              <w:footnoteReference w:customMarkFollows="1" w:id="2"/>
              <w:t>**</w:t>
            </w:r>
          </w:p>
        </w:tc>
      </w:tr>
      <w:tr w:rsidR="006A5A1B" w14:paraId="2815F4CD" w14:textId="77777777" w:rsidTr="006A5A1B">
        <w:trPr>
          <w:trHeight w:val="567"/>
        </w:trPr>
        <w:tc>
          <w:tcPr>
            <w:tcW w:w="7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3792A4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Бобруйский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сельский №80</w:t>
            </w: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157F2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97CBDC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Каранкевич</w:t>
            </w:r>
            <w:proofErr w:type="spellEnd"/>
            <w:r>
              <w:rPr>
                <w:rFonts w:eastAsia="Calibri"/>
                <w:lang w:eastAsia="en-US"/>
              </w:rPr>
              <w:t xml:space="preserve"> Антон Михайлович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94CF" w14:textId="77777777" w:rsidR="006A5A1B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23.07.</w:t>
            </w:r>
          </w:p>
          <w:p w14:paraId="757D9386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1983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18313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Филиал </w:t>
            </w:r>
            <w:proofErr w:type="spellStart"/>
            <w:r>
              <w:rPr>
                <w:rFonts w:eastAsia="Calibri"/>
                <w:lang w:eastAsia="en-US"/>
              </w:rPr>
              <w:t>Бобруйские</w:t>
            </w:r>
            <w:proofErr w:type="spellEnd"/>
            <w:r>
              <w:rPr>
                <w:rFonts w:eastAsia="Calibri"/>
                <w:lang w:eastAsia="en-US"/>
              </w:rPr>
              <w:t xml:space="preserve"> электрические сети РУП «</w:t>
            </w:r>
            <w:proofErr w:type="spellStart"/>
            <w:r>
              <w:rPr>
                <w:rFonts w:eastAsia="Calibri"/>
                <w:lang w:eastAsia="en-US"/>
              </w:rPr>
              <w:t>Могилевэнерго</w:t>
            </w:r>
            <w:proofErr w:type="spellEnd"/>
            <w:r>
              <w:rPr>
                <w:rFonts w:eastAsia="Calibri"/>
                <w:lang w:eastAsia="en-US"/>
              </w:rPr>
              <w:t>», директор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E5270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 w:rsidRPr="00F90992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8D40C4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t>граждане путем сбора подписей, трудовой коллектив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A943F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t>г. Кировск</w:t>
            </w:r>
          </w:p>
        </w:tc>
      </w:tr>
      <w:tr w:rsidR="006A5A1B" w14:paraId="42FEE45A" w14:textId="77777777" w:rsidTr="006A5A1B">
        <w:trPr>
          <w:trHeight w:val="567"/>
        </w:trPr>
        <w:tc>
          <w:tcPr>
            <w:tcW w:w="7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33FD" w14:textId="77777777" w:rsidR="006A5A1B" w:rsidRPr="00045413" w:rsidRDefault="006A5A1B" w:rsidP="00F86A0C">
            <w:pPr>
              <w:rPr>
                <w:rFonts w:eastAsia="Calibri"/>
                <w:lang w:eastAsia="en-US"/>
              </w:rPr>
            </w:pPr>
          </w:p>
        </w:tc>
        <w:tc>
          <w:tcPr>
            <w:tcW w:w="1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5C3F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FFAB56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Сидюк</w:t>
            </w:r>
            <w:proofErr w:type="spellEnd"/>
            <w:r>
              <w:rPr>
                <w:rFonts w:eastAsia="Calibri"/>
                <w:lang w:eastAsia="en-US"/>
              </w:rPr>
              <w:t xml:space="preserve"> Виталий Николаевич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5CE2E7" w14:textId="77777777" w:rsidR="006A5A1B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24.06.</w:t>
            </w:r>
          </w:p>
          <w:p w14:paraId="6E797788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1981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EB7E6A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Бобруйское</w:t>
            </w:r>
            <w:proofErr w:type="spellEnd"/>
            <w:r>
              <w:rPr>
                <w:rFonts w:eastAsia="Calibri"/>
                <w:lang w:eastAsia="en-US"/>
              </w:rPr>
              <w:t xml:space="preserve"> районное объединение организаций профсоюзов, входящих в Федерацию профсоюзов Беларуси, председатель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5D7277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член Республиканской партии труда и справедливости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FCFD6C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t>граждане путем сбора подписей, трудовой коллектив, политическая партия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92E8EE" w14:textId="77777777" w:rsidR="006A5A1B" w:rsidRPr="00045413" w:rsidRDefault="006A5A1B" w:rsidP="00F86A0C">
            <w:pPr>
              <w:jc w:val="center"/>
              <w:rPr>
                <w:rFonts w:eastAsia="Calibri"/>
                <w:lang w:eastAsia="en-US"/>
              </w:rPr>
            </w:pPr>
            <w:r>
              <w:t>г. Бобруйск</w:t>
            </w:r>
          </w:p>
        </w:tc>
      </w:tr>
    </w:tbl>
    <w:p w14:paraId="16BB5F90" w14:textId="77777777" w:rsidR="00245B2A" w:rsidRDefault="00245B2A" w:rsidP="006A5A1B">
      <w:pPr>
        <w:spacing w:line="240" w:lineRule="exact"/>
        <w:rPr>
          <w:rFonts w:eastAsia="Calibri"/>
          <w:b/>
          <w:lang w:eastAsia="en-US"/>
        </w:rPr>
      </w:pPr>
    </w:p>
    <w:sectPr w:rsidR="00245B2A" w:rsidSect="00E93AA3">
      <w:footnotePr>
        <w:numFmt w:val="chicago"/>
      </w:footnotePr>
      <w:endnotePr>
        <w:numFmt w:val="chicago"/>
      </w:end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32BE9" w14:textId="77777777" w:rsidR="00E86087" w:rsidRDefault="00E86087" w:rsidP="003134D1">
      <w:r>
        <w:separator/>
      </w:r>
    </w:p>
  </w:endnote>
  <w:endnote w:type="continuationSeparator" w:id="0">
    <w:p w14:paraId="6A2DBAE3" w14:textId="77777777" w:rsidR="00E86087" w:rsidRDefault="00E86087" w:rsidP="0031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68FAA" w14:textId="77777777" w:rsidR="00E86087" w:rsidRDefault="00E86087" w:rsidP="003134D1">
      <w:r>
        <w:separator/>
      </w:r>
    </w:p>
  </w:footnote>
  <w:footnote w:type="continuationSeparator" w:id="0">
    <w:p w14:paraId="2495BE62" w14:textId="77777777" w:rsidR="00E86087" w:rsidRDefault="00E86087" w:rsidP="003134D1">
      <w:r>
        <w:continuationSeparator/>
      </w:r>
    </w:p>
  </w:footnote>
  <w:footnote w:id="1">
    <w:p w14:paraId="46467F42" w14:textId="3C632CBB" w:rsidR="00245B2A" w:rsidRDefault="00245B2A" w:rsidP="00C833D3">
      <w:pPr>
        <w:pStyle w:val="a3"/>
        <w:tabs>
          <w:tab w:val="right" w:pos="14570"/>
        </w:tabs>
      </w:pPr>
      <w:r>
        <w:rPr>
          <w:rStyle w:val="a5"/>
        </w:rPr>
        <w:t>*</w:t>
      </w:r>
      <w:r w:rsidR="00104FC3">
        <w:t>Представляются в Центральную комиссию</w:t>
      </w:r>
      <w:r w:rsidR="005D5144">
        <w:t xml:space="preserve"> </w:t>
      </w:r>
      <w:r w:rsidR="00385B7F" w:rsidRPr="0063196D">
        <w:rPr>
          <w:b/>
        </w:rPr>
        <w:t>31 января 2024 г</w:t>
      </w:r>
      <w:bookmarkStart w:id="1" w:name="_Hlk140220248"/>
      <w:r w:rsidR="00385B7F" w:rsidRPr="0063196D">
        <w:rPr>
          <w:b/>
        </w:rPr>
        <w:t>.</w:t>
      </w:r>
      <w:r w:rsidR="00B808C2">
        <w:rPr>
          <w:b/>
        </w:rPr>
        <w:t>, а также в случае изменений</w:t>
      </w:r>
      <w:bookmarkEnd w:id="1"/>
      <w:r w:rsidR="00385B7F">
        <w:rPr>
          <w:b/>
        </w:rPr>
        <w:t>.</w:t>
      </w:r>
    </w:p>
  </w:footnote>
  <w:footnote w:id="2">
    <w:p w14:paraId="478B2E21" w14:textId="77777777" w:rsidR="006A5A1B" w:rsidRDefault="006A5A1B" w:rsidP="006A5A1B">
      <w:pPr>
        <w:pStyle w:val="a3"/>
      </w:pPr>
      <w:r>
        <w:rPr>
          <w:rStyle w:val="a5"/>
        </w:rPr>
        <w:t>**</w:t>
      </w:r>
      <w:r>
        <w:t xml:space="preserve"> Указывается населенный пункт. При нахождении его в сельской местности – приводится название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D1"/>
    <w:rsid w:val="00034777"/>
    <w:rsid w:val="00096587"/>
    <w:rsid w:val="000A7ABC"/>
    <w:rsid w:val="000B3A7E"/>
    <w:rsid w:val="00104FC3"/>
    <w:rsid w:val="00167EC5"/>
    <w:rsid w:val="0018134F"/>
    <w:rsid w:val="00245B2A"/>
    <w:rsid w:val="002513AA"/>
    <w:rsid w:val="0026467F"/>
    <w:rsid w:val="002674CC"/>
    <w:rsid w:val="002675ED"/>
    <w:rsid w:val="0030699B"/>
    <w:rsid w:val="003134D1"/>
    <w:rsid w:val="00314383"/>
    <w:rsid w:val="00322354"/>
    <w:rsid w:val="00350564"/>
    <w:rsid w:val="0037138D"/>
    <w:rsid w:val="003731D1"/>
    <w:rsid w:val="00385B7F"/>
    <w:rsid w:val="003B2CFA"/>
    <w:rsid w:val="003C0A5D"/>
    <w:rsid w:val="003D75A2"/>
    <w:rsid w:val="003F6953"/>
    <w:rsid w:val="0042285E"/>
    <w:rsid w:val="00494039"/>
    <w:rsid w:val="004A184E"/>
    <w:rsid w:val="004A25BF"/>
    <w:rsid w:val="004C3BB5"/>
    <w:rsid w:val="005827EA"/>
    <w:rsid w:val="0058664B"/>
    <w:rsid w:val="005C2451"/>
    <w:rsid w:val="005D5144"/>
    <w:rsid w:val="005F5FE2"/>
    <w:rsid w:val="0062625C"/>
    <w:rsid w:val="006370EE"/>
    <w:rsid w:val="0063725C"/>
    <w:rsid w:val="006A4353"/>
    <w:rsid w:val="006A5A1B"/>
    <w:rsid w:val="006B0A33"/>
    <w:rsid w:val="007239A6"/>
    <w:rsid w:val="00767673"/>
    <w:rsid w:val="007B08C5"/>
    <w:rsid w:val="007C264A"/>
    <w:rsid w:val="00811780"/>
    <w:rsid w:val="00827E29"/>
    <w:rsid w:val="0083110C"/>
    <w:rsid w:val="00835667"/>
    <w:rsid w:val="008456FA"/>
    <w:rsid w:val="0087143C"/>
    <w:rsid w:val="008D1F79"/>
    <w:rsid w:val="008E6D8C"/>
    <w:rsid w:val="009046C8"/>
    <w:rsid w:val="009121F7"/>
    <w:rsid w:val="009201B8"/>
    <w:rsid w:val="00920388"/>
    <w:rsid w:val="00984617"/>
    <w:rsid w:val="009A0FCA"/>
    <w:rsid w:val="00A16E61"/>
    <w:rsid w:val="00A427AE"/>
    <w:rsid w:val="00A7484C"/>
    <w:rsid w:val="00A91D5B"/>
    <w:rsid w:val="00AD1737"/>
    <w:rsid w:val="00B00CDD"/>
    <w:rsid w:val="00B3604D"/>
    <w:rsid w:val="00B52856"/>
    <w:rsid w:val="00B808C2"/>
    <w:rsid w:val="00B86337"/>
    <w:rsid w:val="00B92AD3"/>
    <w:rsid w:val="00BA7378"/>
    <w:rsid w:val="00BC32C4"/>
    <w:rsid w:val="00BC4D91"/>
    <w:rsid w:val="00C00960"/>
    <w:rsid w:val="00C070FC"/>
    <w:rsid w:val="00C36D5A"/>
    <w:rsid w:val="00C833D3"/>
    <w:rsid w:val="00CC5A9C"/>
    <w:rsid w:val="00D16568"/>
    <w:rsid w:val="00D6520D"/>
    <w:rsid w:val="00D85B3C"/>
    <w:rsid w:val="00DA0BC7"/>
    <w:rsid w:val="00E86087"/>
    <w:rsid w:val="00E93AA3"/>
    <w:rsid w:val="00F104C1"/>
    <w:rsid w:val="00F924BC"/>
    <w:rsid w:val="00F92B56"/>
    <w:rsid w:val="00FB1C76"/>
    <w:rsid w:val="00FC6415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A2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134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34D1"/>
  </w:style>
  <w:style w:type="character" w:styleId="a5">
    <w:name w:val="footnote reference"/>
    <w:rsid w:val="003134D1"/>
    <w:rPr>
      <w:vertAlign w:val="superscript"/>
    </w:rPr>
  </w:style>
  <w:style w:type="paragraph" w:styleId="a6">
    <w:name w:val="header"/>
    <w:basedOn w:val="a"/>
    <w:link w:val="a7"/>
    <w:rsid w:val="00313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34D1"/>
    <w:rPr>
      <w:sz w:val="24"/>
      <w:szCs w:val="24"/>
    </w:rPr>
  </w:style>
  <w:style w:type="paragraph" w:styleId="a8">
    <w:name w:val="footer"/>
    <w:basedOn w:val="a"/>
    <w:link w:val="a9"/>
    <w:rsid w:val="00313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34D1"/>
    <w:rPr>
      <w:sz w:val="24"/>
      <w:szCs w:val="24"/>
    </w:rPr>
  </w:style>
  <w:style w:type="paragraph" w:styleId="aa">
    <w:name w:val="endnote text"/>
    <w:basedOn w:val="a"/>
    <w:link w:val="ab"/>
    <w:rsid w:val="003134D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134D1"/>
  </w:style>
  <w:style w:type="character" w:styleId="ac">
    <w:name w:val="endnote reference"/>
    <w:rsid w:val="003134D1"/>
    <w:rPr>
      <w:vertAlign w:val="superscript"/>
    </w:rPr>
  </w:style>
  <w:style w:type="table" w:styleId="ad">
    <w:name w:val="Table Grid"/>
    <w:basedOn w:val="a1"/>
    <w:rsid w:val="0024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D75A2"/>
    <w:pPr>
      <w:snapToGrid w:val="0"/>
      <w:ind w:left="5103"/>
    </w:pPr>
    <w:rPr>
      <w:sz w:val="28"/>
      <w:szCs w:val="20"/>
      <w:lang w:eastAsia="be-BY"/>
    </w:rPr>
  </w:style>
  <w:style w:type="character" w:customStyle="1" w:styleId="20">
    <w:name w:val="Основной текст с отступом 2 Знак"/>
    <w:link w:val="2"/>
    <w:rsid w:val="003D75A2"/>
    <w:rPr>
      <w:sz w:val="28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134D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134D1"/>
  </w:style>
  <w:style w:type="character" w:styleId="a5">
    <w:name w:val="footnote reference"/>
    <w:rsid w:val="003134D1"/>
    <w:rPr>
      <w:vertAlign w:val="superscript"/>
    </w:rPr>
  </w:style>
  <w:style w:type="paragraph" w:styleId="a6">
    <w:name w:val="header"/>
    <w:basedOn w:val="a"/>
    <w:link w:val="a7"/>
    <w:rsid w:val="003134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134D1"/>
    <w:rPr>
      <w:sz w:val="24"/>
      <w:szCs w:val="24"/>
    </w:rPr>
  </w:style>
  <w:style w:type="paragraph" w:styleId="a8">
    <w:name w:val="footer"/>
    <w:basedOn w:val="a"/>
    <w:link w:val="a9"/>
    <w:rsid w:val="003134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134D1"/>
    <w:rPr>
      <w:sz w:val="24"/>
      <w:szCs w:val="24"/>
    </w:rPr>
  </w:style>
  <w:style w:type="paragraph" w:styleId="aa">
    <w:name w:val="endnote text"/>
    <w:basedOn w:val="a"/>
    <w:link w:val="ab"/>
    <w:rsid w:val="003134D1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3134D1"/>
  </w:style>
  <w:style w:type="character" w:styleId="ac">
    <w:name w:val="endnote reference"/>
    <w:rsid w:val="003134D1"/>
    <w:rPr>
      <w:vertAlign w:val="superscript"/>
    </w:rPr>
  </w:style>
  <w:style w:type="table" w:styleId="ad">
    <w:name w:val="Table Grid"/>
    <w:basedOn w:val="a1"/>
    <w:rsid w:val="00245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D75A2"/>
    <w:pPr>
      <w:snapToGrid w:val="0"/>
      <w:ind w:left="5103"/>
    </w:pPr>
    <w:rPr>
      <w:sz w:val="28"/>
      <w:szCs w:val="20"/>
      <w:lang w:eastAsia="be-BY"/>
    </w:rPr>
  </w:style>
  <w:style w:type="character" w:customStyle="1" w:styleId="20">
    <w:name w:val="Основной текст с отступом 2 Знак"/>
    <w:link w:val="2"/>
    <w:rsid w:val="003D75A2"/>
    <w:rPr>
      <w:sz w:val="28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4A8EA-8EFF-412E-9C01-FA452B72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Павлович</dc:creator>
  <cp:lastModifiedBy>Белявская Виктория Леонидовна</cp:lastModifiedBy>
  <cp:revision>2</cp:revision>
  <cp:lastPrinted>2016-05-27T13:24:00Z</cp:lastPrinted>
  <dcterms:created xsi:type="dcterms:W3CDTF">2024-01-31T15:26:00Z</dcterms:created>
  <dcterms:modified xsi:type="dcterms:W3CDTF">2024-01-31T15:26:00Z</dcterms:modified>
</cp:coreProperties>
</file>