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E57589"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E57589"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2635FC">
      <w:pPr>
        <w:spacing w:after="0" w:line="240" w:lineRule="auto"/>
        <w:jc w:val="center"/>
        <w:rPr>
          <w:rFonts w:ascii="Times New Roman" w:hAnsi="Times New Roman"/>
          <w:b/>
          <w:sz w:val="28"/>
          <w:szCs w:val="28"/>
        </w:rPr>
      </w:pPr>
    </w:p>
    <w:p w:rsidR="0007219E" w:rsidRDefault="0007219E"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57589" w:rsidRPr="00065F6B" w:rsidRDefault="00E57589" w:rsidP="00E57589">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bookmarkStart w:id="0" w:name="_GoBack"/>
    </w:p>
    <w:p w:rsidR="00E57589" w:rsidRDefault="00E57589" w:rsidP="00E57589">
      <w:pPr>
        <w:spacing w:after="0" w:line="240" w:lineRule="auto"/>
        <w:jc w:val="both"/>
        <w:rPr>
          <w:rFonts w:ascii="Times New Roman" w:hAnsi="Times New Roman"/>
          <w:b/>
          <w:sz w:val="30"/>
          <w:szCs w:val="30"/>
        </w:rPr>
      </w:pPr>
      <w:r w:rsidRPr="00E57589">
        <w:rPr>
          <w:rFonts w:ascii="Times New Roman" w:hAnsi="Times New Roman"/>
          <w:b/>
          <w:sz w:val="30"/>
          <w:szCs w:val="30"/>
        </w:rPr>
        <w:t>1. «</w:t>
      </w:r>
      <w:r w:rsidR="00266988" w:rsidRPr="00E57589">
        <w:rPr>
          <w:rFonts w:ascii="Times New Roman" w:hAnsi="Times New Roman"/>
          <w:b/>
          <w:sz w:val="30"/>
          <w:szCs w:val="30"/>
        </w:rPr>
        <w:t>ИСТОРИЯ БЕЛОРУССКОЙ ГОСУДАРСТВЕННОСТИ – ОСНОВА ГРАЖДАНСКО-ПАТРИОТИЧЕСКОГО</w:t>
      </w:r>
      <w:r>
        <w:rPr>
          <w:rFonts w:ascii="Times New Roman" w:hAnsi="Times New Roman"/>
          <w:b/>
          <w:sz w:val="30"/>
          <w:szCs w:val="30"/>
        </w:rPr>
        <w:t xml:space="preserve"> </w:t>
      </w:r>
      <w:r w:rsidR="00266988" w:rsidRPr="00E57589">
        <w:rPr>
          <w:rFonts w:ascii="Times New Roman" w:hAnsi="Times New Roman"/>
          <w:b/>
          <w:sz w:val="30"/>
          <w:szCs w:val="30"/>
        </w:rPr>
        <w:t>ВОСПИТАНИЯ НАСЕЛЕНИЯ</w:t>
      </w:r>
      <w:r w:rsidRPr="00E57589">
        <w:rPr>
          <w:rFonts w:ascii="Times New Roman" w:hAnsi="Times New Roman"/>
          <w:b/>
          <w:sz w:val="30"/>
          <w:szCs w:val="30"/>
        </w:rPr>
        <w:t>»</w:t>
      </w:r>
    </w:p>
    <w:p w:rsidR="00E57589" w:rsidRDefault="00E57589" w:rsidP="00E57589">
      <w:pPr>
        <w:spacing w:after="0" w:line="240" w:lineRule="auto"/>
        <w:jc w:val="both"/>
        <w:rPr>
          <w:rFonts w:ascii="Times New Roman" w:hAnsi="Times New Roman"/>
          <w:b/>
          <w:sz w:val="30"/>
          <w:szCs w:val="30"/>
        </w:rPr>
      </w:pPr>
    </w:p>
    <w:p w:rsidR="0017175F" w:rsidRDefault="00E57589" w:rsidP="0017175F">
      <w:pPr>
        <w:tabs>
          <w:tab w:val="left" w:pos="6377"/>
        </w:tabs>
        <w:spacing w:after="0" w:line="240" w:lineRule="auto"/>
        <w:jc w:val="both"/>
        <w:rPr>
          <w:rFonts w:ascii="Times New Roman" w:eastAsia="Times New Roman" w:hAnsi="Times New Roman"/>
          <w:b/>
          <w:sz w:val="30"/>
          <w:szCs w:val="30"/>
          <w:lang w:eastAsia="ru-RU"/>
        </w:rPr>
      </w:pPr>
      <w:r w:rsidRPr="00E57589">
        <w:rPr>
          <w:rFonts w:ascii="Times New Roman" w:hAnsi="Times New Roman"/>
          <w:b/>
          <w:sz w:val="30"/>
          <w:szCs w:val="30"/>
        </w:rPr>
        <w:t xml:space="preserve">2. </w:t>
      </w:r>
      <w:r w:rsidR="0017175F" w:rsidRPr="0017175F">
        <w:rPr>
          <w:rFonts w:ascii="Times New Roman" w:eastAsia="Times New Roman" w:hAnsi="Times New Roman"/>
          <w:b/>
          <w:sz w:val="30"/>
          <w:szCs w:val="30"/>
          <w:lang w:eastAsia="ru-RU"/>
        </w:rPr>
        <w:t>«Оперативная обстановка в области. Неосторожное обращение с огнем. Печное отопление. Электрообогреватели. Правила сжигания мусора на приусадебных участках. ЛВЖ. Жалоносная опасность. Единый день безопасности»</w:t>
      </w:r>
    </w:p>
    <w:p w:rsidR="00675C6F" w:rsidRDefault="00675C6F" w:rsidP="0017175F">
      <w:pPr>
        <w:tabs>
          <w:tab w:val="left" w:pos="6377"/>
        </w:tabs>
        <w:spacing w:after="0" w:line="240" w:lineRule="auto"/>
        <w:jc w:val="both"/>
        <w:rPr>
          <w:rFonts w:ascii="Times New Roman" w:eastAsia="Times New Roman" w:hAnsi="Times New Roman"/>
          <w:b/>
          <w:sz w:val="30"/>
          <w:szCs w:val="30"/>
          <w:lang w:eastAsia="ru-RU"/>
        </w:rPr>
      </w:pPr>
    </w:p>
    <w:p w:rsidR="009B6281" w:rsidRPr="0017175F" w:rsidRDefault="00675C6F" w:rsidP="00675C6F">
      <w:pPr>
        <w:spacing w:after="0" w:line="240" w:lineRule="atLeast"/>
        <w:rPr>
          <w:rFonts w:ascii="Times New Roman" w:eastAsia="Times New Roman" w:hAnsi="Times New Roman"/>
          <w:b/>
          <w:sz w:val="30"/>
          <w:szCs w:val="30"/>
          <w:lang w:eastAsia="ru-RU"/>
        </w:rPr>
      </w:pPr>
      <w:r>
        <w:rPr>
          <w:rFonts w:ascii="Times New Roman" w:hAnsi="Times New Roman"/>
          <w:b/>
          <w:bCs/>
          <w:sz w:val="28"/>
          <w:szCs w:val="28"/>
        </w:rPr>
        <w:t>3. «</w:t>
      </w:r>
      <w:r w:rsidRPr="00675C6F">
        <w:rPr>
          <w:rFonts w:ascii="Times New Roman" w:hAnsi="Times New Roman"/>
          <w:b/>
          <w:bCs/>
          <w:sz w:val="28"/>
          <w:szCs w:val="28"/>
        </w:rPr>
        <w:t>Мы – люди единой земли – Беларусь</w:t>
      </w:r>
      <w:r>
        <w:rPr>
          <w:rFonts w:ascii="Times New Roman" w:hAnsi="Times New Roman"/>
          <w:b/>
          <w:bCs/>
          <w:sz w:val="28"/>
          <w:szCs w:val="28"/>
        </w:rPr>
        <w:t xml:space="preserve">» </w:t>
      </w:r>
      <w:r w:rsidRPr="00675C6F">
        <w:rPr>
          <w:rFonts w:ascii="Times New Roman" w:hAnsi="Times New Roman"/>
          <w:b/>
          <w:bCs/>
          <w:sz w:val="28"/>
          <w:szCs w:val="28"/>
        </w:rPr>
        <w:t>(Белявский В</w:t>
      </w:r>
      <w:r>
        <w:rPr>
          <w:rFonts w:ascii="Times New Roman" w:hAnsi="Times New Roman"/>
          <w:b/>
          <w:bCs/>
          <w:sz w:val="28"/>
          <w:szCs w:val="28"/>
        </w:rPr>
        <w:t>.</w:t>
      </w:r>
      <w:r w:rsidRPr="00675C6F">
        <w:rPr>
          <w:rFonts w:ascii="Times New Roman" w:hAnsi="Times New Roman"/>
          <w:b/>
          <w:bCs/>
          <w:sz w:val="28"/>
          <w:szCs w:val="28"/>
        </w:rPr>
        <w:t>А</w:t>
      </w:r>
      <w:r>
        <w:rPr>
          <w:rFonts w:ascii="Times New Roman" w:hAnsi="Times New Roman"/>
          <w:b/>
          <w:bCs/>
          <w:sz w:val="28"/>
          <w:szCs w:val="28"/>
        </w:rPr>
        <w:t>.</w:t>
      </w:r>
      <w:r w:rsidRPr="00675C6F">
        <w:rPr>
          <w:rFonts w:ascii="Times New Roman" w:hAnsi="Times New Roman"/>
          <w:b/>
          <w:bCs/>
          <w:sz w:val="28"/>
          <w:szCs w:val="28"/>
        </w:rPr>
        <w:t>)</w:t>
      </w:r>
    </w:p>
    <w:bookmarkEnd w:id="0"/>
    <w:p w:rsidR="00E57589" w:rsidRPr="00E57589" w:rsidRDefault="00E57589" w:rsidP="00E57589">
      <w:pPr>
        <w:spacing w:after="0" w:line="240" w:lineRule="auto"/>
        <w:jc w:val="both"/>
        <w:rPr>
          <w:rFonts w:ascii="Times New Roman" w:hAnsi="Times New Roman"/>
          <w:b/>
          <w:sz w:val="30"/>
          <w:szCs w:val="30"/>
        </w:rPr>
      </w:pPr>
    </w:p>
    <w:p w:rsidR="00FD15B4" w:rsidRPr="00FD15B4" w:rsidRDefault="00FD15B4" w:rsidP="00FD15B4">
      <w:pPr>
        <w:spacing w:after="0" w:line="240" w:lineRule="auto"/>
        <w:jc w:val="center"/>
        <w:rPr>
          <w:rFonts w:ascii="Times New Roman" w:hAnsi="Times New Roman"/>
          <w:b/>
          <w:i/>
          <w:sz w:val="40"/>
          <w:szCs w:val="40"/>
        </w:rPr>
      </w:pPr>
    </w:p>
    <w:p w:rsidR="002635FC" w:rsidRPr="00065F6B" w:rsidRDefault="002635FC"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E57589" w:rsidRDefault="00E57589" w:rsidP="00637AB6">
      <w:pPr>
        <w:spacing w:after="0" w:line="240" w:lineRule="auto"/>
        <w:rPr>
          <w:rFonts w:ascii="Times New Roman" w:hAnsi="Times New Roman"/>
          <w:b/>
          <w:sz w:val="28"/>
          <w:szCs w:val="28"/>
        </w:rPr>
      </w:pPr>
    </w:p>
    <w:p w:rsidR="00E57589" w:rsidRDefault="00E57589" w:rsidP="00637AB6">
      <w:pPr>
        <w:spacing w:after="0" w:line="240" w:lineRule="auto"/>
        <w:rPr>
          <w:rFonts w:ascii="Times New Roman" w:hAnsi="Times New Roman"/>
          <w:b/>
          <w:sz w:val="28"/>
          <w:szCs w:val="28"/>
        </w:rPr>
      </w:pPr>
    </w:p>
    <w:p w:rsidR="00E721AF" w:rsidRDefault="00E721AF" w:rsidP="00637AB6">
      <w:pPr>
        <w:spacing w:after="0" w:line="240" w:lineRule="auto"/>
        <w:rPr>
          <w:rFonts w:ascii="Times New Roman" w:hAnsi="Times New Roman"/>
          <w:b/>
          <w:sz w:val="28"/>
          <w:szCs w:val="28"/>
        </w:rPr>
      </w:pPr>
    </w:p>
    <w:p w:rsidR="009B6281" w:rsidRDefault="009B6281" w:rsidP="00637AB6">
      <w:pPr>
        <w:spacing w:after="0" w:line="240" w:lineRule="auto"/>
        <w:rPr>
          <w:rFonts w:ascii="Times New Roman" w:hAnsi="Times New Roman"/>
          <w:b/>
          <w:sz w:val="28"/>
          <w:szCs w:val="28"/>
        </w:rPr>
      </w:pPr>
    </w:p>
    <w:p w:rsidR="009B6281" w:rsidRDefault="009B6281" w:rsidP="00637AB6">
      <w:pPr>
        <w:spacing w:after="0" w:line="240" w:lineRule="auto"/>
        <w:rPr>
          <w:rFonts w:ascii="Times New Roman" w:hAnsi="Times New Roman"/>
          <w:b/>
          <w:sz w:val="28"/>
          <w:szCs w:val="28"/>
        </w:rPr>
      </w:pPr>
    </w:p>
    <w:p w:rsidR="00D71AAF" w:rsidRPr="00065F6B" w:rsidRDefault="00D71AAF"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E57589">
        <w:rPr>
          <w:rFonts w:ascii="Times New Roman" w:hAnsi="Times New Roman"/>
          <w:b/>
          <w:sz w:val="28"/>
          <w:szCs w:val="28"/>
        </w:rPr>
        <w:t>Кировск</w:t>
      </w:r>
    </w:p>
    <w:p w:rsidR="00E721AF" w:rsidRPr="00B83BC8" w:rsidRDefault="0007141E" w:rsidP="00B83BC8">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0007219E" w:rsidRPr="00065F6B">
        <w:rPr>
          <w:rFonts w:ascii="Times New Roman" w:hAnsi="Times New Roman"/>
          <w:b/>
          <w:sz w:val="28"/>
          <w:szCs w:val="28"/>
        </w:rPr>
        <w:t xml:space="preserve"> 2022 г.</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lastRenderedPageBreak/>
        <w:t xml:space="preserve">ИСТОРИЯ БЕЛОРУССКОЙ ГОСУДАРСТВЕННОСТИ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 xml:space="preserve">ОСНОВА </w:t>
      </w:r>
      <w:proofErr w:type="gramStart"/>
      <w:r w:rsidRPr="001B7699">
        <w:rPr>
          <w:rFonts w:ascii="Times New Roman" w:hAnsi="Times New Roman"/>
          <w:b/>
          <w:sz w:val="30"/>
          <w:szCs w:val="30"/>
          <w:lang w:eastAsia="ru-RU"/>
        </w:rPr>
        <w:t>ГРАЖДАНСКО-ПАТРИОТИЧЕСКОГО</w:t>
      </w:r>
      <w:proofErr w:type="gramEnd"/>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 xml:space="preserve">Президент Беларуси </w:t>
      </w:r>
      <w:proofErr w:type="spellStart"/>
      <w:r w:rsidRPr="005A0FFF">
        <w:rPr>
          <w:rFonts w:ascii="Times New Roman" w:hAnsi="Times New Roman"/>
          <w:b/>
          <w:sz w:val="30"/>
          <w:szCs w:val="30"/>
          <w:shd w:val="clear" w:color="auto" w:fill="FFFFFF"/>
        </w:rPr>
        <w:t>А.Г.Лукашенко</w:t>
      </w:r>
      <w:proofErr w:type="spellEnd"/>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proofErr w:type="gramStart"/>
      <w:r w:rsidRPr="005A0FFF">
        <w:rPr>
          <w:rFonts w:ascii="Times New Roman" w:hAnsi="Times New Roman"/>
          <w:sz w:val="30"/>
          <w:szCs w:val="30"/>
          <w:shd w:val="clear" w:color="auto" w:fill="FFFFFF"/>
        </w:rPr>
        <w:t>… К</w:t>
      </w:r>
      <w:proofErr w:type="gramEnd"/>
      <w:r w:rsidRPr="005A0FFF">
        <w:rPr>
          <w:rFonts w:ascii="Times New Roman" w:hAnsi="Times New Roman"/>
          <w:sz w:val="30"/>
          <w:szCs w:val="30"/>
          <w:shd w:val="clear" w:color="auto" w:fill="FFFFFF"/>
        </w:rPr>
        <w:t xml:space="preserve">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w:t>
      </w:r>
      <w:proofErr w:type="gramStart"/>
      <w:r w:rsidRPr="00F93765">
        <w:rPr>
          <w:rFonts w:ascii="Times New Roman" w:hAnsi="Times New Roman"/>
          <w:sz w:val="30"/>
          <w:szCs w:val="30"/>
        </w:rPr>
        <w:t>государство-образующих</w:t>
      </w:r>
      <w:proofErr w:type="gramEnd"/>
      <w:r w:rsidRPr="00F93765">
        <w:rPr>
          <w:rFonts w:ascii="Times New Roman" w:hAnsi="Times New Roman"/>
          <w:sz w:val="30"/>
          <w:szCs w:val="30"/>
        </w:rPr>
        <w:t xml:space="preserve">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Сознавая общую ответственность за судьбу Родины, наши предки все делали сообща. Именно поэтому в Полоцке избрание князя, </w:t>
      </w:r>
      <w:r w:rsidRPr="001B7699">
        <w:rPr>
          <w:rFonts w:ascii="Times New Roman" w:hAnsi="Times New Roman"/>
          <w:sz w:val="30"/>
          <w:szCs w:val="30"/>
        </w:rPr>
        <w:lastRenderedPageBreak/>
        <w:t xml:space="preserve">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proofErr w:type="spellStart"/>
      <w:r w:rsidRPr="001B7699">
        <w:rPr>
          <w:rFonts w:ascii="Times New Roman" w:hAnsi="Times New Roman"/>
          <w:b/>
          <w:sz w:val="30"/>
          <w:szCs w:val="30"/>
        </w:rPr>
        <w:t>Туровское</w:t>
      </w:r>
      <w:proofErr w:type="spellEnd"/>
      <w:r w:rsidRPr="001B7699">
        <w:rPr>
          <w:rFonts w:ascii="Times New Roman" w:hAnsi="Times New Roman"/>
          <w:b/>
          <w:sz w:val="30"/>
          <w:szCs w:val="30"/>
        </w:rPr>
        <w:t xml:space="preserve">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w:t>
      </w:r>
      <w:proofErr w:type="spellStart"/>
      <w:r w:rsidRPr="001B7699">
        <w:rPr>
          <w:rFonts w:ascii="Times New Roman" w:hAnsi="Times New Roman"/>
          <w:sz w:val="30"/>
          <w:szCs w:val="30"/>
        </w:rPr>
        <w:t>Слуцкое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Мстиславское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Пинское</w:t>
      </w:r>
      <w:proofErr w:type="spellEnd"/>
      <w:r w:rsidRPr="001B7699">
        <w:rPr>
          <w:rFonts w:ascii="Times New Roman" w:hAnsi="Times New Roman"/>
          <w:sz w:val="30"/>
          <w:szCs w:val="30"/>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 xml:space="preserve">ВКЛ заключить </w:t>
      </w:r>
      <w:proofErr w:type="spellStart"/>
      <w:r>
        <w:rPr>
          <w:rFonts w:ascii="Times New Roman" w:hAnsi="Times New Roman"/>
          <w:sz w:val="30"/>
          <w:szCs w:val="30"/>
        </w:rPr>
        <w:t>Люблинскую</w:t>
      </w:r>
      <w:proofErr w:type="spellEnd"/>
      <w:r>
        <w:rPr>
          <w:rFonts w:ascii="Times New Roman" w:hAnsi="Times New Roman"/>
          <w:sz w:val="30"/>
          <w:szCs w:val="30"/>
        </w:rPr>
        <w:t xml:space="preserve">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 xml:space="preserve">Речь </w:t>
      </w:r>
      <w:proofErr w:type="spellStart"/>
      <w:r w:rsidRPr="001B7699">
        <w:rPr>
          <w:rFonts w:ascii="Times New Roman" w:hAnsi="Times New Roman"/>
          <w:b/>
          <w:sz w:val="30"/>
          <w:szCs w:val="30"/>
        </w:rPr>
        <w:t>Посполитая</w:t>
      </w:r>
      <w:proofErr w:type="spellEnd"/>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w:t>
      </w:r>
      <w:proofErr w:type="spellStart"/>
      <w:r w:rsidRPr="001B7699">
        <w:rPr>
          <w:rFonts w:ascii="Times New Roman" w:hAnsi="Times New Roman"/>
          <w:sz w:val="30"/>
          <w:szCs w:val="30"/>
        </w:rPr>
        <w:t>Посполитая</w:t>
      </w:r>
      <w:proofErr w:type="spellEnd"/>
      <w:r w:rsidRPr="001B7699">
        <w:rPr>
          <w:rFonts w:ascii="Times New Roman" w:hAnsi="Times New Roman"/>
          <w:sz w:val="30"/>
          <w:szCs w:val="30"/>
        </w:rPr>
        <w:t xml:space="preserve">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 xml:space="preserve">Нахождение белорусских земель в составе Речи </w:t>
      </w:r>
      <w:proofErr w:type="spellStart"/>
      <w:r w:rsidRPr="001B7699">
        <w:rPr>
          <w:rFonts w:ascii="Times New Roman" w:hAnsi="Times New Roman"/>
          <w:b/>
          <w:sz w:val="30"/>
          <w:szCs w:val="30"/>
        </w:rPr>
        <w:t>Посполитой</w:t>
      </w:r>
      <w:proofErr w:type="spellEnd"/>
      <w:r w:rsidRPr="001B7699">
        <w:rPr>
          <w:rFonts w:ascii="Times New Roman" w:hAnsi="Times New Roman"/>
          <w:b/>
          <w:sz w:val="30"/>
          <w:szCs w:val="30"/>
        </w:rPr>
        <w:t xml:space="preserve">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xml:space="preserve">.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w:t>
      </w:r>
      <w:r w:rsidRPr="001B7699">
        <w:rPr>
          <w:rFonts w:ascii="Times New Roman" w:hAnsi="Times New Roman"/>
          <w:sz w:val="30"/>
          <w:szCs w:val="30"/>
        </w:rPr>
        <w:lastRenderedPageBreak/>
        <w:t xml:space="preserve">Положение крестьянства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результате трех разделов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w:t>
      </w:r>
      <w:proofErr w:type="spellStart"/>
      <w:r w:rsidRPr="00637D77">
        <w:rPr>
          <w:rFonts w:ascii="Times New Roman" w:hAnsi="Times New Roman"/>
          <w:sz w:val="30"/>
          <w:szCs w:val="30"/>
        </w:rPr>
        <w:t>Посполитой</w:t>
      </w:r>
      <w:proofErr w:type="spellEnd"/>
      <w:r w:rsidRPr="00637D77">
        <w:rPr>
          <w:rFonts w:ascii="Times New Roman" w:hAnsi="Times New Roman"/>
          <w:sz w:val="30"/>
          <w:szCs w:val="30"/>
        </w:rPr>
        <w:t xml:space="preserve"> во время восстаний 1794 года, 1830–1831 гг., 1863–1864 гг. не нашли поддержки у белорусов.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 xml:space="preserve">е признали БНР и </w:t>
      </w:r>
      <w:r w:rsidRPr="001B7699">
        <w:rPr>
          <w:rFonts w:ascii="Times New Roman" w:hAnsi="Times New Roman"/>
          <w:sz w:val="30"/>
          <w:szCs w:val="30"/>
        </w:rPr>
        <w:lastRenderedPageBreak/>
        <w:t>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w:t>
      </w:r>
      <w:r w:rsidRPr="001B7699">
        <w:rPr>
          <w:rFonts w:ascii="Times New Roman" w:hAnsi="Times New Roman"/>
          <w:sz w:val="30"/>
          <w:szCs w:val="30"/>
          <w:shd w:val="clear" w:color="auto" w:fill="FFFFFF"/>
        </w:rPr>
        <w:lastRenderedPageBreak/>
        <w:t>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w:t>
      </w:r>
      <w:proofErr w:type="spellStart"/>
      <w:r w:rsidRPr="001B7699">
        <w:rPr>
          <w:rFonts w:ascii="Times New Roman" w:hAnsi="Times New Roman"/>
          <w:bCs/>
          <w:sz w:val="30"/>
          <w:szCs w:val="30"/>
        </w:rPr>
        <w:t>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1B7699">
        <w:rPr>
          <w:rFonts w:ascii="Times New Roman" w:hAnsi="Times New Roman"/>
          <w:bCs/>
          <w:sz w:val="30"/>
          <w:szCs w:val="30"/>
        </w:rPr>
        <w:t>ассимилированием</w:t>
      </w:r>
      <w:proofErr w:type="spellEnd"/>
      <w:r w:rsidRPr="001B7699">
        <w:rPr>
          <w:rFonts w:ascii="Times New Roman" w:hAnsi="Times New Roman"/>
          <w:bCs/>
          <w:sz w:val="30"/>
          <w:szCs w:val="30"/>
        </w:rPr>
        <w:t>“.</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Созданная по воле народа, а не милостью иноземных оккупантов, новая самостоятельная республика стойко преодолела жесточайшие испытания гражданской войны, внешней агрессии и всеобщей разрухи.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w:t>
      </w:r>
      <w:r w:rsidRPr="001B7699">
        <w:rPr>
          <w:rFonts w:ascii="Times New Roman" w:hAnsi="Times New Roman"/>
          <w:sz w:val="30"/>
          <w:szCs w:val="30"/>
        </w:rPr>
        <w:lastRenderedPageBreak/>
        <w:t xml:space="preserve">получили возможность развивать государственность в рамках единого национально-территориального образования.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w:t>
      </w:r>
      <w:r w:rsidRPr="001B7699">
        <w:rPr>
          <w:rFonts w:ascii="Times New Roman" w:hAnsi="Times New Roman"/>
          <w:sz w:val="30"/>
          <w:szCs w:val="30"/>
        </w:rPr>
        <w:lastRenderedPageBreak/>
        <w:t xml:space="preserve">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FB66E4">
        <w:rPr>
          <w:rFonts w:ascii="Times New Roman" w:hAnsi="Times New Roman"/>
          <w:b/>
          <w:i/>
          <w:sz w:val="28"/>
          <w:szCs w:val="28"/>
        </w:rPr>
        <w:t>Справочно.</w:t>
      </w:r>
    </w:p>
    <w:p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rsidR="00266988" w:rsidRDefault="00266988" w:rsidP="00266988">
      <w:pPr>
        <w:spacing w:after="0" w:line="235" w:lineRule="auto"/>
        <w:jc w:val="center"/>
        <w:rPr>
          <w:rFonts w:ascii="Times New Roman" w:hAnsi="Times New Roman"/>
          <w:sz w:val="30"/>
          <w:szCs w:val="30"/>
        </w:rPr>
      </w:pPr>
    </w:p>
    <w:p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w:t>
      </w:r>
      <w:proofErr w:type="spellStart"/>
      <w:r w:rsidRPr="001B7699">
        <w:rPr>
          <w:rFonts w:ascii="Times New Roman" w:hAnsi="Times New Roman"/>
          <w:sz w:val="30"/>
          <w:szCs w:val="30"/>
        </w:rPr>
        <w:t>Туровское</w:t>
      </w:r>
      <w:proofErr w:type="spellEnd"/>
      <w:r w:rsidRPr="001B7699">
        <w:rPr>
          <w:rFonts w:ascii="Times New Roman" w:hAnsi="Times New Roman"/>
          <w:sz w:val="30"/>
          <w:szCs w:val="30"/>
        </w:rPr>
        <w:t xml:space="preserve">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Белорусская Советская Социалистическая Республика, Республика 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w:t>
      </w:r>
      <w:proofErr w:type="spellStart"/>
      <w:r w:rsidRPr="001B7699">
        <w:rPr>
          <w:rFonts w:ascii="Times New Roman" w:hAnsi="Times New Roman"/>
          <w:sz w:val="30"/>
          <w:szCs w:val="30"/>
        </w:rPr>
        <w:t>А.Г.Лукашенко</w:t>
      </w:r>
      <w:proofErr w:type="spellEnd"/>
      <w:r w:rsidRPr="001B7699">
        <w:rPr>
          <w:rFonts w:ascii="Times New Roman" w:hAnsi="Times New Roman"/>
          <w:sz w:val="30"/>
          <w:szCs w:val="30"/>
        </w:rPr>
        <w:t xml:space="preserve">,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w:t>
      </w:r>
      <w:r w:rsidRPr="001B7699">
        <w:rPr>
          <w:rFonts w:ascii="Times New Roman" w:hAnsi="Times New Roman"/>
          <w:sz w:val="30"/>
          <w:szCs w:val="30"/>
        </w:rPr>
        <w:lastRenderedPageBreak/>
        <w:t xml:space="preserve">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1"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1"/>
    <w:p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w:t>
      </w:r>
      <w:proofErr w:type="spellStart"/>
      <w:r w:rsidRPr="001B7699">
        <w:rPr>
          <w:rFonts w:ascii="Times New Roman" w:hAnsi="Times New Roman"/>
          <w:sz w:val="30"/>
          <w:szCs w:val="30"/>
        </w:rPr>
        <w:t>Буйничское</w:t>
      </w:r>
      <w:proofErr w:type="spellEnd"/>
      <w:r w:rsidRPr="001B7699">
        <w:rPr>
          <w:rFonts w:ascii="Times New Roman" w:hAnsi="Times New Roman"/>
          <w:sz w:val="30"/>
          <w:szCs w:val="30"/>
        </w:rPr>
        <w:t xml:space="preserve"> поле“ и др.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w:t>
      </w:r>
      <w:proofErr w:type="spellStart"/>
      <w:r w:rsidRPr="00313D5C">
        <w:rPr>
          <w:rFonts w:ascii="Times New Roman" w:hAnsi="Times New Roman"/>
          <w:i/>
          <w:sz w:val="28"/>
          <w:szCs w:val="28"/>
        </w:rPr>
        <w:t>г.Минск</w:t>
      </w:r>
      <w:proofErr w:type="spellEnd"/>
      <w:r w:rsidRPr="00313D5C">
        <w:rPr>
          <w:rFonts w:ascii="Times New Roman" w:hAnsi="Times New Roman"/>
          <w:i/>
          <w:sz w:val="28"/>
          <w:szCs w:val="28"/>
        </w:rPr>
        <w:t>, Минский район – ”Рысь“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w:t>
      </w:r>
      <w:proofErr w:type="spellStart"/>
      <w:r w:rsidRPr="00313D5C">
        <w:rPr>
          <w:rFonts w:ascii="Times New Roman" w:hAnsi="Times New Roman"/>
          <w:i/>
          <w:sz w:val="28"/>
          <w:szCs w:val="28"/>
        </w:rPr>
        <w:t>г.Брест</w:t>
      </w:r>
      <w:proofErr w:type="spellEnd"/>
      <w:r w:rsidRPr="00313D5C">
        <w:rPr>
          <w:rFonts w:ascii="Times New Roman" w:hAnsi="Times New Roman"/>
          <w:i/>
          <w:sz w:val="28"/>
          <w:szCs w:val="28"/>
        </w:rPr>
        <w:t xml:space="preserve"> – ”Крепость“ (в/ч 5526 – 28 чел.); </w:t>
      </w:r>
      <w:proofErr w:type="spellStart"/>
      <w:r w:rsidRPr="00313D5C">
        <w:rPr>
          <w:rFonts w:ascii="Times New Roman" w:hAnsi="Times New Roman"/>
          <w:i/>
          <w:sz w:val="28"/>
          <w:szCs w:val="28"/>
        </w:rPr>
        <w:t>г.Барановичи</w:t>
      </w:r>
      <w:proofErr w:type="spellEnd"/>
      <w:r w:rsidRPr="00313D5C">
        <w:rPr>
          <w:rFonts w:ascii="Times New Roman" w:hAnsi="Times New Roman"/>
          <w:i/>
          <w:sz w:val="28"/>
          <w:szCs w:val="28"/>
        </w:rPr>
        <w:t xml:space="preserve"> – ”Патриот“ (в/ч 7404 – 72 чел.); </w:t>
      </w:r>
      <w:proofErr w:type="spellStart"/>
      <w:r w:rsidRPr="00313D5C">
        <w:rPr>
          <w:rFonts w:ascii="Times New Roman" w:hAnsi="Times New Roman"/>
          <w:i/>
          <w:sz w:val="28"/>
          <w:szCs w:val="28"/>
        </w:rPr>
        <w:t>г.Витебск</w:t>
      </w:r>
      <w:proofErr w:type="spellEnd"/>
      <w:r w:rsidRPr="00313D5C">
        <w:rPr>
          <w:rFonts w:ascii="Times New Roman" w:hAnsi="Times New Roman"/>
          <w:i/>
          <w:sz w:val="28"/>
          <w:szCs w:val="28"/>
        </w:rPr>
        <w:t xml:space="preserve"> – ”Витязь“ (в/ч 5524 – 50 чел.); </w:t>
      </w:r>
      <w:proofErr w:type="spellStart"/>
      <w:r w:rsidRPr="00313D5C">
        <w:rPr>
          <w:rFonts w:ascii="Times New Roman" w:hAnsi="Times New Roman"/>
          <w:i/>
          <w:sz w:val="28"/>
          <w:szCs w:val="28"/>
        </w:rPr>
        <w:t>гг.Полоцк</w:t>
      </w:r>
      <w:proofErr w:type="spellEnd"/>
      <w:r w:rsidRPr="00313D5C">
        <w:rPr>
          <w:rFonts w:ascii="Times New Roman" w:hAnsi="Times New Roman"/>
          <w:i/>
          <w:sz w:val="28"/>
          <w:szCs w:val="28"/>
        </w:rPr>
        <w:t xml:space="preserve">,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 xml:space="preserve">70 чел.); </w:t>
      </w:r>
      <w:proofErr w:type="spellStart"/>
      <w:r w:rsidRPr="00313D5C">
        <w:rPr>
          <w:rFonts w:ascii="Times New Roman" w:hAnsi="Times New Roman"/>
          <w:i/>
          <w:sz w:val="28"/>
          <w:szCs w:val="28"/>
        </w:rPr>
        <w:t>г.Орша</w:t>
      </w:r>
      <w:proofErr w:type="spellEnd"/>
      <w:r w:rsidRPr="00313D5C">
        <w:rPr>
          <w:rFonts w:ascii="Times New Roman" w:hAnsi="Times New Roman"/>
          <w:i/>
          <w:sz w:val="28"/>
          <w:szCs w:val="28"/>
        </w:rPr>
        <w:t xml:space="preserve"> – ”Витязь“ (в/ч 5524 –</w:t>
      </w:r>
      <w:r w:rsidR="00313D5C">
        <w:rPr>
          <w:rFonts w:ascii="Times New Roman" w:hAnsi="Times New Roman"/>
          <w:i/>
          <w:sz w:val="28"/>
          <w:szCs w:val="28"/>
        </w:rPr>
        <w:t xml:space="preserve"> </w:t>
      </w:r>
      <w:r w:rsidRPr="00313D5C">
        <w:rPr>
          <w:rFonts w:ascii="Times New Roman" w:hAnsi="Times New Roman"/>
          <w:i/>
          <w:sz w:val="28"/>
          <w:szCs w:val="28"/>
        </w:rPr>
        <w:t xml:space="preserve">27 чел.); </w:t>
      </w:r>
      <w:proofErr w:type="spellStart"/>
      <w:r w:rsidRPr="00313D5C">
        <w:rPr>
          <w:rFonts w:ascii="Times New Roman" w:hAnsi="Times New Roman"/>
          <w:i/>
          <w:sz w:val="28"/>
          <w:szCs w:val="28"/>
        </w:rPr>
        <w:t>г.Гомель</w:t>
      </w:r>
      <w:proofErr w:type="spellEnd"/>
      <w:r w:rsidRPr="00313D5C">
        <w:rPr>
          <w:rFonts w:ascii="Times New Roman" w:hAnsi="Times New Roman"/>
          <w:i/>
          <w:sz w:val="28"/>
          <w:szCs w:val="28"/>
        </w:rPr>
        <w:t xml:space="preserve">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60 чел.); </w:t>
      </w:r>
      <w:proofErr w:type="spellStart"/>
      <w:r w:rsidRPr="00313D5C">
        <w:rPr>
          <w:rFonts w:ascii="Times New Roman" w:hAnsi="Times New Roman"/>
          <w:i/>
          <w:sz w:val="28"/>
          <w:szCs w:val="28"/>
        </w:rPr>
        <w:t>г.Речица</w:t>
      </w:r>
      <w:proofErr w:type="spellEnd"/>
      <w:r w:rsidRPr="00313D5C">
        <w:rPr>
          <w:rFonts w:ascii="Times New Roman" w:hAnsi="Times New Roman"/>
          <w:i/>
          <w:sz w:val="28"/>
          <w:szCs w:val="28"/>
        </w:rPr>
        <w:t xml:space="preserve"> – ”</w:t>
      </w:r>
      <w:proofErr w:type="spellStart"/>
      <w:r w:rsidRPr="00313D5C">
        <w:rPr>
          <w:rFonts w:ascii="Times New Roman" w:hAnsi="Times New Roman"/>
          <w:i/>
          <w:sz w:val="28"/>
          <w:szCs w:val="28"/>
        </w:rPr>
        <w:t>Радзiма</w:t>
      </w:r>
      <w:proofErr w:type="spellEnd"/>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w:t>
      </w:r>
      <w:proofErr w:type="spellStart"/>
      <w:r w:rsidRPr="00313D5C">
        <w:rPr>
          <w:rFonts w:ascii="Times New Roman" w:hAnsi="Times New Roman"/>
          <w:i/>
          <w:sz w:val="28"/>
          <w:szCs w:val="28"/>
        </w:rPr>
        <w:t>г.Гродно</w:t>
      </w:r>
      <w:proofErr w:type="spellEnd"/>
      <w:r w:rsidRPr="00313D5C">
        <w:rPr>
          <w:rFonts w:ascii="Times New Roman" w:hAnsi="Times New Roman"/>
          <w:i/>
          <w:sz w:val="28"/>
          <w:szCs w:val="28"/>
        </w:rPr>
        <w:t xml:space="preserve"> – ”Циркон“ (в/ч 5522 – 46 чел.); </w:t>
      </w:r>
      <w:proofErr w:type="spellStart"/>
      <w:r w:rsidRPr="00313D5C">
        <w:rPr>
          <w:rFonts w:ascii="Times New Roman" w:hAnsi="Times New Roman"/>
          <w:i/>
          <w:sz w:val="28"/>
          <w:szCs w:val="28"/>
        </w:rPr>
        <w:t>г.Волковыск</w:t>
      </w:r>
      <w:proofErr w:type="spellEnd"/>
      <w:r w:rsidRPr="00313D5C">
        <w:rPr>
          <w:rFonts w:ascii="Times New Roman" w:hAnsi="Times New Roman"/>
          <w:i/>
          <w:sz w:val="28"/>
          <w:szCs w:val="28"/>
        </w:rPr>
        <w:t xml:space="preserve">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w:t>
      </w:r>
      <w:proofErr w:type="spellStart"/>
      <w:r w:rsidRPr="00313D5C">
        <w:rPr>
          <w:rFonts w:ascii="Times New Roman" w:hAnsi="Times New Roman"/>
          <w:i/>
          <w:sz w:val="28"/>
          <w:szCs w:val="28"/>
        </w:rPr>
        <w:t>г.Островец</w:t>
      </w:r>
      <w:proofErr w:type="spellEnd"/>
      <w:r w:rsidRPr="00313D5C">
        <w:rPr>
          <w:rFonts w:ascii="Times New Roman" w:hAnsi="Times New Roman"/>
          <w:i/>
          <w:sz w:val="28"/>
          <w:szCs w:val="28"/>
        </w:rPr>
        <w:t xml:space="preserve"> – ”Единство“ (в/ч 7434 – </w:t>
      </w:r>
      <w:r w:rsidRPr="00313D5C">
        <w:rPr>
          <w:rFonts w:ascii="Times New Roman" w:hAnsi="Times New Roman"/>
          <w:i/>
          <w:sz w:val="28"/>
          <w:szCs w:val="28"/>
        </w:rPr>
        <w:br/>
        <w:t xml:space="preserve">42 чел.); </w:t>
      </w:r>
      <w:proofErr w:type="spellStart"/>
      <w:r w:rsidRPr="00313D5C">
        <w:rPr>
          <w:rFonts w:ascii="Times New Roman" w:hAnsi="Times New Roman"/>
          <w:i/>
          <w:sz w:val="28"/>
          <w:szCs w:val="28"/>
        </w:rPr>
        <w:t>г.Могилев</w:t>
      </w:r>
      <w:proofErr w:type="spellEnd"/>
      <w:r w:rsidRPr="00313D5C">
        <w:rPr>
          <w:rFonts w:ascii="Times New Roman" w:hAnsi="Times New Roman"/>
          <w:i/>
          <w:sz w:val="28"/>
          <w:szCs w:val="28"/>
        </w:rPr>
        <w:t xml:space="preserve"> – ”Защитник“ (в/ч 6713 – 25 чел.); </w:t>
      </w:r>
      <w:proofErr w:type="spellStart"/>
      <w:r w:rsidRPr="00313D5C">
        <w:rPr>
          <w:rFonts w:ascii="Times New Roman" w:hAnsi="Times New Roman"/>
          <w:i/>
          <w:sz w:val="28"/>
          <w:szCs w:val="28"/>
        </w:rPr>
        <w:t>г.Бобруйск</w:t>
      </w:r>
      <w:proofErr w:type="spellEnd"/>
      <w:r w:rsidRPr="00313D5C">
        <w:rPr>
          <w:rFonts w:ascii="Times New Roman" w:hAnsi="Times New Roman"/>
          <w:i/>
          <w:sz w:val="28"/>
          <w:szCs w:val="28"/>
        </w:rPr>
        <w:t xml:space="preserve"> – ”Зубр“ (в/ч 5527 – 25 чел.).</w:t>
      </w:r>
    </w:p>
    <w:p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lastRenderedPageBreak/>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w:t>
      </w:r>
      <w:proofErr w:type="spellStart"/>
      <w:r w:rsidRPr="002C50C8">
        <w:rPr>
          <w:rFonts w:ascii="Times New Roman" w:hAnsi="Times New Roman"/>
          <w:i/>
          <w:sz w:val="28"/>
          <w:szCs w:val="28"/>
        </w:rPr>
        <w:t>г.Минске</w:t>
      </w:r>
      <w:proofErr w:type="spellEnd"/>
      <w:r w:rsidRPr="002C50C8">
        <w:rPr>
          <w:rFonts w:ascii="Times New Roman" w:hAnsi="Times New Roman"/>
          <w:i/>
          <w:sz w:val="28"/>
          <w:szCs w:val="28"/>
        </w:rPr>
        <w:t xml:space="preserve"> (у Вечного огня на площади Победы), в </w:t>
      </w:r>
      <w:proofErr w:type="spellStart"/>
      <w:r w:rsidRPr="002C50C8">
        <w:rPr>
          <w:rFonts w:ascii="Times New Roman" w:hAnsi="Times New Roman"/>
          <w:i/>
          <w:sz w:val="28"/>
          <w:szCs w:val="28"/>
        </w:rPr>
        <w:t>г.Бресте</w:t>
      </w:r>
      <w:proofErr w:type="spellEnd"/>
      <w:r w:rsidRPr="002C50C8">
        <w:rPr>
          <w:rFonts w:ascii="Times New Roman" w:hAnsi="Times New Roman"/>
          <w:i/>
          <w:sz w:val="28"/>
          <w:szCs w:val="28"/>
        </w:rPr>
        <w:t xml:space="preserve"> (на территории Брестской крепости), городах Могилеве и Витебске (у Вечного огня).</w:t>
      </w:r>
    </w:p>
    <w:p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w:t>
      </w:r>
      <w:proofErr w:type="spellStart"/>
      <w:r w:rsidRPr="002C50C8">
        <w:rPr>
          <w:rFonts w:ascii="Times New Roman" w:hAnsi="Times New Roman"/>
          <w:i/>
          <w:sz w:val="28"/>
          <w:szCs w:val="28"/>
        </w:rPr>
        <w:t>г.Минска</w:t>
      </w:r>
      <w:proofErr w:type="spellEnd"/>
      <w:r w:rsidRPr="002C50C8">
        <w:rPr>
          <w:rFonts w:ascii="Times New Roman" w:hAnsi="Times New Roman"/>
          <w:i/>
          <w:sz w:val="28"/>
          <w:szCs w:val="28"/>
        </w:rPr>
        <w:t xml:space="preserve"> (100 чел.).</w:t>
      </w:r>
    </w:p>
    <w:p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rsidR="00266988" w:rsidRPr="002C50C8" w:rsidRDefault="00266988" w:rsidP="00266988">
      <w:pPr>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r>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сотрудничества уже подняли из белорусской земли и перезахоронили свыше 1 тыс. красноармейцев. </w:t>
      </w:r>
    </w:p>
    <w:p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proofErr w:type="spellEnd"/>
      <w:r w:rsidRPr="002C50C8">
        <w:rPr>
          <w:rFonts w:ascii="Times New Roman" w:hAnsi="Times New Roman"/>
          <w:b/>
          <w:i/>
          <w:sz w:val="28"/>
          <w:szCs w:val="28"/>
          <w:lang w:val="en-US"/>
        </w:rPr>
        <w:t>i</w:t>
      </w:r>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lastRenderedPageBreak/>
        <w:t>Справочно.</w:t>
      </w:r>
    </w:p>
    <w:p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w:t>
      </w:r>
      <w:proofErr w:type="spellStart"/>
      <w:r w:rsidRPr="002C50C8">
        <w:rPr>
          <w:rFonts w:ascii="Times New Roman" w:hAnsi="Times New Roman"/>
          <w:i/>
          <w:sz w:val="28"/>
          <w:szCs w:val="28"/>
        </w:rPr>
        <w:t>г.Ржеве</w:t>
      </w:r>
      <w:proofErr w:type="spellEnd"/>
      <w:r w:rsidRPr="002C50C8">
        <w:rPr>
          <w:rFonts w:ascii="Times New Roman" w:hAnsi="Times New Roman"/>
          <w:i/>
          <w:sz w:val="28"/>
          <w:szCs w:val="28"/>
        </w:rPr>
        <w:t xml:space="preserve">, Пискаревское кладбище в </w:t>
      </w:r>
      <w:proofErr w:type="spellStart"/>
      <w:r w:rsidRPr="002C50C8">
        <w:rPr>
          <w:rFonts w:ascii="Times New Roman" w:hAnsi="Times New Roman"/>
          <w:i/>
          <w:sz w:val="28"/>
          <w:szCs w:val="28"/>
        </w:rPr>
        <w:t>г.Санкт</w:t>
      </w:r>
      <w:proofErr w:type="spellEnd"/>
      <w:r w:rsidRPr="002C50C8">
        <w:rPr>
          <w:rFonts w:ascii="Times New Roman" w:hAnsi="Times New Roman"/>
          <w:i/>
          <w:sz w:val="28"/>
          <w:szCs w:val="28"/>
        </w:rPr>
        <w:t xml:space="preserve">-Петербурге, могилевское </w:t>
      </w:r>
      <w:r>
        <w:rPr>
          <w:rFonts w:ascii="Times New Roman" w:hAnsi="Times New Roman"/>
          <w:i/>
          <w:sz w:val="28"/>
          <w:szCs w:val="28"/>
        </w:rPr>
        <w:t>”</w:t>
      </w:r>
      <w:proofErr w:type="spellStart"/>
      <w:r w:rsidRPr="002C50C8">
        <w:rPr>
          <w:rFonts w:ascii="Times New Roman" w:hAnsi="Times New Roman"/>
          <w:i/>
          <w:sz w:val="28"/>
          <w:szCs w:val="28"/>
        </w:rPr>
        <w:t>Буйничское</w:t>
      </w:r>
      <w:proofErr w:type="spellEnd"/>
      <w:r w:rsidRPr="002C50C8">
        <w:rPr>
          <w:rFonts w:ascii="Times New Roman" w:hAnsi="Times New Roman"/>
          <w:i/>
          <w:sz w:val="28"/>
          <w:szCs w:val="28"/>
        </w:rPr>
        <w:t xml:space="preserve"> поле</w:t>
      </w:r>
      <w:r>
        <w:rPr>
          <w:rFonts w:ascii="Times New Roman" w:hAnsi="Times New Roman"/>
          <w:i/>
          <w:sz w:val="28"/>
          <w:szCs w:val="28"/>
        </w:rPr>
        <w:t>“</w:t>
      </w:r>
      <w:r w:rsidRPr="002C50C8">
        <w:rPr>
          <w:rFonts w:ascii="Times New Roman" w:hAnsi="Times New Roman"/>
          <w:i/>
          <w:sz w:val="28"/>
          <w:szCs w:val="28"/>
        </w:rPr>
        <w:t xml:space="preserve"> и др.). </w:t>
      </w:r>
    </w:p>
    <w:p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r w:rsidRPr="00BE01D6">
        <w:rPr>
          <w:rFonts w:ascii="Times New Roman" w:hAnsi="Times New Roman"/>
          <w:b/>
          <w:i/>
          <w:spacing w:val="-6"/>
          <w:sz w:val="28"/>
          <w:szCs w:val="28"/>
        </w:rPr>
        <w:t>Справочно.</w:t>
      </w:r>
    </w:p>
    <w:p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По их мнению, быть патриотом Беларуси – это, прежде всего, жить и работать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2" w:name="_Hlk113606234"/>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2"/>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w:t>
      </w:r>
      <w:r w:rsidRPr="002C50C8">
        <w:rPr>
          <w:rFonts w:ascii="Times New Roman" w:hAnsi="Times New Roman"/>
          <w:iCs/>
          <w:sz w:val="30"/>
          <w:szCs w:val="30"/>
        </w:rPr>
        <w:lastRenderedPageBreak/>
        <w:t xml:space="preserve">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rsidR="00266988" w:rsidRPr="00E76DD9" w:rsidRDefault="00266988" w:rsidP="00266988">
      <w:pPr>
        <w:spacing w:after="0" w:line="240" w:lineRule="auto"/>
        <w:ind w:firstLine="709"/>
        <w:jc w:val="both"/>
        <w:rPr>
          <w:rFonts w:ascii="Times New Roman" w:hAnsi="Times New Roman"/>
          <w:spacing w:val="-2"/>
          <w:sz w:val="30"/>
          <w:szCs w:val="30"/>
        </w:rPr>
      </w:pPr>
    </w:p>
    <w:p w:rsidR="00065F6B" w:rsidRPr="004D7ABC" w:rsidRDefault="00065F6B" w:rsidP="004D7ABC">
      <w:pPr>
        <w:autoSpaceDE w:val="0"/>
        <w:autoSpaceDN w:val="0"/>
        <w:adjustRightInd w:val="0"/>
        <w:spacing w:after="0" w:line="260" w:lineRule="exact"/>
        <w:jc w:val="right"/>
        <w:rPr>
          <w:rFonts w:ascii="Times New Roman" w:hAnsi="Times New Roman"/>
          <w:i/>
          <w:sz w:val="26"/>
          <w:szCs w:val="26"/>
        </w:rPr>
      </w:pPr>
      <w:r w:rsidRPr="004D7ABC">
        <w:rPr>
          <w:rFonts w:ascii="Times New Roman" w:hAnsi="Times New Roman"/>
          <w:i/>
          <w:sz w:val="26"/>
          <w:szCs w:val="26"/>
        </w:rPr>
        <w:t>Материалы подготовлены</w:t>
      </w:r>
    </w:p>
    <w:p w:rsidR="00266988" w:rsidRPr="004D7ABC" w:rsidRDefault="00065F6B" w:rsidP="004D7ABC">
      <w:pPr>
        <w:autoSpaceDE w:val="0"/>
        <w:autoSpaceDN w:val="0"/>
        <w:adjustRightInd w:val="0"/>
        <w:spacing w:after="0" w:line="260" w:lineRule="exact"/>
        <w:jc w:val="right"/>
        <w:rPr>
          <w:rFonts w:ascii="Times New Roman" w:hAnsi="Times New Roman"/>
          <w:i/>
          <w:sz w:val="26"/>
          <w:szCs w:val="26"/>
        </w:rPr>
      </w:pPr>
      <w:r w:rsidRPr="004D7ABC">
        <w:rPr>
          <w:rFonts w:ascii="Times New Roman" w:hAnsi="Times New Roman"/>
          <w:i/>
          <w:sz w:val="26"/>
          <w:szCs w:val="26"/>
        </w:rPr>
        <w:t xml:space="preserve">Академией управления при Президенте Республики Беларусь </w:t>
      </w:r>
      <w:r w:rsidRPr="004D7ABC">
        <w:rPr>
          <w:rFonts w:ascii="Times New Roman" w:hAnsi="Times New Roman"/>
          <w:i/>
          <w:sz w:val="26"/>
          <w:szCs w:val="26"/>
        </w:rPr>
        <w:br/>
      </w:r>
      <w:r w:rsidR="00266988" w:rsidRPr="004D7ABC">
        <w:rPr>
          <w:rFonts w:ascii="Times New Roman" w:hAnsi="Times New Roman"/>
          <w:i/>
          <w:sz w:val="26"/>
          <w:szCs w:val="26"/>
        </w:rPr>
        <w:t xml:space="preserve">на основе открытого урока Президента Республики Беларусь </w:t>
      </w:r>
      <w:proofErr w:type="spellStart"/>
      <w:r w:rsidR="00266988" w:rsidRPr="004D7ABC">
        <w:rPr>
          <w:rFonts w:ascii="Times New Roman" w:hAnsi="Times New Roman"/>
          <w:i/>
          <w:sz w:val="26"/>
          <w:szCs w:val="26"/>
        </w:rPr>
        <w:t>А.Г.Лукашенко</w:t>
      </w:r>
      <w:proofErr w:type="spellEnd"/>
      <w:r w:rsidR="00266988" w:rsidRPr="004D7ABC">
        <w:rPr>
          <w:rFonts w:ascii="Times New Roman" w:hAnsi="Times New Roman"/>
          <w:i/>
          <w:sz w:val="26"/>
          <w:szCs w:val="26"/>
        </w:rPr>
        <w:t xml:space="preserve"> ”Историческая память – дорога в будущее“,</w:t>
      </w:r>
    </w:p>
    <w:p w:rsidR="00266988" w:rsidRPr="004D7ABC" w:rsidRDefault="00266988" w:rsidP="004D7ABC">
      <w:pPr>
        <w:autoSpaceDE w:val="0"/>
        <w:autoSpaceDN w:val="0"/>
        <w:adjustRightInd w:val="0"/>
        <w:spacing w:after="0" w:line="260" w:lineRule="exact"/>
        <w:jc w:val="right"/>
        <w:rPr>
          <w:rFonts w:ascii="Times New Roman" w:hAnsi="Times New Roman"/>
          <w:i/>
          <w:sz w:val="26"/>
          <w:szCs w:val="26"/>
        </w:rPr>
      </w:pPr>
      <w:r w:rsidRPr="004D7ABC">
        <w:rPr>
          <w:rFonts w:ascii="Times New Roman" w:hAnsi="Times New Roman"/>
          <w:i/>
          <w:sz w:val="26"/>
          <w:szCs w:val="26"/>
        </w:rPr>
        <w:t xml:space="preserve">сведений Национальной академии наук Беларуси, </w:t>
      </w:r>
    </w:p>
    <w:p w:rsidR="00266988" w:rsidRPr="004D7ABC" w:rsidRDefault="00266988" w:rsidP="004D7ABC">
      <w:pPr>
        <w:autoSpaceDE w:val="0"/>
        <w:autoSpaceDN w:val="0"/>
        <w:adjustRightInd w:val="0"/>
        <w:spacing w:after="0" w:line="260" w:lineRule="exact"/>
        <w:jc w:val="right"/>
        <w:rPr>
          <w:rFonts w:ascii="Times New Roman" w:hAnsi="Times New Roman"/>
          <w:i/>
          <w:sz w:val="26"/>
          <w:szCs w:val="26"/>
        </w:rPr>
      </w:pPr>
      <w:r w:rsidRPr="004D7ABC">
        <w:rPr>
          <w:rFonts w:ascii="Times New Roman" w:hAnsi="Times New Roman"/>
          <w:i/>
          <w:sz w:val="26"/>
          <w:szCs w:val="26"/>
        </w:rPr>
        <w:t>материалов государственных СМИ</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9B6281" w:rsidRPr="009B6281" w:rsidRDefault="009B6281" w:rsidP="009B6281">
      <w:pPr>
        <w:spacing w:after="0" w:line="240" w:lineRule="atLeast"/>
        <w:ind w:firstLine="851"/>
        <w:jc w:val="both"/>
        <w:rPr>
          <w:rFonts w:ascii="Times New Roman" w:eastAsia="Times New Roman" w:hAnsi="Times New Roman"/>
          <w:sz w:val="30"/>
          <w:szCs w:val="30"/>
          <w:lang w:eastAsia="ru-RU"/>
        </w:rPr>
      </w:pPr>
      <w:proofErr w:type="gramStart"/>
      <w:r w:rsidRPr="009B6281">
        <w:rPr>
          <w:rFonts w:ascii="Times New Roman" w:eastAsia="Times New Roman" w:hAnsi="Times New Roman"/>
          <w:b/>
          <w:sz w:val="30"/>
          <w:szCs w:val="30"/>
          <w:lang w:eastAsia="ru-RU"/>
        </w:rPr>
        <w:t>Работа по патриотическому воспитанию в Кировском районе</w:t>
      </w:r>
      <w:r w:rsidRPr="009B6281">
        <w:rPr>
          <w:rFonts w:ascii="Times New Roman" w:eastAsia="Times New Roman" w:hAnsi="Times New Roman"/>
          <w:sz w:val="30"/>
          <w:szCs w:val="30"/>
          <w:lang w:eastAsia="ru-RU"/>
        </w:rPr>
        <w:t xml:space="preserve"> ведётся в соответствии с Планом мероприятий программы патриотического воспитания населения Кировского района на 2022 год, планом мероприятий по проведению в 2022 году Года исторической памяти, планом мер по выполнению поручений, изложенных в статье 4 Закона Республики Беларусь от 5 января 2022 г. № 146-З «О геноциде белорусского народа».</w:t>
      </w:r>
      <w:proofErr w:type="gramEnd"/>
    </w:p>
    <w:p w:rsidR="009B6281" w:rsidRPr="009B6281" w:rsidRDefault="009B6281" w:rsidP="009B6281">
      <w:pPr>
        <w:spacing w:after="0" w:line="240" w:lineRule="atLeast"/>
        <w:ind w:firstLine="851"/>
        <w:jc w:val="both"/>
        <w:rPr>
          <w:rFonts w:ascii="Times New Roman" w:hAnsi="Times New Roman"/>
          <w:b/>
          <w:sz w:val="30"/>
          <w:szCs w:val="30"/>
        </w:rPr>
      </w:pPr>
      <w:r w:rsidRPr="009B6281">
        <w:rPr>
          <w:rFonts w:ascii="Times New Roman" w:eastAsia="Times New Roman" w:hAnsi="Times New Roman"/>
          <w:sz w:val="30"/>
          <w:szCs w:val="30"/>
          <w:lang w:eastAsia="ru-RU"/>
        </w:rPr>
        <w:t xml:space="preserve">В рамках выполнения данных планов реализуется ряд мероприятий. В </w:t>
      </w:r>
      <w:proofErr w:type="spellStart"/>
      <w:r w:rsidRPr="009B6281">
        <w:rPr>
          <w:rFonts w:ascii="Times New Roman" w:eastAsia="Times New Roman" w:hAnsi="Times New Roman"/>
          <w:sz w:val="30"/>
          <w:szCs w:val="30"/>
          <w:lang w:eastAsia="ru-RU"/>
        </w:rPr>
        <w:t>т.ч</w:t>
      </w:r>
      <w:proofErr w:type="spellEnd"/>
      <w:r w:rsidRPr="009B6281">
        <w:rPr>
          <w:rFonts w:ascii="Times New Roman" w:eastAsia="Times New Roman" w:hAnsi="Times New Roman"/>
          <w:sz w:val="30"/>
          <w:szCs w:val="30"/>
          <w:lang w:eastAsia="ru-RU"/>
        </w:rPr>
        <w:t>. в</w:t>
      </w:r>
      <w:r w:rsidRPr="009B6281">
        <w:rPr>
          <w:rFonts w:ascii="Times New Roman" w:hAnsi="Times New Roman"/>
          <w:sz w:val="30"/>
          <w:szCs w:val="30"/>
        </w:rPr>
        <w:t xml:space="preserve"> части информационного сопровождения патриотических мероприятий на сайтах районного исполнительного комитета, районной </w:t>
      </w:r>
      <w:r w:rsidRPr="009B6281">
        <w:rPr>
          <w:rFonts w:ascii="Times New Roman" w:hAnsi="Times New Roman"/>
          <w:sz w:val="30"/>
          <w:szCs w:val="30"/>
        </w:rPr>
        <w:lastRenderedPageBreak/>
        <w:t>газеты «</w:t>
      </w:r>
      <w:proofErr w:type="gramStart"/>
      <w:r w:rsidRPr="009B6281">
        <w:rPr>
          <w:rFonts w:ascii="Times New Roman" w:hAnsi="Times New Roman"/>
          <w:sz w:val="30"/>
          <w:szCs w:val="30"/>
        </w:rPr>
        <w:t>К</w:t>
      </w:r>
      <w:r w:rsidRPr="009B6281">
        <w:rPr>
          <w:rFonts w:ascii="Times New Roman" w:hAnsi="Times New Roman"/>
          <w:sz w:val="30"/>
          <w:szCs w:val="30"/>
          <w:lang w:val="be-BY"/>
        </w:rPr>
        <w:t>і</w:t>
      </w:r>
      <w:proofErr w:type="spellStart"/>
      <w:r w:rsidRPr="009B6281">
        <w:rPr>
          <w:rFonts w:ascii="Times New Roman" w:hAnsi="Times New Roman"/>
          <w:sz w:val="30"/>
          <w:szCs w:val="30"/>
        </w:rPr>
        <w:t>равец</w:t>
      </w:r>
      <w:proofErr w:type="spellEnd"/>
      <w:proofErr w:type="gramEnd"/>
      <w:r w:rsidRPr="009B6281">
        <w:rPr>
          <w:rFonts w:ascii="Times New Roman" w:hAnsi="Times New Roman"/>
          <w:sz w:val="30"/>
          <w:szCs w:val="30"/>
        </w:rPr>
        <w:t xml:space="preserve">», учреждений и организаций созданы баннеры, рубрики, посвящённые </w:t>
      </w:r>
      <w:r w:rsidRPr="009B6281">
        <w:rPr>
          <w:rFonts w:ascii="Times New Roman" w:hAnsi="Times New Roman"/>
          <w:sz w:val="30"/>
          <w:szCs w:val="30"/>
          <w:lang w:val="be-BY"/>
        </w:rPr>
        <w:t>Году исторической памяти,</w:t>
      </w:r>
      <w:r w:rsidRPr="009B6281">
        <w:rPr>
          <w:rFonts w:ascii="Times New Roman" w:hAnsi="Times New Roman"/>
          <w:sz w:val="30"/>
          <w:szCs w:val="30"/>
        </w:rPr>
        <w:t xml:space="preserve"> где размещаются тематические публикации, где широко освещаются мероприятия патриотической направленности. Введены новые тематические рубрики: «2022 – Год исторической памяти», «</w:t>
      </w:r>
      <w:r w:rsidRPr="009B6281">
        <w:rPr>
          <w:rFonts w:ascii="Times New Roman" w:hAnsi="Times New Roman"/>
          <w:sz w:val="30"/>
          <w:szCs w:val="30"/>
          <w:lang w:val="be-BY"/>
        </w:rPr>
        <w:t>Памяць пра мінулае</w:t>
      </w:r>
      <w:r w:rsidRPr="009B6281">
        <w:rPr>
          <w:rFonts w:ascii="Times New Roman" w:hAnsi="Times New Roman"/>
          <w:sz w:val="30"/>
          <w:szCs w:val="30"/>
        </w:rPr>
        <w:t>»</w:t>
      </w:r>
      <w:r w:rsidRPr="009B6281">
        <w:rPr>
          <w:rFonts w:ascii="Times New Roman" w:hAnsi="Times New Roman"/>
          <w:sz w:val="30"/>
          <w:szCs w:val="30"/>
          <w:lang w:val="be-BY"/>
        </w:rPr>
        <w:t xml:space="preserve">, </w:t>
      </w:r>
      <w:r w:rsidRPr="009B6281">
        <w:rPr>
          <w:rFonts w:ascii="Times New Roman" w:hAnsi="Times New Roman"/>
          <w:sz w:val="30"/>
          <w:szCs w:val="30"/>
        </w:rPr>
        <w:t>«</w:t>
      </w:r>
      <w:r w:rsidRPr="009B6281">
        <w:rPr>
          <w:rFonts w:ascii="Times New Roman" w:hAnsi="Times New Roman"/>
          <w:sz w:val="30"/>
          <w:szCs w:val="30"/>
          <w:lang w:val="be-BY"/>
        </w:rPr>
        <w:t>Жывая гісторыя</w:t>
      </w:r>
      <w:r w:rsidRPr="009B6281">
        <w:rPr>
          <w:rFonts w:ascii="Times New Roman" w:hAnsi="Times New Roman"/>
          <w:sz w:val="30"/>
          <w:szCs w:val="30"/>
        </w:rPr>
        <w:t>»</w:t>
      </w:r>
      <w:r w:rsidRPr="009B6281">
        <w:rPr>
          <w:rFonts w:ascii="Times New Roman" w:hAnsi="Times New Roman"/>
          <w:sz w:val="30"/>
          <w:szCs w:val="30"/>
          <w:lang w:val="be-BY"/>
        </w:rPr>
        <w:t>.</w:t>
      </w:r>
      <w:r w:rsidRPr="009B6281">
        <w:rPr>
          <w:rFonts w:ascii="Times New Roman" w:hAnsi="Times New Roman"/>
          <w:sz w:val="30"/>
          <w:szCs w:val="30"/>
        </w:rPr>
        <w:t xml:space="preserve"> Также разработаны творческие проекты патриотической тематики: «</w:t>
      </w:r>
      <w:r w:rsidRPr="009B6281">
        <w:rPr>
          <w:rFonts w:ascii="Times New Roman" w:hAnsi="Times New Roman"/>
          <w:sz w:val="30"/>
          <w:szCs w:val="30"/>
          <w:lang w:val="be-BY"/>
        </w:rPr>
        <w:t>Героі роднай зямлі</w:t>
      </w:r>
      <w:r w:rsidRPr="009B6281">
        <w:rPr>
          <w:rFonts w:ascii="Times New Roman" w:hAnsi="Times New Roman"/>
          <w:sz w:val="30"/>
          <w:szCs w:val="30"/>
        </w:rPr>
        <w:t>», «</w:t>
      </w:r>
      <w:proofErr w:type="spellStart"/>
      <w:r w:rsidRPr="009B6281">
        <w:rPr>
          <w:rFonts w:ascii="Times New Roman" w:hAnsi="Times New Roman"/>
          <w:sz w:val="30"/>
          <w:szCs w:val="30"/>
        </w:rPr>
        <w:t>Памятаем</w:t>
      </w:r>
      <w:proofErr w:type="spellEnd"/>
      <w:r w:rsidRPr="009B6281">
        <w:rPr>
          <w:rFonts w:ascii="Times New Roman" w:hAnsi="Times New Roman"/>
          <w:sz w:val="30"/>
          <w:szCs w:val="30"/>
        </w:rPr>
        <w:t xml:space="preserve">, </w:t>
      </w:r>
      <w:proofErr w:type="spellStart"/>
      <w:r w:rsidRPr="009B6281">
        <w:rPr>
          <w:rFonts w:ascii="Times New Roman" w:hAnsi="Times New Roman"/>
          <w:sz w:val="30"/>
          <w:szCs w:val="30"/>
        </w:rPr>
        <w:t>шануем</w:t>
      </w:r>
      <w:proofErr w:type="spellEnd"/>
      <w:r w:rsidRPr="009B6281">
        <w:rPr>
          <w:rFonts w:ascii="Times New Roman" w:hAnsi="Times New Roman"/>
          <w:sz w:val="30"/>
          <w:szCs w:val="30"/>
        </w:rPr>
        <w:t xml:space="preserve">, </w:t>
      </w:r>
      <w:proofErr w:type="spellStart"/>
      <w:r w:rsidRPr="009B6281">
        <w:rPr>
          <w:rFonts w:ascii="Times New Roman" w:hAnsi="Times New Roman"/>
          <w:sz w:val="30"/>
          <w:szCs w:val="30"/>
        </w:rPr>
        <w:t>ганарымся</w:t>
      </w:r>
      <w:proofErr w:type="spellEnd"/>
      <w:r w:rsidRPr="009B6281">
        <w:rPr>
          <w:rFonts w:ascii="Times New Roman" w:hAnsi="Times New Roman"/>
          <w:sz w:val="30"/>
          <w:szCs w:val="30"/>
        </w:rPr>
        <w:t xml:space="preserve">». </w:t>
      </w:r>
      <w:r w:rsidRPr="009B6281">
        <w:rPr>
          <w:rFonts w:ascii="Times New Roman" w:hAnsi="Times New Roman"/>
          <w:sz w:val="30"/>
          <w:szCs w:val="30"/>
          <w:lang w:val="be-BY"/>
        </w:rPr>
        <w:t>Н</w:t>
      </w:r>
      <w:r w:rsidRPr="009B6281">
        <w:rPr>
          <w:rFonts w:ascii="Times New Roman" w:hAnsi="Times New Roman"/>
          <w:sz w:val="30"/>
          <w:szCs w:val="30"/>
        </w:rPr>
        <w:t>а сайте ГУК «Сеть библиотек Кировского района» размещены базы данных: «Огненные Борки», «</w:t>
      </w:r>
      <w:proofErr w:type="spellStart"/>
      <w:r w:rsidRPr="009B6281">
        <w:rPr>
          <w:rFonts w:ascii="Times New Roman" w:hAnsi="Times New Roman"/>
          <w:sz w:val="30"/>
          <w:szCs w:val="30"/>
        </w:rPr>
        <w:t>Жиличский</w:t>
      </w:r>
      <w:proofErr w:type="spellEnd"/>
      <w:r w:rsidRPr="009B6281">
        <w:rPr>
          <w:rFonts w:ascii="Times New Roman" w:hAnsi="Times New Roman"/>
          <w:sz w:val="30"/>
          <w:szCs w:val="30"/>
        </w:rPr>
        <w:t xml:space="preserve"> Версаль», «</w:t>
      </w:r>
      <w:proofErr w:type="spellStart"/>
      <w:r w:rsidRPr="009B6281">
        <w:rPr>
          <w:rFonts w:ascii="Times New Roman" w:hAnsi="Times New Roman"/>
          <w:sz w:val="30"/>
          <w:szCs w:val="30"/>
        </w:rPr>
        <w:t>Таленты</w:t>
      </w:r>
      <w:proofErr w:type="spellEnd"/>
      <w:r w:rsidRPr="009B6281">
        <w:rPr>
          <w:rFonts w:ascii="Times New Roman" w:hAnsi="Times New Roman"/>
          <w:sz w:val="30"/>
          <w:szCs w:val="30"/>
        </w:rPr>
        <w:t xml:space="preserve"> ад </w:t>
      </w:r>
      <w:proofErr w:type="spellStart"/>
      <w:r w:rsidRPr="009B6281">
        <w:rPr>
          <w:rFonts w:ascii="Times New Roman" w:hAnsi="Times New Roman"/>
          <w:sz w:val="30"/>
          <w:szCs w:val="30"/>
        </w:rPr>
        <w:t>роднай</w:t>
      </w:r>
      <w:proofErr w:type="spellEnd"/>
      <w:r w:rsidRPr="009B6281">
        <w:rPr>
          <w:rFonts w:ascii="Times New Roman" w:hAnsi="Times New Roman"/>
          <w:sz w:val="30"/>
          <w:szCs w:val="30"/>
        </w:rPr>
        <w:t xml:space="preserve"> </w:t>
      </w:r>
      <w:proofErr w:type="spellStart"/>
      <w:r w:rsidRPr="009B6281">
        <w:rPr>
          <w:rFonts w:ascii="Times New Roman" w:hAnsi="Times New Roman"/>
          <w:sz w:val="30"/>
          <w:szCs w:val="30"/>
        </w:rPr>
        <w:t>зямлі</w:t>
      </w:r>
      <w:proofErr w:type="spellEnd"/>
      <w:r w:rsidRPr="009B6281">
        <w:rPr>
          <w:rFonts w:ascii="Times New Roman" w:hAnsi="Times New Roman"/>
          <w:sz w:val="30"/>
          <w:szCs w:val="30"/>
        </w:rPr>
        <w:t xml:space="preserve">», «Живая память поколений», «Легенды Кировского края», «Беларусь помнит» (проект Белорусского телеграфного агентства и Государственного музея истории Великой Отечественной войны). На сайтах, в аккаунтах </w:t>
      </w:r>
      <w:proofErr w:type="spellStart"/>
      <w:r w:rsidRPr="009B6281">
        <w:rPr>
          <w:rFonts w:ascii="Times New Roman" w:hAnsi="Times New Roman"/>
          <w:sz w:val="30"/>
          <w:szCs w:val="30"/>
        </w:rPr>
        <w:t>Инстаграмм</w:t>
      </w:r>
      <w:proofErr w:type="spellEnd"/>
      <w:r w:rsidRPr="009B6281">
        <w:rPr>
          <w:rFonts w:ascii="Times New Roman" w:hAnsi="Times New Roman"/>
          <w:sz w:val="30"/>
          <w:szCs w:val="30"/>
        </w:rPr>
        <w:t xml:space="preserve"> учреждений образования регулярно освещаются мероприятия патриотической направленности, регулярно размещаются </w:t>
      </w:r>
      <w:proofErr w:type="spellStart"/>
      <w:r w:rsidRPr="009B6281">
        <w:rPr>
          <w:rFonts w:ascii="Times New Roman" w:hAnsi="Times New Roman"/>
          <w:sz w:val="30"/>
          <w:szCs w:val="30"/>
        </w:rPr>
        <w:t>фотоочеты</w:t>
      </w:r>
      <w:proofErr w:type="spellEnd"/>
      <w:r w:rsidRPr="009B6281">
        <w:rPr>
          <w:rFonts w:ascii="Times New Roman" w:hAnsi="Times New Roman"/>
          <w:sz w:val="30"/>
          <w:szCs w:val="30"/>
        </w:rPr>
        <w:t xml:space="preserve"> о проведенных мероприятиях патриотической направленности.</w:t>
      </w:r>
    </w:p>
    <w:p w:rsidR="009B6281" w:rsidRPr="009B6281" w:rsidRDefault="009B6281" w:rsidP="009B6281">
      <w:pPr>
        <w:tabs>
          <w:tab w:val="left" w:pos="4962"/>
          <w:tab w:val="left" w:pos="7513"/>
        </w:tabs>
        <w:spacing w:after="0" w:line="240" w:lineRule="auto"/>
        <w:ind w:firstLine="567"/>
        <w:jc w:val="both"/>
        <w:rPr>
          <w:rFonts w:ascii="Times New Roman" w:eastAsia="Times New Roman" w:hAnsi="Times New Roman"/>
          <w:sz w:val="30"/>
          <w:szCs w:val="30"/>
        </w:rPr>
      </w:pPr>
      <w:r w:rsidRPr="009B6281">
        <w:rPr>
          <w:rFonts w:ascii="Times New Roman" w:eastAsia="Times New Roman" w:hAnsi="Times New Roman"/>
          <w:sz w:val="30"/>
          <w:szCs w:val="30"/>
        </w:rPr>
        <w:t xml:space="preserve">В учреждениях образования, культуры района прошли  </w:t>
      </w:r>
      <w:r w:rsidRPr="009B6281">
        <w:rPr>
          <w:rFonts w:ascii="Times New Roman" w:eastAsia="Times New Roman" w:hAnsi="Times New Roman"/>
          <w:sz w:val="30"/>
          <w:szCs w:val="30"/>
          <w:lang w:val="be-BY"/>
        </w:rPr>
        <w:t xml:space="preserve">челенджи: </w:t>
      </w:r>
      <w:r w:rsidRPr="009B6281">
        <w:rPr>
          <w:rFonts w:ascii="Times New Roman" w:eastAsia="Times New Roman" w:hAnsi="Times New Roman"/>
          <w:sz w:val="30"/>
          <w:szCs w:val="30"/>
          <w:lang w:eastAsia="ru-RU"/>
        </w:rPr>
        <w:t>«</w:t>
      </w:r>
      <w:r w:rsidRPr="009B6281">
        <w:rPr>
          <w:rFonts w:ascii="Times New Roman" w:eastAsia="Times New Roman" w:hAnsi="Times New Roman"/>
          <w:sz w:val="30"/>
          <w:szCs w:val="30"/>
        </w:rPr>
        <w:t>#</w:t>
      </w:r>
      <w:proofErr w:type="spellStart"/>
      <w:r w:rsidRPr="009B6281">
        <w:rPr>
          <w:rFonts w:ascii="Times New Roman" w:eastAsia="Times New Roman" w:hAnsi="Times New Roman"/>
          <w:sz w:val="30"/>
          <w:szCs w:val="30"/>
        </w:rPr>
        <w:t>Япомню</w:t>
      </w:r>
      <w:proofErr w:type="gramStart"/>
      <w:r w:rsidRPr="009B6281">
        <w:rPr>
          <w:rFonts w:ascii="Times New Roman" w:eastAsia="Times New Roman" w:hAnsi="Times New Roman"/>
          <w:sz w:val="30"/>
          <w:szCs w:val="30"/>
        </w:rPr>
        <w:t>.Я</w:t>
      </w:r>
      <w:proofErr w:type="gramEnd"/>
      <w:r w:rsidRPr="009B6281">
        <w:rPr>
          <w:rFonts w:ascii="Times New Roman" w:eastAsia="Times New Roman" w:hAnsi="Times New Roman"/>
          <w:sz w:val="30"/>
          <w:szCs w:val="30"/>
        </w:rPr>
        <w:t>горжусь</w:t>
      </w:r>
      <w:proofErr w:type="spellEnd"/>
      <w:r w:rsidRPr="009B6281">
        <w:rPr>
          <w:rFonts w:ascii="Times New Roman" w:eastAsia="Times New Roman" w:hAnsi="Times New Roman"/>
          <w:sz w:val="30"/>
          <w:szCs w:val="30"/>
        </w:rPr>
        <w:t>», «#</w:t>
      </w:r>
      <w:proofErr w:type="spellStart"/>
      <w:r w:rsidRPr="009B6281">
        <w:rPr>
          <w:rFonts w:ascii="Times New Roman" w:eastAsia="Times New Roman" w:hAnsi="Times New Roman"/>
          <w:sz w:val="30"/>
          <w:szCs w:val="30"/>
        </w:rPr>
        <w:t>Памятай</w:t>
      </w:r>
      <w:proofErr w:type="spellEnd"/>
      <w:r w:rsidRPr="009B6281">
        <w:rPr>
          <w:rFonts w:ascii="Times New Roman" w:eastAsia="Times New Roman" w:hAnsi="Times New Roman"/>
          <w:sz w:val="30"/>
          <w:szCs w:val="30"/>
        </w:rPr>
        <w:t>», «#</w:t>
      </w:r>
      <w:proofErr w:type="spellStart"/>
      <w:r w:rsidRPr="009B6281">
        <w:rPr>
          <w:rFonts w:ascii="Times New Roman" w:eastAsia="Times New Roman" w:hAnsi="Times New Roman"/>
          <w:sz w:val="30"/>
          <w:szCs w:val="30"/>
        </w:rPr>
        <w:t>Мояистория</w:t>
      </w:r>
      <w:proofErr w:type="spellEnd"/>
      <w:r w:rsidRPr="009B6281">
        <w:rPr>
          <w:rFonts w:ascii="Times New Roman" w:eastAsia="Times New Roman" w:hAnsi="Times New Roman"/>
          <w:sz w:val="30"/>
          <w:szCs w:val="30"/>
        </w:rPr>
        <w:t>», «#</w:t>
      </w:r>
      <w:proofErr w:type="spellStart"/>
      <w:r w:rsidRPr="009B6281">
        <w:rPr>
          <w:rFonts w:ascii="Times New Roman" w:eastAsia="Times New Roman" w:hAnsi="Times New Roman"/>
          <w:sz w:val="30"/>
          <w:szCs w:val="30"/>
        </w:rPr>
        <w:t>Читаемовойне</w:t>
      </w:r>
      <w:proofErr w:type="spellEnd"/>
      <w:r w:rsidRPr="009B6281">
        <w:rPr>
          <w:rFonts w:ascii="Times New Roman" w:eastAsia="Times New Roman" w:hAnsi="Times New Roman"/>
          <w:sz w:val="30"/>
          <w:szCs w:val="30"/>
        </w:rPr>
        <w:t>»;</w:t>
      </w:r>
    </w:p>
    <w:p w:rsidR="009B6281" w:rsidRPr="009B6281" w:rsidRDefault="009B6281" w:rsidP="009B6281">
      <w:pPr>
        <w:shd w:val="clear" w:color="auto" w:fill="FFFFFF"/>
        <w:spacing w:after="0" w:line="240" w:lineRule="auto"/>
        <w:ind w:firstLine="708"/>
        <w:jc w:val="both"/>
        <w:rPr>
          <w:rFonts w:ascii="Times New Roman" w:eastAsia="Times New Roman" w:hAnsi="Times New Roman"/>
          <w:sz w:val="30"/>
          <w:szCs w:val="30"/>
          <w:lang w:eastAsia="ru-RU"/>
        </w:rPr>
      </w:pPr>
      <w:r w:rsidRPr="009B6281">
        <w:rPr>
          <w:rFonts w:ascii="Times New Roman" w:eastAsia="Times New Roman" w:hAnsi="Times New Roman"/>
          <w:sz w:val="30"/>
          <w:szCs w:val="30"/>
        </w:rPr>
        <w:t xml:space="preserve"> </w:t>
      </w:r>
      <w:r w:rsidRPr="009B6281">
        <w:rPr>
          <w:rFonts w:ascii="Times New Roman" w:eastAsia="Times New Roman" w:hAnsi="Times New Roman"/>
          <w:sz w:val="30"/>
          <w:szCs w:val="30"/>
          <w:lang w:eastAsia="be-BY"/>
        </w:rPr>
        <w:t xml:space="preserve">диалоговые площадки: «Сила в единстве», «Чужая война», «Наша память вечна!», </w:t>
      </w:r>
      <w:r w:rsidRPr="009B6281">
        <w:rPr>
          <w:rFonts w:ascii="Times New Roman" w:eastAsia="Times New Roman" w:hAnsi="Times New Roman"/>
          <w:sz w:val="30"/>
          <w:szCs w:val="30"/>
        </w:rPr>
        <w:t xml:space="preserve">«Преступления без срока давности», «Беларусь </w:t>
      </w:r>
      <w:r w:rsidRPr="009B6281">
        <w:rPr>
          <w:rFonts w:ascii="Times New Roman" w:eastAsia="Times New Roman" w:hAnsi="Times New Roman"/>
          <w:sz w:val="30"/>
          <w:szCs w:val="30"/>
          <w:lang w:val="be-BY"/>
        </w:rPr>
        <w:t>адзіная</w:t>
      </w:r>
      <w:r w:rsidRPr="009B6281">
        <w:rPr>
          <w:rFonts w:ascii="Times New Roman" w:eastAsia="Times New Roman" w:hAnsi="Times New Roman"/>
          <w:sz w:val="30"/>
          <w:szCs w:val="30"/>
        </w:rPr>
        <w:t xml:space="preserve">» и др.; </w:t>
      </w:r>
    </w:p>
    <w:p w:rsidR="009B6281" w:rsidRPr="009B6281" w:rsidRDefault="009B6281" w:rsidP="009B6281">
      <w:pPr>
        <w:spacing w:after="0" w:line="240" w:lineRule="auto"/>
        <w:ind w:firstLine="567"/>
        <w:jc w:val="both"/>
        <w:rPr>
          <w:rFonts w:ascii="Times New Roman" w:hAnsi="Times New Roman"/>
          <w:sz w:val="30"/>
          <w:szCs w:val="30"/>
        </w:rPr>
      </w:pPr>
      <w:r w:rsidRPr="009B6281">
        <w:rPr>
          <w:rFonts w:ascii="Times New Roman" w:hAnsi="Times New Roman"/>
          <w:sz w:val="30"/>
          <w:szCs w:val="30"/>
        </w:rPr>
        <w:t>в рамках проекта «ШАГ», «Патриот» организовано изучение темы о событиях второй мировой и Великой Отечественной войн, проводятся проекты: «Собери Беларусь  в своем сердце», «Их подвиг в памяти храним», «Дорогами Памяти и Славы», в акции «Лента памяти»;</w:t>
      </w:r>
    </w:p>
    <w:p w:rsidR="009B6281" w:rsidRPr="009B6281" w:rsidRDefault="009B6281" w:rsidP="009B6281">
      <w:pPr>
        <w:spacing w:after="0" w:line="240" w:lineRule="auto"/>
        <w:ind w:firstLine="567"/>
        <w:jc w:val="both"/>
        <w:rPr>
          <w:rFonts w:ascii="Times New Roman" w:hAnsi="Times New Roman"/>
          <w:sz w:val="30"/>
          <w:szCs w:val="30"/>
        </w:rPr>
      </w:pPr>
      <w:r w:rsidRPr="009B6281">
        <w:rPr>
          <w:rFonts w:ascii="Times New Roman" w:hAnsi="Times New Roman"/>
          <w:sz w:val="30"/>
          <w:szCs w:val="30"/>
        </w:rPr>
        <w:t xml:space="preserve">прошла </w:t>
      </w:r>
      <w:proofErr w:type="spellStart"/>
      <w:r w:rsidRPr="009B6281">
        <w:rPr>
          <w:rFonts w:ascii="Times New Roman" w:hAnsi="Times New Roman"/>
          <w:sz w:val="30"/>
          <w:szCs w:val="30"/>
        </w:rPr>
        <w:t>киноакция</w:t>
      </w:r>
      <w:proofErr w:type="spellEnd"/>
      <w:r w:rsidRPr="009B6281">
        <w:rPr>
          <w:rFonts w:ascii="Times New Roman" w:hAnsi="Times New Roman"/>
          <w:sz w:val="30"/>
          <w:szCs w:val="30"/>
        </w:rPr>
        <w:t xml:space="preserve"> «</w:t>
      </w:r>
      <w:proofErr w:type="spellStart"/>
      <w:r w:rsidRPr="009B6281">
        <w:rPr>
          <w:rFonts w:ascii="Times New Roman" w:hAnsi="Times New Roman"/>
          <w:sz w:val="30"/>
          <w:szCs w:val="30"/>
        </w:rPr>
        <w:t>Кіно</w:t>
      </w:r>
      <w:proofErr w:type="spellEnd"/>
      <w:r w:rsidRPr="009B6281">
        <w:rPr>
          <w:rFonts w:ascii="Times New Roman" w:hAnsi="Times New Roman"/>
          <w:sz w:val="30"/>
          <w:szCs w:val="30"/>
        </w:rPr>
        <w:t xml:space="preserve"> </w:t>
      </w:r>
      <w:proofErr w:type="spellStart"/>
      <w:r w:rsidRPr="009B6281">
        <w:rPr>
          <w:rFonts w:ascii="Times New Roman" w:hAnsi="Times New Roman"/>
          <w:sz w:val="30"/>
          <w:szCs w:val="30"/>
        </w:rPr>
        <w:t>маёй</w:t>
      </w:r>
      <w:proofErr w:type="spellEnd"/>
      <w:r w:rsidRPr="009B6281">
        <w:rPr>
          <w:rFonts w:ascii="Times New Roman" w:hAnsi="Times New Roman"/>
          <w:sz w:val="30"/>
          <w:szCs w:val="30"/>
        </w:rPr>
        <w:t xml:space="preserve"> </w:t>
      </w:r>
      <w:proofErr w:type="spellStart"/>
      <w:proofErr w:type="gramStart"/>
      <w:r w:rsidRPr="009B6281">
        <w:rPr>
          <w:rFonts w:ascii="Times New Roman" w:hAnsi="Times New Roman"/>
          <w:sz w:val="30"/>
          <w:szCs w:val="30"/>
        </w:rPr>
        <w:t>краіны</w:t>
      </w:r>
      <w:proofErr w:type="spellEnd"/>
      <w:proofErr w:type="gramEnd"/>
      <w:r w:rsidRPr="009B6281">
        <w:rPr>
          <w:rFonts w:ascii="Times New Roman" w:hAnsi="Times New Roman"/>
          <w:sz w:val="30"/>
          <w:szCs w:val="30"/>
        </w:rPr>
        <w:t xml:space="preserve">», ко Дню </w:t>
      </w:r>
      <w:proofErr w:type="spellStart"/>
      <w:r w:rsidRPr="009B6281">
        <w:rPr>
          <w:rFonts w:ascii="Times New Roman" w:hAnsi="Times New Roman"/>
          <w:sz w:val="30"/>
          <w:szCs w:val="30"/>
        </w:rPr>
        <w:t>Хатынской</w:t>
      </w:r>
      <w:proofErr w:type="spellEnd"/>
      <w:r w:rsidRPr="009B6281">
        <w:rPr>
          <w:rFonts w:ascii="Times New Roman" w:hAnsi="Times New Roman"/>
          <w:sz w:val="30"/>
          <w:szCs w:val="30"/>
        </w:rPr>
        <w:t xml:space="preserve"> трагедии демонстрировался фильм «Хатынь. Засекреченная трагедия». Также прошла </w:t>
      </w:r>
      <w:proofErr w:type="gramStart"/>
      <w:r w:rsidRPr="009B6281">
        <w:rPr>
          <w:rFonts w:ascii="Times New Roman" w:hAnsi="Times New Roman"/>
          <w:sz w:val="30"/>
          <w:szCs w:val="30"/>
        </w:rPr>
        <w:t>республиканская</w:t>
      </w:r>
      <w:proofErr w:type="gramEnd"/>
      <w:r w:rsidRPr="009B6281">
        <w:rPr>
          <w:rFonts w:ascii="Times New Roman" w:hAnsi="Times New Roman"/>
          <w:sz w:val="30"/>
          <w:szCs w:val="30"/>
        </w:rPr>
        <w:t xml:space="preserve"> </w:t>
      </w:r>
      <w:proofErr w:type="spellStart"/>
      <w:r w:rsidRPr="009B6281">
        <w:rPr>
          <w:rFonts w:ascii="Times New Roman" w:hAnsi="Times New Roman"/>
          <w:sz w:val="30"/>
          <w:szCs w:val="30"/>
        </w:rPr>
        <w:t>киноакция</w:t>
      </w:r>
      <w:proofErr w:type="spellEnd"/>
      <w:r w:rsidRPr="009B6281">
        <w:rPr>
          <w:rFonts w:ascii="Times New Roman" w:hAnsi="Times New Roman"/>
          <w:sz w:val="30"/>
          <w:szCs w:val="30"/>
        </w:rPr>
        <w:t xml:space="preserve"> «Три урока истории от «</w:t>
      </w:r>
      <w:proofErr w:type="spellStart"/>
      <w:r w:rsidRPr="009B6281">
        <w:rPr>
          <w:rFonts w:ascii="Times New Roman" w:hAnsi="Times New Roman"/>
          <w:sz w:val="30"/>
          <w:szCs w:val="30"/>
        </w:rPr>
        <w:t>Беларусьфильма</w:t>
      </w:r>
      <w:proofErr w:type="spellEnd"/>
      <w:r w:rsidRPr="009B6281">
        <w:rPr>
          <w:rFonts w:ascii="Times New Roman" w:hAnsi="Times New Roman"/>
          <w:sz w:val="30"/>
          <w:szCs w:val="30"/>
        </w:rPr>
        <w:t xml:space="preserve">». Иди и смотри…» и др. </w:t>
      </w:r>
    </w:p>
    <w:p w:rsidR="009B6281" w:rsidRPr="009B6281" w:rsidRDefault="009B6281" w:rsidP="009B6281">
      <w:pPr>
        <w:spacing w:after="0" w:line="240" w:lineRule="auto"/>
        <w:ind w:firstLine="567"/>
        <w:jc w:val="both"/>
        <w:rPr>
          <w:rFonts w:ascii="Times New Roman" w:eastAsia="Times New Roman" w:hAnsi="Times New Roman"/>
          <w:sz w:val="30"/>
          <w:szCs w:val="30"/>
          <w:lang w:eastAsia="be-BY"/>
        </w:rPr>
      </w:pPr>
      <w:r w:rsidRPr="009B6281">
        <w:rPr>
          <w:rFonts w:ascii="Times New Roman" w:eastAsia="Times New Roman" w:hAnsi="Times New Roman"/>
          <w:sz w:val="30"/>
          <w:szCs w:val="30"/>
          <w:lang w:eastAsia="be-BY"/>
        </w:rPr>
        <w:t xml:space="preserve">В музеях учреждений образования района, </w:t>
      </w:r>
      <w:r w:rsidRPr="009B6281">
        <w:rPr>
          <w:rFonts w:ascii="Times New Roman" w:hAnsi="Times New Roman"/>
          <w:sz w:val="30"/>
          <w:szCs w:val="30"/>
        </w:rPr>
        <w:t xml:space="preserve">Борковском клубе-музее </w:t>
      </w:r>
      <w:r w:rsidRPr="009B6281">
        <w:rPr>
          <w:rFonts w:ascii="Times New Roman" w:eastAsia="Times New Roman" w:hAnsi="Times New Roman"/>
          <w:sz w:val="30"/>
          <w:szCs w:val="30"/>
          <w:lang w:eastAsia="be-BY"/>
        </w:rPr>
        <w:t xml:space="preserve">оформлены экспозиции, в библиотеках района организованы выставки на тему геноцида белорусского народа в годы Великой Отечественной войны. </w:t>
      </w:r>
    </w:p>
    <w:p w:rsidR="009B6281" w:rsidRPr="009B6281" w:rsidRDefault="009B6281" w:rsidP="009B6281">
      <w:pPr>
        <w:tabs>
          <w:tab w:val="left" w:pos="8789"/>
          <w:tab w:val="left" w:pos="9072"/>
          <w:tab w:val="left" w:pos="9214"/>
        </w:tabs>
        <w:spacing w:after="0" w:line="240" w:lineRule="atLeast"/>
        <w:ind w:firstLine="709"/>
        <w:jc w:val="both"/>
        <w:rPr>
          <w:rFonts w:ascii="Times New Roman" w:eastAsia="Times New Roman" w:hAnsi="Times New Roman"/>
          <w:sz w:val="30"/>
          <w:szCs w:val="30"/>
          <w:lang w:eastAsia="ru-RU"/>
        </w:rPr>
      </w:pPr>
      <w:r w:rsidRPr="009B6281">
        <w:rPr>
          <w:rFonts w:ascii="Times New Roman" w:eastAsia="Times New Roman" w:hAnsi="Times New Roman"/>
          <w:sz w:val="30"/>
          <w:szCs w:val="30"/>
          <w:lang w:eastAsia="ru-RU"/>
        </w:rPr>
        <w:t>На сайтах учреждений образования созданы рубрики «Память и боль белорусской земли», где размещены материалы уголовного дела о геноциде белорусского народа.</w:t>
      </w:r>
      <w:r w:rsidRPr="009B6281">
        <w:rPr>
          <w:rFonts w:ascii="Times New Roman" w:eastAsia="Times New Roman" w:hAnsi="Times New Roman"/>
          <w:sz w:val="30"/>
          <w:szCs w:val="30"/>
        </w:rPr>
        <w:t xml:space="preserve"> </w:t>
      </w:r>
    </w:p>
    <w:p w:rsidR="009B6281" w:rsidRPr="009B6281" w:rsidRDefault="009B6281" w:rsidP="009B6281">
      <w:pPr>
        <w:spacing w:after="0" w:line="240" w:lineRule="auto"/>
        <w:ind w:firstLine="708"/>
        <w:jc w:val="both"/>
        <w:rPr>
          <w:rFonts w:ascii="Times New Roman" w:eastAsia="Times New Roman" w:hAnsi="Times New Roman"/>
          <w:position w:val="-1"/>
          <w:sz w:val="30"/>
          <w:szCs w:val="30"/>
        </w:rPr>
      </w:pPr>
      <w:r w:rsidRPr="009B6281">
        <w:rPr>
          <w:rFonts w:ascii="Times New Roman" w:eastAsia="Times New Roman" w:hAnsi="Times New Roman"/>
          <w:position w:val="-1"/>
          <w:sz w:val="30"/>
          <w:szCs w:val="30"/>
        </w:rPr>
        <w:t>Проводятся  мероприятия, приуроченные  к знаковым событиям в истории Республики Беларусь и имеющим историческое и общественно-политическое значение: День Конституции,  День единения народов Беларуси и России, Праздник труда, День Победы, День Государственного герба Республики Беларусь и флага Республики Беларусь и т.д.</w:t>
      </w:r>
    </w:p>
    <w:p w:rsidR="009B6281" w:rsidRPr="009B6281" w:rsidRDefault="009B6281" w:rsidP="009B6281">
      <w:pPr>
        <w:spacing w:after="0" w:line="240" w:lineRule="auto"/>
        <w:ind w:firstLine="708"/>
        <w:jc w:val="both"/>
        <w:rPr>
          <w:rFonts w:ascii="Times New Roman" w:eastAsia="Times New Roman" w:hAnsi="Times New Roman"/>
          <w:color w:val="000000"/>
          <w:sz w:val="30"/>
          <w:szCs w:val="24"/>
        </w:rPr>
      </w:pPr>
      <w:r w:rsidRPr="009B6281">
        <w:rPr>
          <w:rFonts w:ascii="Times New Roman" w:eastAsia="Times New Roman" w:hAnsi="Times New Roman"/>
          <w:sz w:val="30"/>
          <w:szCs w:val="30"/>
          <w:lang w:eastAsia="be-BY"/>
        </w:rPr>
        <w:t xml:space="preserve">На территории Кировского района поставлено на государственный учет 88 воинских захоронений. Благоустройство, наведение порядка, </w:t>
      </w:r>
      <w:r w:rsidRPr="009B6281">
        <w:rPr>
          <w:rFonts w:ascii="Times New Roman" w:eastAsia="Times New Roman" w:hAnsi="Times New Roman"/>
          <w:sz w:val="30"/>
          <w:szCs w:val="30"/>
          <w:lang w:eastAsia="be-BY"/>
        </w:rPr>
        <w:lastRenderedPageBreak/>
        <w:t xml:space="preserve">поддержание в надлежащем состоянии братских и индивидуальных могил воинов и жертв войны, памятников воинской славы, могил ветеранов ВОВ, Героев Социалистического Труда, умерших в послевоенное время,  находится на постоянном контроле. Проведены </w:t>
      </w:r>
      <w:r w:rsidRPr="009B6281">
        <w:rPr>
          <w:rFonts w:ascii="Times New Roman" w:eastAsia="Times New Roman" w:hAnsi="Times New Roman"/>
          <w:color w:val="000000"/>
          <w:sz w:val="30"/>
          <w:szCs w:val="24"/>
        </w:rPr>
        <w:t xml:space="preserve">акции по благоустройству: «Пока мы </w:t>
      </w:r>
      <w:proofErr w:type="gramStart"/>
      <w:r w:rsidRPr="009B6281">
        <w:rPr>
          <w:rFonts w:ascii="Times New Roman" w:eastAsia="Times New Roman" w:hAnsi="Times New Roman"/>
          <w:color w:val="000000"/>
          <w:sz w:val="30"/>
          <w:szCs w:val="24"/>
        </w:rPr>
        <w:t>помним мы живы</w:t>
      </w:r>
      <w:proofErr w:type="gramEnd"/>
      <w:r w:rsidRPr="009B6281">
        <w:rPr>
          <w:rFonts w:ascii="Times New Roman" w:eastAsia="Times New Roman" w:hAnsi="Times New Roman"/>
          <w:color w:val="000000"/>
          <w:sz w:val="30"/>
          <w:szCs w:val="24"/>
        </w:rPr>
        <w:t>», «Обелиск», «Забота», «Мои идеи для малой родины», «Память».</w:t>
      </w:r>
    </w:p>
    <w:p w:rsidR="009B6281" w:rsidRPr="009B6281" w:rsidRDefault="009B6281" w:rsidP="009B6281">
      <w:pPr>
        <w:spacing w:after="0" w:line="240" w:lineRule="auto"/>
        <w:ind w:firstLine="708"/>
        <w:jc w:val="both"/>
        <w:rPr>
          <w:rFonts w:ascii="Times New Roman" w:hAnsi="Times New Roman"/>
          <w:sz w:val="30"/>
          <w:szCs w:val="30"/>
        </w:rPr>
      </w:pPr>
    </w:p>
    <w:p w:rsidR="0017175F" w:rsidRPr="0017175F" w:rsidRDefault="0017175F" w:rsidP="0017175F">
      <w:pPr>
        <w:tabs>
          <w:tab w:val="left" w:pos="6377"/>
        </w:tabs>
        <w:spacing w:after="0" w:line="240" w:lineRule="auto"/>
        <w:jc w:val="center"/>
        <w:rPr>
          <w:rFonts w:ascii="Times New Roman" w:eastAsia="Times New Roman" w:hAnsi="Times New Roman"/>
          <w:b/>
          <w:sz w:val="30"/>
          <w:szCs w:val="30"/>
          <w:lang w:eastAsia="ru-RU"/>
        </w:rPr>
      </w:pPr>
      <w:r w:rsidRPr="0017175F">
        <w:rPr>
          <w:rFonts w:ascii="Times New Roman" w:eastAsia="Times New Roman" w:hAnsi="Times New Roman"/>
          <w:b/>
          <w:sz w:val="30"/>
          <w:szCs w:val="30"/>
          <w:lang w:eastAsia="ru-RU"/>
        </w:rPr>
        <w:t>«Оперативная обстановка в области. Неосторожное обращение с огнем. Печное отопление. Электрообогреватели. Правила сжигания мусора на приусадебных участках. ЛВЖ. Жалоносная опасность. Единый день безопасности»</w:t>
      </w:r>
    </w:p>
    <w:p w:rsidR="0017175F" w:rsidRPr="0017175F" w:rsidRDefault="0017175F" w:rsidP="0017175F">
      <w:pPr>
        <w:spacing w:after="0" w:line="240" w:lineRule="auto"/>
        <w:ind w:firstLine="426"/>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За 8 месяцев текущего года в Могилевской области произошло 498 пожаров (в 2021 году – 532), погибло 52 человека (в 2021 году – 62 человека), в том числе 1 ребенок. Пострадало </w:t>
      </w:r>
      <w:r w:rsidRPr="0017175F">
        <w:rPr>
          <w:rFonts w:ascii="Times New Roman" w:eastAsia="Times New Roman" w:hAnsi="Times New Roman"/>
          <w:color w:val="000000"/>
          <w:sz w:val="30"/>
          <w:szCs w:val="30"/>
          <w:lang w:eastAsia="ru-RU"/>
        </w:rPr>
        <w:t>44 человека, в том числе 3 ребенка.</w:t>
      </w:r>
      <w:r w:rsidRPr="0017175F">
        <w:rPr>
          <w:rFonts w:ascii="Times New Roman" w:eastAsia="Times New Roman" w:hAnsi="Times New Roman"/>
          <w:sz w:val="30"/>
          <w:szCs w:val="30"/>
          <w:lang w:eastAsia="ru-RU"/>
        </w:rPr>
        <w:t xml:space="preserve"> В результате пожаров уничтожено 105 строений, 40 единиц техники, 286 тонн грубых кормов. </w:t>
      </w:r>
    </w:p>
    <w:p w:rsidR="0017175F" w:rsidRPr="0017175F" w:rsidRDefault="0017175F" w:rsidP="009B6281">
      <w:pPr>
        <w:spacing w:after="0" w:line="240" w:lineRule="auto"/>
        <w:jc w:val="both"/>
        <w:rPr>
          <w:rFonts w:ascii="Times New Roman" w:eastAsia="Times New Roman" w:hAnsi="Times New Roman"/>
          <w:b/>
          <w:sz w:val="30"/>
          <w:szCs w:val="30"/>
          <w:lang w:eastAsia="ru-RU"/>
        </w:rPr>
      </w:pPr>
      <w:r w:rsidRPr="0017175F">
        <w:rPr>
          <w:rFonts w:ascii="Times New Roman" w:eastAsia="Times New Roman" w:hAnsi="Times New Roman"/>
          <w:b/>
          <w:sz w:val="30"/>
          <w:szCs w:val="30"/>
          <w:lang w:eastAsia="ru-RU"/>
        </w:rPr>
        <w:t>Основными причинами возникновения возгораний стали:</w:t>
      </w:r>
    </w:p>
    <w:p w:rsidR="0017175F" w:rsidRPr="0017175F" w:rsidRDefault="0017175F" w:rsidP="009B6281">
      <w:pPr>
        <w:numPr>
          <w:ilvl w:val="0"/>
          <w:numId w:val="3"/>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 неосторожное обращение с огнём – 185 пожаров (в 2021 – 193 пожара);</w:t>
      </w:r>
    </w:p>
    <w:p w:rsidR="0017175F" w:rsidRPr="0017175F" w:rsidRDefault="0017175F" w:rsidP="009B6281">
      <w:pPr>
        <w:numPr>
          <w:ilvl w:val="0"/>
          <w:numId w:val="3"/>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нарушение правил устройства и эксплуатации отопительного оборудования – 85 пожаров (в 2021 – 109 пожаров);</w:t>
      </w:r>
    </w:p>
    <w:p w:rsidR="0017175F" w:rsidRPr="0017175F" w:rsidRDefault="0017175F" w:rsidP="009B6281">
      <w:pPr>
        <w:numPr>
          <w:ilvl w:val="0"/>
          <w:numId w:val="3"/>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нарушение правил устройства и эксплуатации электрооборудования –   129 пожаров (в 2021 – 137 пожаров);</w:t>
      </w:r>
    </w:p>
    <w:p w:rsidR="0017175F" w:rsidRPr="0017175F" w:rsidRDefault="0017175F" w:rsidP="009B6281">
      <w:pPr>
        <w:numPr>
          <w:ilvl w:val="0"/>
          <w:numId w:val="3"/>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детская шалости с огнем –  10 пожаров (в 2021- 10 пожаров).</w:t>
      </w:r>
    </w:p>
    <w:p w:rsidR="0017175F" w:rsidRPr="0017175F" w:rsidRDefault="0017175F" w:rsidP="009B6281">
      <w:pPr>
        <w:numPr>
          <w:ilvl w:val="0"/>
          <w:numId w:val="3"/>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нарушение правил эксплуатации газовых устройств – 4 пожара (в 2021- 7 пожаров);</w:t>
      </w:r>
    </w:p>
    <w:p w:rsidR="0017175F" w:rsidRPr="0017175F" w:rsidRDefault="0017175F" w:rsidP="009B6281">
      <w:pPr>
        <w:numPr>
          <w:ilvl w:val="0"/>
          <w:numId w:val="3"/>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проявление сил природы – 5 пожаров (в 2021 – 5 пожаров).</w:t>
      </w:r>
    </w:p>
    <w:p w:rsidR="0017175F" w:rsidRPr="0017175F" w:rsidRDefault="0017175F" w:rsidP="0017175F">
      <w:pPr>
        <w:shd w:val="clear" w:color="auto" w:fill="FFFFFF"/>
        <w:spacing w:after="0" w:line="240" w:lineRule="auto"/>
        <w:ind w:firstLine="708"/>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По состоянию на 12 сентября 2022 года на территории Кировского района зарегистрировано 12 пожаров</w:t>
      </w:r>
      <w:r w:rsidRPr="0017175F">
        <w:rPr>
          <w:rFonts w:ascii="Times New Roman" w:eastAsia="Times New Roman" w:hAnsi="Times New Roman"/>
          <w:b/>
          <w:sz w:val="30"/>
          <w:szCs w:val="30"/>
          <w:lang w:eastAsia="ru-RU"/>
        </w:rPr>
        <w:t xml:space="preserve"> </w:t>
      </w:r>
      <w:r w:rsidRPr="0017175F">
        <w:rPr>
          <w:rFonts w:ascii="Times New Roman" w:eastAsia="Times New Roman" w:hAnsi="Times New Roman"/>
          <w:sz w:val="30"/>
          <w:szCs w:val="30"/>
          <w:lang w:eastAsia="ru-RU"/>
        </w:rPr>
        <w:t xml:space="preserve">(аналогичный период 2021 года 15) в частных домовладениях граждан. На пожаре погиб 1 человек (05.09.2022 в </w:t>
      </w:r>
      <w:proofErr w:type="spellStart"/>
      <w:r w:rsidRPr="0017175F">
        <w:rPr>
          <w:rFonts w:ascii="Times New Roman" w:eastAsia="Times New Roman" w:hAnsi="Times New Roman"/>
          <w:sz w:val="30"/>
          <w:szCs w:val="30"/>
          <w:lang w:eastAsia="ru-RU"/>
        </w:rPr>
        <w:t>аг</w:t>
      </w:r>
      <w:proofErr w:type="gramStart"/>
      <w:r w:rsidRPr="0017175F">
        <w:rPr>
          <w:rFonts w:ascii="Times New Roman" w:eastAsia="Times New Roman" w:hAnsi="Times New Roman"/>
          <w:sz w:val="30"/>
          <w:szCs w:val="30"/>
          <w:lang w:eastAsia="ru-RU"/>
        </w:rPr>
        <w:t>.Л</w:t>
      </w:r>
      <w:proofErr w:type="gramEnd"/>
      <w:r w:rsidRPr="0017175F">
        <w:rPr>
          <w:rFonts w:ascii="Times New Roman" w:eastAsia="Times New Roman" w:hAnsi="Times New Roman"/>
          <w:sz w:val="30"/>
          <w:szCs w:val="30"/>
          <w:lang w:eastAsia="ru-RU"/>
        </w:rPr>
        <w:t>юбоничи</w:t>
      </w:r>
      <w:proofErr w:type="spellEnd"/>
      <w:r w:rsidRPr="0017175F">
        <w:rPr>
          <w:rFonts w:ascii="Times New Roman" w:eastAsia="Times New Roman" w:hAnsi="Times New Roman"/>
          <w:sz w:val="30"/>
          <w:szCs w:val="30"/>
          <w:lang w:eastAsia="ru-RU"/>
        </w:rPr>
        <w:t xml:space="preserve">). </w:t>
      </w:r>
    </w:p>
    <w:p w:rsidR="0017175F" w:rsidRPr="0017175F" w:rsidRDefault="0017175F" w:rsidP="0017175F">
      <w:pPr>
        <w:shd w:val="clear" w:color="auto" w:fill="FFFFFF"/>
        <w:spacing w:after="0" w:line="240" w:lineRule="auto"/>
        <w:ind w:firstLine="708"/>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За аналогичный период 2021 года в жилом секторе в результате пожаров погибло 2 человека: </w:t>
      </w:r>
      <w:proofErr w:type="spellStart"/>
      <w:r w:rsidRPr="0017175F">
        <w:rPr>
          <w:rFonts w:ascii="Times New Roman" w:eastAsia="Times New Roman" w:hAnsi="Times New Roman"/>
          <w:sz w:val="30"/>
          <w:szCs w:val="30"/>
          <w:lang w:eastAsia="ru-RU"/>
        </w:rPr>
        <w:t>д</w:t>
      </w:r>
      <w:proofErr w:type="gramStart"/>
      <w:r w:rsidRPr="0017175F">
        <w:rPr>
          <w:rFonts w:ascii="Times New Roman" w:eastAsia="Times New Roman" w:hAnsi="Times New Roman"/>
          <w:sz w:val="30"/>
          <w:szCs w:val="30"/>
          <w:lang w:eastAsia="ru-RU"/>
        </w:rPr>
        <w:t>.Г</w:t>
      </w:r>
      <w:proofErr w:type="gramEnd"/>
      <w:r w:rsidRPr="0017175F">
        <w:rPr>
          <w:rFonts w:ascii="Times New Roman" w:eastAsia="Times New Roman" w:hAnsi="Times New Roman"/>
          <w:sz w:val="30"/>
          <w:szCs w:val="30"/>
          <w:lang w:eastAsia="ru-RU"/>
        </w:rPr>
        <w:t>ородец</w:t>
      </w:r>
      <w:proofErr w:type="spellEnd"/>
      <w:r w:rsidRPr="0017175F">
        <w:rPr>
          <w:rFonts w:ascii="Times New Roman" w:eastAsia="Times New Roman" w:hAnsi="Times New Roman"/>
          <w:sz w:val="30"/>
          <w:szCs w:val="30"/>
          <w:lang w:eastAsia="ru-RU"/>
        </w:rPr>
        <w:t xml:space="preserve"> 17.01.2021 1 человек и </w:t>
      </w:r>
      <w:proofErr w:type="spellStart"/>
      <w:r w:rsidRPr="0017175F">
        <w:rPr>
          <w:rFonts w:ascii="Times New Roman" w:eastAsia="Times New Roman" w:hAnsi="Times New Roman"/>
          <w:sz w:val="30"/>
          <w:szCs w:val="30"/>
          <w:lang w:eastAsia="ru-RU"/>
        </w:rPr>
        <w:t>д.Сергеевичи</w:t>
      </w:r>
      <w:proofErr w:type="spellEnd"/>
      <w:r w:rsidRPr="0017175F">
        <w:rPr>
          <w:rFonts w:ascii="Times New Roman" w:eastAsia="Times New Roman" w:hAnsi="Times New Roman"/>
          <w:sz w:val="30"/>
          <w:szCs w:val="30"/>
          <w:lang w:eastAsia="ru-RU"/>
        </w:rPr>
        <w:t xml:space="preserve"> 31.01.2021 1 человек.</w:t>
      </w:r>
    </w:p>
    <w:p w:rsidR="0017175F" w:rsidRPr="0017175F" w:rsidRDefault="0017175F" w:rsidP="0017175F">
      <w:pPr>
        <w:shd w:val="clear" w:color="auto" w:fill="FFFFFF"/>
        <w:spacing w:after="0" w:line="240" w:lineRule="auto"/>
        <w:ind w:firstLine="708"/>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Анализ причин пожаров свидетельствует, что в 2022 году пожары произошли: </w:t>
      </w:r>
    </w:p>
    <w:p w:rsidR="0017175F" w:rsidRPr="0017175F" w:rsidRDefault="0017175F" w:rsidP="0017175F">
      <w:pPr>
        <w:shd w:val="clear" w:color="auto" w:fill="FFFFFF"/>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16.01.2022 </w:t>
      </w:r>
      <w:proofErr w:type="spellStart"/>
      <w:r w:rsidRPr="0017175F">
        <w:rPr>
          <w:rFonts w:ascii="Times New Roman" w:eastAsia="Times New Roman" w:hAnsi="Times New Roman"/>
          <w:sz w:val="30"/>
          <w:szCs w:val="30"/>
          <w:lang w:eastAsia="ru-RU"/>
        </w:rPr>
        <w:t>г</w:t>
      </w:r>
      <w:proofErr w:type="gramStart"/>
      <w:r w:rsidRPr="0017175F">
        <w:rPr>
          <w:rFonts w:ascii="Times New Roman" w:eastAsia="Times New Roman" w:hAnsi="Times New Roman"/>
          <w:sz w:val="30"/>
          <w:szCs w:val="30"/>
          <w:lang w:eastAsia="ru-RU"/>
        </w:rPr>
        <w:t>.К</w:t>
      </w:r>
      <w:proofErr w:type="gramEnd"/>
      <w:r w:rsidRPr="0017175F">
        <w:rPr>
          <w:rFonts w:ascii="Times New Roman" w:eastAsia="Times New Roman" w:hAnsi="Times New Roman"/>
          <w:sz w:val="30"/>
          <w:szCs w:val="30"/>
          <w:lang w:eastAsia="ru-RU"/>
        </w:rPr>
        <w:t>ировск</w:t>
      </w:r>
      <w:proofErr w:type="spellEnd"/>
      <w:r w:rsidRPr="0017175F">
        <w:rPr>
          <w:rFonts w:ascii="Times New Roman" w:eastAsia="Times New Roman" w:hAnsi="Times New Roman"/>
          <w:sz w:val="30"/>
          <w:szCs w:val="30"/>
          <w:lang w:eastAsia="ru-RU"/>
        </w:rPr>
        <w:t xml:space="preserve"> - нарушение правил эксплуатации электросети автомобиля, находящегося в гараже;</w:t>
      </w:r>
    </w:p>
    <w:p w:rsidR="0017175F" w:rsidRPr="0017175F" w:rsidRDefault="0017175F" w:rsidP="0017175F">
      <w:pPr>
        <w:shd w:val="clear" w:color="auto" w:fill="FFFFFF"/>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03.03.2022 </w:t>
      </w:r>
      <w:proofErr w:type="spellStart"/>
      <w:r w:rsidRPr="0017175F">
        <w:rPr>
          <w:rFonts w:ascii="Times New Roman" w:eastAsia="Times New Roman" w:hAnsi="Times New Roman"/>
          <w:sz w:val="30"/>
          <w:szCs w:val="30"/>
          <w:lang w:eastAsia="ru-RU"/>
        </w:rPr>
        <w:t>аг</w:t>
      </w:r>
      <w:proofErr w:type="gramStart"/>
      <w:r w:rsidRPr="0017175F">
        <w:rPr>
          <w:rFonts w:ascii="Times New Roman" w:eastAsia="Times New Roman" w:hAnsi="Times New Roman"/>
          <w:sz w:val="30"/>
          <w:szCs w:val="30"/>
          <w:lang w:eastAsia="ru-RU"/>
        </w:rPr>
        <w:t>.Л</w:t>
      </w:r>
      <w:proofErr w:type="gramEnd"/>
      <w:r w:rsidRPr="0017175F">
        <w:rPr>
          <w:rFonts w:ascii="Times New Roman" w:eastAsia="Times New Roman" w:hAnsi="Times New Roman"/>
          <w:sz w:val="30"/>
          <w:szCs w:val="30"/>
          <w:lang w:eastAsia="ru-RU"/>
        </w:rPr>
        <w:t>юбоничи</w:t>
      </w:r>
      <w:proofErr w:type="spellEnd"/>
      <w:r w:rsidRPr="0017175F">
        <w:rPr>
          <w:rFonts w:ascii="Times New Roman" w:eastAsia="Times New Roman" w:hAnsi="Times New Roman"/>
          <w:sz w:val="30"/>
          <w:szCs w:val="30"/>
          <w:lang w:eastAsia="ru-RU"/>
        </w:rPr>
        <w:t xml:space="preserve"> (надворная постройка) – нарушение правил эксплуатации электрической сети в хозяйственной постройке.</w:t>
      </w:r>
    </w:p>
    <w:p w:rsidR="0017175F" w:rsidRPr="0017175F" w:rsidRDefault="0017175F" w:rsidP="0017175F">
      <w:pPr>
        <w:shd w:val="clear" w:color="auto" w:fill="FFFFFF"/>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17.03.2022 </w:t>
      </w:r>
      <w:proofErr w:type="spellStart"/>
      <w:r w:rsidRPr="0017175F">
        <w:rPr>
          <w:rFonts w:ascii="Times New Roman" w:eastAsia="Times New Roman" w:hAnsi="Times New Roman"/>
          <w:sz w:val="30"/>
          <w:szCs w:val="30"/>
          <w:lang w:eastAsia="ru-RU"/>
        </w:rPr>
        <w:t>д</w:t>
      </w:r>
      <w:proofErr w:type="gramStart"/>
      <w:r w:rsidRPr="0017175F">
        <w:rPr>
          <w:rFonts w:ascii="Times New Roman" w:eastAsia="Times New Roman" w:hAnsi="Times New Roman"/>
          <w:sz w:val="30"/>
          <w:szCs w:val="30"/>
          <w:lang w:eastAsia="ru-RU"/>
        </w:rPr>
        <w:t>.Ш</w:t>
      </w:r>
      <w:proofErr w:type="gramEnd"/>
      <w:r w:rsidRPr="0017175F">
        <w:rPr>
          <w:rFonts w:ascii="Times New Roman" w:eastAsia="Times New Roman" w:hAnsi="Times New Roman"/>
          <w:sz w:val="30"/>
          <w:szCs w:val="30"/>
          <w:lang w:eastAsia="ru-RU"/>
        </w:rPr>
        <w:t>алаевка</w:t>
      </w:r>
      <w:proofErr w:type="spellEnd"/>
      <w:r w:rsidRPr="0017175F">
        <w:rPr>
          <w:rFonts w:ascii="Times New Roman" w:eastAsia="Times New Roman" w:hAnsi="Times New Roman"/>
          <w:sz w:val="30"/>
          <w:szCs w:val="30"/>
          <w:lang w:eastAsia="ru-RU"/>
        </w:rPr>
        <w:t xml:space="preserve"> (баня) – неосторожное обращение с огнем при сжигании сухой растительности;</w:t>
      </w:r>
    </w:p>
    <w:p w:rsidR="0017175F" w:rsidRPr="0017175F" w:rsidRDefault="0017175F" w:rsidP="0017175F">
      <w:pPr>
        <w:shd w:val="clear" w:color="auto" w:fill="FFFFFF"/>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lastRenderedPageBreak/>
        <w:t xml:space="preserve">07.05.2022 </w:t>
      </w:r>
      <w:proofErr w:type="spellStart"/>
      <w:r w:rsidRPr="0017175F">
        <w:rPr>
          <w:rFonts w:ascii="Times New Roman" w:eastAsia="Times New Roman" w:hAnsi="Times New Roman"/>
          <w:sz w:val="30"/>
          <w:szCs w:val="30"/>
          <w:lang w:eastAsia="ru-RU"/>
        </w:rPr>
        <w:t>д</w:t>
      </w:r>
      <w:proofErr w:type="gramStart"/>
      <w:r w:rsidRPr="0017175F">
        <w:rPr>
          <w:rFonts w:ascii="Times New Roman" w:eastAsia="Times New Roman" w:hAnsi="Times New Roman"/>
          <w:sz w:val="30"/>
          <w:szCs w:val="30"/>
          <w:lang w:eastAsia="ru-RU"/>
        </w:rPr>
        <w:t>.П</w:t>
      </w:r>
      <w:proofErr w:type="gramEnd"/>
      <w:r w:rsidRPr="0017175F">
        <w:rPr>
          <w:rFonts w:ascii="Times New Roman" w:eastAsia="Times New Roman" w:hAnsi="Times New Roman"/>
          <w:sz w:val="30"/>
          <w:szCs w:val="30"/>
          <w:lang w:eastAsia="ru-RU"/>
        </w:rPr>
        <w:t>одречье</w:t>
      </w:r>
      <w:proofErr w:type="spellEnd"/>
      <w:r w:rsidRPr="0017175F">
        <w:rPr>
          <w:rFonts w:ascii="Times New Roman" w:eastAsia="Times New Roman" w:hAnsi="Times New Roman"/>
          <w:sz w:val="30"/>
          <w:szCs w:val="30"/>
          <w:lang w:eastAsia="ru-RU"/>
        </w:rPr>
        <w:t xml:space="preserve"> (дом) – нарушение правил эксплуатации печного отопления;</w:t>
      </w:r>
    </w:p>
    <w:p w:rsidR="0017175F" w:rsidRPr="0017175F" w:rsidRDefault="0017175F" w:rsidP="0017175F">
      <w:pPr>
        <w:shd w:val="clear" w:color="auto" w:fill="FFFFFF"/>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21.05.2022 </w:t>
      </w:r>
      <w:proofErr w:type="spellStart"/>
      <w:r w:rsidRPr="0017175F">
        <w:rPr>
          <w:rFonts w:ascii="Times New Roman" w:eastAsia="Times New Roman" w:hAnsi="Times New Roman"/>
          <w:sz w:val="30"/>
          <w:szCs w:val="30"/>
          <w:lang w:eastAsia="ru-RU"/>
        </w:rPr>
        <w:t>д</w:t>
      </w:r>
      <w:proofErr w:type="gramStart"/>
      <w:r w:rsidRPr="0017175F">
        <w:rPr>
          <w:rFonts w:ascii="Times New Roman" w:eastAsia="Times New Roman" w:hAnsi="Times New Roman"/>
          <w:sz w:val="30"/>
          <w:szCs w:val="30"/>
          <w:lang w:eastAsia="ru-RU"/>
        </w:rPr>
        <w:t>.К</w:t>
      </w:r>
      <w:proofErr w:type="gramEnd"/>
      <w:r w:rsidRPr="0017175F">
        <w:rPr>
          <w:rFonts w:ascii="Times New Roman" w:eastAsia="Times New Roman" w:hAnsi="Times New Roman"/>
          <w:sz w:val="30"/>
          <w:szCs w:val="30"/>
          <w:lang w:eastAsia="ru-RU"/>
        </w:rPr>
        <w:t>остричская</w:t>
      </w:r>
      <w:proofErr w:type="spellEnd"/>
      <w:r w:rsidRPr="0017175F">
        <w:rPr>
          <w:rFonts w:ascii="Times New Roman" w:eastAsia="Times New Roman" w:hAnsi="Times New Roman"/>
          <w:sz w:val="30"/>
          <w:szCs w:val="30"/>
          <w:lang w:eastAsia="ru-RU"/>
        </w:rPr>
        <w:t xml:space="preserve"> Слободка (дом) – проявление сил природы (попадание молнии).</w:t>
      </w:r>
    </w:p>
    <w:p w:rsidR="0017175F" w:rsidRPr="0017175F" w:rsidRDefault="0017175F" w:rsidP="0017175F">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28.07.2022 </w:t>
      </w:r>
      <w:proofErr w:type="spellStart"/>
      <w:r w:rsidRPr="0017175F">
        <w:rPr>
          <w:rFonts w:ascii="Times New Roman" w:eastAsia="Times New Roman" w:hAnsi="Times New Roman"/>
          <w:sz w:val="30"/>
          <w:szCs w:val="30"/>
          <w:lang w:eastAsia="ru-RU"/>
        </w:rPr>
        <w:t>д</w:t>
      </w:r>
      <w:proofErr w:type="gramStart"/>
      <w:r w:rsidRPr="0017175F">
        <w:rPr>
          <w:rFonts w:ascii="Times New Roman" w:eastAsia="Times New Roman" w:hAnsi="Times New Roman"/>
          <w:sz w:val="30"/>
          <w:szCs w:val="30"/>
          <w:lang w:eastAsia="ru-RU"/>
        </w:rPr>
        <w:t>.П</w:t>
      </w:r>
      <w:proofErr w:type="gramEnd"/>
      <w:r w:rsidRPr="0017175F">
        <w:rPr>
          <w:rFonts w:ascii="Times New Roman" w:eastAsia="Times New Roman" w:hAnsi="Times New Roman"/>
          <w:sz w:val="30"/>
          <w:szCs w:val="30"/>
          <w:lang w:eastAsia="ru-RU"/>
        </w:rPr>
        <w:t>ацева</w:t>
      </w:r>
      <w:proofErr w:type="spellEnd"/>
      <w:r w:rsidRPr="0017175F">
        <w:rPr>
          <w:rFonts w:ascii="Times New Roman" w:eastAsia="Times New Roman" w:hAnsi="Times New Roman"/>
          <w:sz w:val="30"/>
          <w:szCs w:val="30"/>
          <w:lang w:eastAsia="ru-RU"/>
        </w:rPr>
        <w:t xml:space="preserve"> Слобода (дом) - нарушение правил эксплуатации электрической сети;</w:t>
      </w:r>
    </w:p>
    <w:p w:rsidR="0017175F" w:rsidRPr="0017175F" w:rsidRDefault="0017175F" w:rsidP="0017175F">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31.07.2022 </w:t>
      </w:r>
      <w:proofErr w:type="spellStart"/>
      <w:r w:rsidRPr="0017175F">
        <w:rPr>
          <w:rFonts w:ascii="Times New Roman" w:eastAsia="Times New Roman" w:hAnsi="Times New Roman"/>
          <w:sz w:val="30"/>
          <w:szCs w:val="30"/>
          <w:lang w:eastAsia="ru-RU"/>
        </w:rPr>
        <w:t>д</w:t>
      </w:r>
      <w:proofErr w:type="gramStart"/>
      <w:r w:rsidRPr="0017175F">
        <w:rPr>
          <w:rFonts w:ascii="Times New Roman" w:eastAsia="Times New Roman" w:hAnsi="Times New Roman"/>
          <w:sz w:val="30"/>
          <w:szCs w:val="30"/>
          <w:lang w:eastAsia="ru-RU"/>
        </w:rPr>
        <w:t>.П</w:t>
      </w:r>
      <w:proofErr w:type="gramEnd"/>
      <w:r w:rsidRPr="0017175F">
        <w:rPr>
          <w:rFonts w:ascii="Times New Roman" w:eastAsia="Times New Roman" w:hAnsi="Times New Roman"/>
          <w:sz w:val="30"/>
          <w:szCs w:val="30"/>
          <w:lang w:eastAsia="ru-RU"/>
        </w:rPr>
        <w:t>ацева</w:t>
      </w:r>
      <w:proofErr w:type="spellEnd"/>
      <w:r w:rsidRPr="0017175F">
        <w:rPr>
          <w:rFonts w:ascii="Times New Roman" w:eastAsia="Times New Roman" w:hAnsi="Times New Roman"/>
          <w:sz w:val="30"/>
          <w:szCs w:val="30"/>
          <w:lang w:eastAsia="ru-RU"/>
        </w:rPr>
        <w:t xml:space="preserve"> Слобода (дом) – неосторожное обращение с огнем при курении;</w:t>
      </w:r>
    </w:p>
    <w:p w:rsidR="0017175F" w:rsidRPr="0017175F" w:rsidRDefault="0017175F" w:rsidP="0017175F">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23.08.2022 </w:t>
      </w:r>
      <w:proofErr w:type="spellStart"/>
      <w:r w:rsidRPr="0017175F">
        <w:rPr>
          <w:rFonts w:ascii="Times New Roman" w:eastAsia="Times New Roman" w:hAnsi="Times New Roman"/>
          <w:sz w:val="30"/>
          <w:szCs w:val="30"/>
          <w:lang w:eastAsia="ru-RU"/>
        </w:rPr>
        <w:t>п</w:t>
      </w:r>
      <w:proofErr w:type="gramStart"/>
      <w:r w:rsidRPr="0017175F">
        <w:rPr>
          <w:rFonts w:ascii="Times New Roman" w:eastAsia="Times New Roman" w:hAnsi="Times New Roman"/>
          <w:sz w:val="30"/>
          <w:szCs w:val="30"/>
          <w:lang w:eastAsia="ru-RU"/>
        </w:rPr>
        <w:t>.С</w:t>
      </w:r>
      <w:proofErr w:type="gramEnd"/>
      <w:r w:rsidRPr="0017175F">
        <w:rPr>
          <w:rFonts w:ascii="Times New Roman" w:eastAsia="Times New Roman" w:hAnsi="Times New Roman"/>
          <w:sz w:val="30"/>
          <w:szCs w:val="30"/>
          <w:lang w:eastAsia="ru-RU"/>
        </w:rPr>
        <w:t>качек</w:t>
      </w:r>
      <w:proofErr w:type="spellEnd"/>
      <w:r w:rsidRPr="0017175F">
        <w:rPr>
          <w:rFonts w:ascii="Times New Roman" w:eastAsia="Times New Roman" w:hAnsi="Times New Roman"/>
          <w:sz w:val="30"/>
          <w:szCs w:val="30"/>
          <w:lang w:eastAsia="ru-RU"/>
        </w:rPr>
        <w:t xml:space="preserve">, ул. </w:t>
      </w:r>
      <w:proofErr w:type="spellStart"/>
      <w:r w:rsidRPr="0017175F">
        <w:rPr>
          <w:rFonts w:ascii="Times New Roman" w:eastAsia="Times New Roman" w:hAnsi="Times New Roman"/>
          <w:sz w:val="30"/>
          <w:szCs w:val="30"/>
          <w:lang w:eastAsia="ru-RU"/>
        </w:rPr>
        <w:t>ул.Молодежная</w:t>
      </w:r>
      <w:proofErr w:type="spellEnd"/>
      <w:r w:rsidRPr="0017175F">
        <w:rPr>
          <w:rFonts w:ascii="Times New Roman" w:eastAsia="Times New Roman" w:hAnsi="Times New Roman"/>
          <w:sz w:val="30"/>
          <w:szCs w:val="30"/>
          <w:lang w:eastAsia="ru-RU"/>
        </w:rPr>
        <w:t>, д.1Б (баня) - нарушение правил эксплуатации электрической сети;</w:t>
      </w:r>
    </w:p>
    <w:p w:rsidR="0017175F" w:rsidRPr="0017175F" w:rsidRDefault="0017175F" w:rsidP="0017175F">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04.09.2022 </w:t>
      </w:r>
      <w:proofErr w:type="spellStart"/>
      <w:r w:rsidRPr="0017175F">
        <w:rPr>
          <w:rFonts w:ascii="Times New Roman" w:eastAsia="Times New Roman" w:hAnsi="Times New Roman"/>
          <w:sz w:val="30"/>
          <w:szCs w:val="30"/>
          <w:lang w:eastAsia="ru-RU"/>
        </w:rPr>
        <w:t>г</w:t>
      </w:r>
      <w:proofErr w:type="gramStart"/>
      <w:r w:rsidRPr="0017175F">
        <w:rPr>
          <w:rFonts w:ascii="Times New Roman" w:eastAsia="Times New Roman" w:hAnsi="Times New Roman"/>
          <w:sz w:val="30"/>
          <w:szCs w:val="30"/>
          <w:lang w:eastAsia="ru-RU"/>
        </w:rPr>
        <w:t>.К</w:t>
      </w:r>
      <w:proofErr w:type="gramEnd"/>
      <w:r w:rsidRPr="0017175F">
        <w:rPr>
          <w:rFonts w:ascii="Times New Roman" w:eastAsia="Times New Roman" w:hAnsi="Times New Roman"/>
          <w:sz w:val="30"/>
          <w:szCs w:val="30"/>
          <w:lang w:eastAsia="ru-RU"/>
        </w:rPr>
        <w:t>ировск</w:t>
      </w:r>
      <w:proofErr w:type="spellEnd"/>
      <w:r w:rsidRPr="0017175F">
        <w:rPr>
          <w:rFonts w:ascii="Times New Roman" w:eastAsia="Times New Roman" w:hAnsi="Times New Roman"/>
          <w:sz w:val="30"/>
          <w:szCs w:val="30"/>
          <w:lang w:eastAsia="ru-RU"/>
        </w:rPr>
        <w:t xml:space="preserve">, </w:t>
      </w:r>
      <w:proofErr w:type="spellStart"/>
      <w:r w:rsidRPr="0017175F">
        <w:rPr>
          <w:rFonts w:ascii="Times New Roman" w:eastAsia="Times New Roman" w:hAnsi="Times New Roman"/>
          <w:sz w:val="30"/>
          <w:szCs w:val="30"/>
          <w:lang w:eastAsia="ru-RU"/>
        </w:rPr>
        <w:t>ул.Орловского</w:t>
      </w:r>
      <w:proofErr w:type="spellEnd"/>
      <w:r w:rsidRPr="0017175F">
        <w:rPr>
          <w:rFonts w:ascii="Times New Roman" w:eastAsia="Times New Roman" w:hAnsi="Times New Roman"/>
          <w:sz w:val="30"/>
          <w:szCs w:val="30"/>
          <w:lang w:eastAsia="ru-RU"/>
        </w:rPr>
        <w:t xml:space="preserve"> д.93 (баня) – нарушение правил эксплуатации печи;</w:t>
      </w:r>
    </w:p>
    <w:p w:rsidR="0017175F" w:rsidRPr="0017175F" w:rsidRDefault="0017175F" w:rsidP="0017175F">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05.09.2022 </w:t>
      </w:r>
      <w:proofErr w:type="spellStart"/>
      <w:r w:rsidRPr="0017175F">
        <w:rPr>
          <w:rFonts w:ascii="Times New Roman" w:eastAsia="Times New Roman" w:hAnsi="Times New Roman"/>
          <w:sz w:val="30"/>
          <w:szCs w:val="30"/>
          <w:lang w:eastAsia="ru-RU"/>
        </w:rPr>
        <w:t>аг</w:t>
      </w:r>
      <w:proofErr w:type="gramStart"/>
      <w:r w:rsidRPr="0017175F">
        <w:rPr>
          <w:rFonts w:ascii="Times New Roman" w:eastAsia="Times New Roman" w:hAnsi="Times New Roman"/>
          <w:sz w:val="30"/>
          <w:szCs w:val="30"/>
          <w:lang w:eastAsia="ru-RU"/>
        </w:rPr>
        <w:t>.Л</w:t>
      </w:r>
      <w:proofErr w:type="gramEnd"/>
      <w:r w:rsidRPr="0017175F">
        <w:rPr>
          <w:rFonts w:ascii="Times New Roman" w:eastAsia="Times New Roman" w:hAnsi="Times New Roman"/>
          <w:sz w:val="30"/>
          <w:szCs w:val="30"/>
          <w:lang w:eastAsia="ru-RU"/>
        </w:rPr>
        <w:t>юбоничи</w:t>
      </w:r>
      <w:proofErr w:type="spellEnd"/>
      <w:r w:rsidRPr="0017175F">
        <w:rPr>
          <w:rFonts w:ascii="Times New Roman" w:eastAsia="Times New Roman" w:hAnsi="Times New Roman"/>
          <w:sz w:val="30"/>
          <w:szCs w:val="30"/>
          <w:lang w:eastAsia="ru-RU"/>
        </w:rPr>
        <w:t xml:space="preserve">, </w:t>
      </w:r>
      <w:proofErr w:type="spellStart"/>
      <w:r w:rsidRPr="0017175F">
        <w:rPr>
          <w:rFonts w:ascii="Times New Roman" w:eastAsia="Times New Roman" w:hAnsi="Times New Roman"/>
          <w:sz w:val="30"/>
          <w:szCs w:val="30"/>
          <w:lang w:eastAsia="ru-RU"/>
        </w:rPr>
        <w:t>ул.Полюсная</w:t>
      </w:r>
      <w:proofErr w:type="spellEnd"/>
      <w:r w:rsidRPr="0017175F">
        <w:rPr>
          <w:rFonts w:ascii="Times New Roman" w:eastAsia="Times New Roman" w:hAnsi="Times New Roman"/>
          <w:sz w:val="30"/>
          <w:szCs w:val="30"/>
          <w:lang w:eastAsia="ru-RU"/>
        </w:rPr>
        <w:t>, д.135 (дом, гибель человека) – неосторожное обращение с огнем при курении;</w:t>
      </w:r>
    </w:p>
    <w:p w:rsidR="0017175F" w:rsidRPr="0017175F" w:rsidRDefault="0017175F" w:rsidP="0017175F">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07.09.2022 </w:t>
      </w:r>
      <w:proofErr w:type="spellStart"/>
      <w:r w:rsidRPr="0017175F">
        <w:rPr>
          <w:rFonts w:ascii="Times New Roman" w:eastAsia="Times New Roman" w:hAnsi="Times New Roman"/>
          <w:sz w:val="30"/>
          <w:szCs w:val="30"/>
          <w:lang w:eastAsia="ru-RU"/>
        </w:rPr>
        <w:t>д</w:t>
      </w:r>
      <w:proofErr w:type="gramStart"/>
      <w:r w:rsidRPr="0017175F">
        <w:rPr>
          <w:rFonts w:ascii="Times New Roman" w:eastAsia="Times New Roman" w:hAnsi="Times New Roman"/>
          <w:sz w:val="30"/>
          <w:szCs w:val="30"/>
          <w:lang w:eastAsia="ru-RU"/>
        </w:rPr>
        <w:t>.Л</w:t>
      </w:r>
      <w:proofErr w:type="gramEnd"/>
      <w:r w:rsidRPr="0017175F">
        <w:rPr>
          <w:rFonts w:ascii="Times New Roman" w:eastAsia="Times New Roman" w:hAnsi="Times New Roman"/>
          <w:sz w:val="30"/>
          <w:szCs w:val="30"/>
          <w:lang w:eastAsia="ru-RU"/>
        </w:rPr>
        <w:t>евковичи</w:t>
      </w:r>
      <w:proofErr w:type="spellEnd"/>
      <w:r w:rsidRPr="0017175F">
        <w:rPr>
          <w:rFonts w:ascii="Times New Roman" w:eastAsia="Times New Roman" w:hAnsi="Times New Roman"/>
          <w:sz w:val="30"/>
          <w:szCs w:val="30"/>
          <w:lang w:eastAsia="ru-RU"/>
        </w:rPr>
        <w:t xml:space="preserve">, </w:t>
      </w:r>
      <w:proofErr w:type="spellStart"/>
      <w:r w:rsidRPr="0017175F">
        <w:rPr>
          <w:rFonts w:ascii="Times New Roman" w:eastAsia="Times New Roman" w:hAnsi="Times New Roman"/>
          <w:sz w:val="30"/>
          <w:szCs w:val="30"/>
          <w:lang w:eastAsia="ru-RU"/>
        </w:rPr>
        <w:t>ул.Мира</w:t>
      </w:r>
      <w:proofErr w:type="spellEnd"/>
      <w:r w:rsidRPr="0017175F">
        <w:rPr>
          <w:rFonts w:ascii="Times New Roman" w:eastAsia="Times New Roman" w:hAnsi="Times New Roman"/>
          <w:sz w:val="30"/>
          <w:szCs w:val="30"/>
          <w:lang w:eastAsia="ru-RU"/>
        </w:rPr>
        <w:t>, д.18 (сарай) – неосторожное обращение с огнем (пал сухой растительности);</w:t>
      </w:r>
    </w:p>
    <w:p w:rsidR="0017175F" w:rsidRPr="0017175F" w:rsidRDefault="0017175F" w:rsidP="0017175F">
      <w:pPr>
        <w:spacing w:after="0" w:line="240" w:lineRule="auto"/>
        <w:jc w:val="both"/>
        <w:rPr>
          <w:rFonts w:ascii="Times New Roman" w:eastAsia="Times New Roman" w:hAnsi="Times New Roman"/>
          <w:b/>
          <w:sz w:val="30"/>
          <w:szCs w:val="30"/>
          <w:lang w:eastAsia="ru-RU"/>
        </w:rPr>
      </w:pPr>
      <w:r w:rsidRPr="0017175F">
        <w:rPr>
          <w:rFonts w:ascii="Times New Roman" w:eastAsia="Times New Roman" w:hAnsi="Times New Roman"/>
          <w:sz w:val="30"/>
          <w:szCs w:val="30"/>
          <w:lang w:eastAsia="ru-RU"/>
        </w:rPr>
        <w:t xml:space="preserve">10.09.2022 </w:t>
      </w:r>
      <w:proofErr w:type="spellStart"/>
      <w:r w:rsidRPr="0017175F">
        <w:rPr>
          <w:rFonts w:ascii="Times New Roman" w:eastAsia="Times New Roman" w:hAnsi="Times New Roman"/>
          <w:sz w:val="30"/>
          <w:szCs w:val="30"/>
          <w:lang w:eastAsia="ru-RU"/>
        </w:rPr>
        <w:t>д</w:t>
      </w:r>
      <w:proofErr w:type="gramStart"/>
      <w:r w:rsidRPr="0017175F">
        <w:rPr>
          <w:rFonts w:ascii="Times New Roman" w:eastAsia="Times New Roman" w:hAnsi="Times New Roman"/>
          <w:sz w:val="30"/>
          <w:szCs w:val="30"/>
          <w:lang w:eastAsia="ru-RU"/>
        </w:rPr>
        <w:t>.Б</w:t>
      </w:r>
      <w:proofErr w:type="gramEnd"/>
      <w:r w:rsidRPr="0017175F">
        <w:rPr>
          <w:rFonts w:ascii="Times New Roman" w:eastAsia="Times New Roman" w:hAnsi="Times New Roman"/>
          <w:sz w:val="30"/>
          <w:szCs w:val="30"/>
          <w:lang w:eastAsia="ru-RU"/>
        </w:rPr>
        <w:t>укино</w:t>
      </w:r>
      <w:proofErr w:type="spellEnd"/>
      <w:r w:rsidRPr="0017175F">
        <w:rPr>
          <w:rFonts w:ascii="Times New Roman" w:eastAsia="Times New Roman" w:hAnsi="Times New Roman"/>
          <w:sz w:val="30"/>
          <w:szCs w:val="30"/>
          <w:lang w:eastAsia="ru-RU"/>
        </w:rPr>
        <w:t xml:space="preserve">, </w:t>
      </w:r>
      <w:proofErr w:type="spellStart"/>
      <w:r w:rsidRPr="0017175F">
        <w:rPr>
          <w:rFonts w:ascii="Times New Roman" w:eastAsia="Times New Roman" w:hAnsi="Times New Roman"/>
          <w:sz w:val="30"/>
          <w:szCs w:val="30"/>
          <w:lang w:eastAsia="ru-RU"/>
        </w:rPr>
        <w:t>ул.Букинская</w:t>
      </w:r>
      <w:proofErr w:type="spellEnd"/>
      <w:r w:rsidRPr="0017175F">
        <w:rPr>
          <w:rFonts w:ascii="Times New Roman" w:eastAsia="Times New Roman" w:hAnsi="Times New Roman"/>
          <w:sz w:val="30"/>
          <w:szCs w:val="30"/>
          <w:lang w:eastAsia="ru-RU"/>
        </w:rPr>
        <w:t>, д.56 (баня) - нарушение правил эксплуатации печи.</w:t>
      </w:r>
    </w:p>
    <w:p w:rsidR="0017175F" w:rsidRPr="0017175F" w:rsidRDefault="0017175F" w:rsidP="0017175F">
      <w:pPr>
        <w:spacing w:after="0" w:line="240" w:lineRule="auto"/>
        <w:ind w:firstLine="360"/>
        <w:jc w:val="both"/>
        <w:rPr>
          <w:rFonts w:ascii="Times New Roman" w:eastAsia="Times New Roman" w:hAnsi="Times New Roman"/>
          <w:sz w:val="30"/>
          <w:szCs w:val="30"/>
          <w:lang w:eastAsia="ru-RU"/>
        </w:rPr>
      </w:pPr>
      <w:proofErr w:type="gramStart"/>
      <w:r w:rsidRPr="0017175F">
        <w:rPr>
          <w:rFonts w:ascii="Times New Roman" w:eastAsia="Times New Roman" w:hAnsi="Times New Roman"/>
          <w:b/>
          <w:sz w:val="30"/>
          <w:szCs w:val="30"/>
          <w:lang w:val="en-US" w:eastAsia="ru-RU"/>
        </w:rPr>
        <w:t>I</w:t>
      </w:r>
      <w:r w:rsidRPr="0017175F">
        <w:rPr>
          <w:rFonts w:ascii="Times New Roman" w:eastAsia="Times New Roman" w:hAnsi="Times New Roman"/>
          <w:b/>
          <w:sz w:val="30"/>
          <w:szCs w:val="30"/>
          <w:lang w:eastAsia="ru-RU"/>
        </w:rPr>
        <w:t xml:space="preserve">. </w:t>
      </w:r>
      <w:r w:rsidRPr="0017175F">
        <w:rPr>
          <w:rFonts w:ascii="Times New Roman" w:eastAsia="Times New Roman" w:hAnsi="Times New Roman"/>
          <w:sz w:val="30"/>
          <w:szCs w:val="30"/>
          <w:lang w:eastAsia="ru-RU"/>
        </w:rPr>
        <w:t>В жилом фонде произошло 397 пожаров.</w:t>
      </w:r>
      <w:proofErr w:type="gramEnd"/>
      <w:r w:rsidRPr="0017175F">
        <w:rPr>
          <w:rFonts w:ascii="Times New Roman" w:eastAsia="Times New Roman" w:hAnsi="Times New Roman"/>
          <w:sz w:val="30"/>
          <w:szCs w:val="30"/>
          <w:lang w:eastAsia="ru-RU"/>
        </w:rPr>
        <w:t xml:space="preserve"> Основная категория погибших - неработающие (37% из общего числа погибших), пенсионеры (35%), рабочие и инвалиды (по 13 %). 68 % в момент возникновения пожара находились в состоянии алкогольного опьянения. </w:t>
      </w:r>
      <w:r w:rsidRPr="0017175F">
        <w:rPr>
          <w:rFonts w:ascii="Times New Roman" w:eastAsia="Times New Roman" w:hAnsi="Times New Roman"/>
          <w:iCs/>
          <w:sz w:val="30"/>
          <w:szCs w:val="30"/>
          <w:lang w:eastAsia="ru-RU"/>
        </w:rPr>
        <w:t>Основная причина огненных ЧС – неосторожное обращение с огнем, как правило, при курении. Из-за «пьяной» сигареты оборвалась жизнь 32 человек.</w:t>
      </w:r>
    </w:p>
    <w:p w:rsidR="0017175F" w:rsidRPr="0017175F" w:rsidRDefault="0017175F" w:rsidP="0017175F">
      <w:pPr>
        <w:spacing w:after="0" w:line="240" w:lineRule="auto"/>
        <w:ind w:firstLine="426"/>
        <w:jc w:val="both"/>
        <w:rPr>
          <w:rFonts w:ascii="Times New Roman" w:eastAsia="Times New Roman" w:hAnsi="Times New Roman"/>
          <w:sz w:val="30"/>
          <w:szCs w:val="30"/>
          <w:lang w:eastAsia="ru-RU"/>
        </w:rPr>
      </w:pPr>
      <w:r w:rsidRPr="0017175F">
        <w:rPr>
          <w:rFonts w:ascii="Times New Roman" w:eastAsia="Times New Roman" w:hAnsi="Times New Roman"/>
          <w:b/>
          <w:spacing w:val="1"/>
          <w:sz w:val="30"/>
          <w:szCs w:val="30"/>
          <w:lang w:eastAsia="ru-RU"/>
        </w:rPr>
        <w:t>Пример:</w:t>
      </w:r>
      <w:r w:rsidRPr="0017175F">
        <w:rPr>
          <w:rFonts w:eastAsia="Times New Roman"/>
          <w:sz w:val="30"/>
          <w:szCs w:val="30"/>
          <w:lang w:eastAsia="ru-RU"/>
        </w:rPr>
        <w:t xml:space="preserve"> </w:t>
      </w:r>
      <w:r w:rsidRPr="0017175F">
        <w:rPr>
          <w:rFonts w:ascii="Times New Roman" w:eastAsia="Times New Roman" w:hAnsi="Times New Roman"/>
          <w:sz w:val="30"/>
          <w:szCs w:val="30"/>
          <w:lang w:eastAsia="ru-RU"/>
        </w:rPr>
        <w:t xml:space="preserve">29 августа около часа ночи жителей д. Новые Чемоданы Шкловского района разбудил треск горящего шифера. Пылало жилье, принадлежащее 66-летнему одиноко проживающему местному жителю. Его без признаков жизни на полу в пристройке обнаружили спасатели. В результате пожара повреждена кровля, перекрытие, уничтожено имущество в доме. </w:t>
      </w:r>
    </w:p>
    <w:p w:rsidR="0017175F" w:rsidRPr="0017175F" w:rsidRDefault="0017175F" w:rsidP="0017175F">
      <w:pPr>
        <w:spacing w:after="0" w:line="240" w:lineRule="auto"/>
        <w:ind w:firstLine="426"/>
        <w:jc w:val="both"/>
        <w:rPr>
          <w:rFonts w:ascii="Times New Roman" w:eastAsia="Times New Roman" w:hAnsi="Times New Roman"/>
          <w:sz w:val="30"/>
          <w:szCs w:val="30"/>
          <w:lang w:eastAsia="ru-RU"/>
        </w:rPr>
      </w:pPr>
      <w:r w:rsidRPr="0017175F">
        <w:rPr>
          <w:rFonts w:ascii="Times New Roman" w:eastAsia="Times New Roman" w:hAnsi="Times New Roman"/>
          <w:b/>
          <w:spacing w:val="1"/>
          <w:sz w:val="30"/>
          <w:szCs w:val="30"/>
          <w:lang w:eastAsia="ru-RU"/>
        </w:rPr>
        <w:t>Пример:</w:t>
      </w:r>
      <w:r w:rsidRPr="0017175F">
        <w:rPr>
          <w:rFonts w:eastAsia="Times New Roman"/>
          <w:sz w:val="30"/>
          <w:szCs w:val="30"/>
          <w:lang w:eastAsia="ru-RU"/>
        </w:rPr>
        <w:t xml:space="preserve"> </w:t>
      </w:r>
      <w:r w:rsidRPr="0017175F">
        <w:rPr>
          <w:rFonts w:ascii="Times New Roman" w:eastAsia="Times New Roman" w:hAnsi="Times New Roman"/>
          <w:sz w:val="30"/>
          <w:szCs w:val="30"/>
          <w:lang w:eastAsia="ru-RU"/>
        </w:rPr>
        <w:t>5 сентября в 18-30 от местных жителей поступило сообщение о пожаре дома</w:t>
      </w:r>
      <w:r w:rsidRPr="0017175F">
        <w:rPr>
          <w:rFonts w:ascii="Times New Roman" w:hAnsi="Times New Roman"/>
          <w:sz w:val="30"/>
          <w:szCs w:val="30"/>
          <w:lang w:eastAsia="ru-RU"/>
        </w:rPr>
        <w:t xml:space="preserve"> для сезонного проживания</w:t>
      </w:r>
      <w:r w:rsidRPr="0017175F">
        <w:rPr>
          <w:rFonts w:ascii="Times New Roman" w:eastAsia="Times New Roman" w:hAnsi="Times New Roman"/>
          <w:sz w:val="30"/>
          <w:szCs w:val="30"/>
          <w:lang w:eastAsia="ru-RU"/>
        </w:rPr>
        <w:t xml:space="preserve"> </w:t>
      </w:r>
      <w:r w:rsidRPr="0017175F">
        <w:rPr>
          <w:rFonts w:ascii="Times New Roman" w:eastAsia="Times New Roman" w:hAnsi="Times New Roman"/>
          <w:color w:val="000000"/>
          <w:sz w:val="30"/>
          <w:szCs w:val="30"/>
          <w:lang w:eastAsia="ru-RU"/>
        </w:rPr>
        <w:t xml:space="preserve">по ул. Полюсной </w:t>
      </w:r>
      <w:proofErr w:type="gramStart"/>
      <w:r w:rsidRPr="0017175F">
        <w:rPr>
          <w:rFonts w:ascii="Times New Roman" w:eastAsia="Times New Roman" w:hAnsi="Times New Roman"/>
          <w:sz w:val="30"/>
          <w:szCs w:val="30"/>
          <w:lang w:eastAsia="ru-RU"/>
        </w:rPr>
        <w:t xml:space="preserve">в </w:t>
      </w:r>
      <w:proofErr w:type="spellStart"/>
      <w:r w:rsidRPr="0017175F">
        <w:rPr>
          <w:rFonts w:ascii="Times New Roman" w:eastAsia="Times New Roman" w:hAnsi="Times New Roman"/>
          <w:sz w:val="30"/>
          <w:szCs w:val="30"/>
          <w:lang w:eastAsia="ru-RU"/>
        </w:rPr>
        <w:t>аг</w:t>
      </w:r>
      <w:proofErr w:type="spellEnd"/>
      <w:proofErr w:type="gramEnd"/>
      <w:r w:rsidRPr="0017175F">
        <w:rPr>
          <w:rFonts w:ascii="Times New Roman" w:eastAsia="Times New Roman" w:hAnsi="Times New Roman"/>
          <w:color w:val="000000"/>
          <w:sz w:val="30"/>
          <w:szCs w:val="30"/>
          <w:lang w:eastAsia="ru-RU"/>
        </w:rPr>
        <w:t xml:space="preserve">. </w:t>
      </w:r>
      <w:proofErr w:type="spellStart"/>
      <w:r w:rsidRPr="0017175F">
        <w:rPr>
          <w:rFonts w:ascii="Times New Roman" w:eastAsia="Times New Roman" w:hAnsi="Times New Roman"/>
          <w:color w:val="000000"/>
          <w:sz w:val="30"/>
          <w:szCs w:val="30"/>
          <w:lang w:eastAsia="ru-RU"/>
        </w:rPr>
        <w:t>Любоничи</w:t>
      </w:r>
      <w:proofErr w:type="spellEnd"/>
      <w:r w:rsidRPr="0017175F">
        <w:rPr>
          <w:rFonts w:ascii="Times New Roman" w:eastAsia="Times New Roman" w:hAnsi="Times New Roman"/>
          <w:color w:val="000000"/>
          <w:sz w:val="30"/>
          <w:szCs w:val="30"/>
          <w:lang w:eastAsia="ru-RU"/>
        </w:rPr>
        <w:t xml:space="preserve"> Кировского района. </w:t>
      </w:r>
      <w:r w:rsidRPr="0017175F">
        <w:rPr>
          <w:rFonts w:ascii="Times New Roman" w:eastAsia="Times New Roman" w:hAnsi="Times New Roman"/>
          <w:sz w:val="30"/>
          <w:szCs w:val="30"/>
          <w:lang w:eastAsia="ru-RU"/>
        </w:rPr>
        <w:t xml:space="preserve">Спасатели оперативно прибыли к месту вызова – дом горел открытым пламенем. Со слов соседей, внутри мог находиться хозяин. Худшие опасения подтвердились: в условиях высокой температуры и плотного задымления звеном </w:t>
      </w:r>
      <w:proofErr w:type="spellStart"/>
      <w:r w:rsidRPr="0017175F">
        <w:rPr>
          <w:rFonts w:ascii="Times New Roman" w:eastAsia="Times New Roman" w:hAnsi="Times New Roman"/>
          <w:sz w:val="30"/>
          <w:szCs w:val="30"/>
          <w:lang w:eastAsia="ru-RU"/>
        </w:rPr>
        <w:t>г</w:t>
      </w:r>
      <w:r w:rsidRPr="0017175F">
        <w:rPr>
          <w:rFonts w:ascii="Times New Roman" w:eastAsia="Times New Roman" w:hAnsi="Times New Roman"/>
          <w:color w:val="202124"/>
          <w:sz w:val="30"/>
          <w:szCs w:val="30"/>
          <w:shd w:val="clear" w:color="auto" w:fill="FFFFFF"/>
          <w:lang w:eastAsia="ru-RU"/>
        </w:rPr>
        <w:t>азодымозащитной</w:t>
      </w:r>
      <w:proofErr w:type="spellEnd"/>
      <w:r w:rsidRPr="0017175F">
        <w:rPr>
          <w:rFonts w:ascii="Times New Roman" w:eastAsia="Times New Roman" w:hAnsi="Times New Roman"/>
          <w:color w:val="202124"/>
          <w:sz w:val="30"/>
          <w:szCs w:val="30"/>
          <w:shd w:val="clear" w:color="auto" w:fill="FFFFFF"/>
          <w:lang w:eastAsia="ru-RU"/>
        </w:rPr>
        <w:t xml:space="preserve"> службы </w:t>
      </w:r>
      <w:r w:rsidRPr="0017175F">
        <w:rPr>
          <w:rFonts w:ascii="Times New Roman" w:eastAsia="Times New Roman" w:hAnsi="Times New Roman"/>
          <w:sz w:val="30"/>
          <w:szCs w:val="30"/>
          <w:lang w:eastAsia="ru-RU"/>
        </w:rPr>
        <w:t>на полу в жилой комнате без признаков</w:t>
      </w:r>
      <w:r w:rsidRPr="0017175F">
        <w:rPr>
          <w:rFonts w:eastAsia="Times New Roman"/>
          <w:sz w:val="30"/>
          <w:szCs w:val="30"/>
          <w:lang w:eastAsia="ru-RU"/>
        </w:rPr>
        <w:t xml:space="preserve"> </w:t>
      </w:r>
      <w:r w:rsidRPr="0017175F">
        <w:rPr>
          <w:rFonts w:ascii="Times New Roman" w:eastAsia="Times New Roman" w:hAnsi="Times New Roman"/>
          <w:sz w:val="30"/>
          <w:szCs w:val="30"/>
          <w:lang w:eastAsia="ru-RU"/>
        </w:rPr>
        <w:t xml:space="preserve">жизни был обнаружен хозяин дома 1962 г.р., житель Бобруйска. В результате пожара уничтожена кровля, повреждено перекрытие, стены и имущество в доме. </w:t>
      </w:r>
    </w:p>
    <w:p w:rsidR="0017175F" w:rsidRPr="0017175F" w:rsidRDefault="0017175F" w:rsidP="0017175F">
      <w:pPr>
        <w:shd w:val="clear" w:color="auto" w:fill="FFFFFF"/>
        <w:spacing w:after="0" w:line="240" w:lineRule="auto"/>
        <w:ind w:firstLine="426"/>
        <w:jc w:val="both"/>
        <w:rPr>
          <w:rFonts w:ascii="Times New Roman" w:eastAsia="Times New Roman" w:hAnsi="Times New Roman"/>
          <w:sz w:val="30"/>
          <w:szCs w:val="30"/>
          <w:shd w:val="clear" w:color="auto" w:fill="FFFFFF"/>
          <w:lang w:eastAsia="ru-RU"/>
        </w:rPr>
      </w:pPr>
      <w:r w:rsidRPr="0017175F">
        <w:rPr>
          <w:rFonts w:ascii="Times New Roman" w:eastAsia="Times New Roman" w:hAnsi="Times New Roman"/>
          <w:iCs/>
          <w:sz w:val="30"/>
          <w:szCs w:val="30"/>
          <w:lang w:eastAsia="ru-RU"/>
        </w:rPr>
        <w:t>Н</w:t>
      </w:r>
      <w:r w:rsidRPr="0017175F">
        <w:rPr>
          <w:rFonts w:ascii="Times New Roman" w:eastAsia="Times New Roman" w:hAnsi="Times New Roman"/>
          <w:sz w:val="30"/>
          <w:szCs w:val="30"/>
          <w:shd w:val="clear" w:color="auto" w:fill="FFFFFF"/>
          <w:lang w:eastAsia="ru-RU"/>
        </w:rPr>
        <w:t xml:space="preserve">е затушенная сигарета, в отличие от сопутствующих курению болезней, убивает мгновенно. Найдете силы завязать с этой пагубной привычкой. Если не получается, то курите безопасно в специально </w:t>
      </w:r>
      <w:r w:rsidRPr="0017175F">
        <w:rPr>
          <w:rFonts w:ascii="Times New Roman" w:eastAsia="Times New Roman" w:hAnsi="Times New Roman"/>
          <w:sz w:val="30"/>
          <w:szCs w:val="30"/>
          <w:shd w:val="clear" w:color="auto" w:fill="FFFFFF"/>
          <w:lang w:eastAsia="ru-RU"/>
        </w:rPr>
        <w:lastRenderedPageBreak/>
        <w:t xml:space="preserve">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17175F" w:rsidRPr="0017175F" w:rsidRDefault="0017175F" w:rsidP="0017175F">
      <w:pPr>
        <w:spacing w:after="0" w:line="240" w:lineRule="auto"/>
        <w:ind w:firstLine="426"/>
        <w:jc w:val="both"/>
        <w:rPr>
          <w:rFonts w:ascii="Times New Roman" w:eastAsia="Times New Roman" w:hAnsi="Times New Roman"/>
          <w:b/>
          <w:sz w:val="30"/>
          <w:szCs w:val="30"/>
          <w:lang w:eastAsia="ru-RU"/>
        </w:rPr>
      </w:pPr>
      <w:r w:rsidRPr="0017175F">
        <w:rPr>
          <w:rFonts w:ascii="Times New Roman" w:eastAsia="Times New Roman" w:hAnsi="Times New Roman"/>
          <w:b/>
          <w:sz w:val="30"/>
          <w:szCs w:val="30"/>
          <w:lang w:val="en-US" w:eastAsia="ru-RU"/>
        </w:rPr>
        <w:t>II</w:t>
      </w:r>
      <w:r w:rsidRPr="0017175F">
        <w:rPr>
          <w:rFonts w:ascii="Times New Roman" w:eastAsia="Times New Roman" w:hAnsi="Times New Roman"/>
          <w:b/>
          <w:sz w:val="30"/>
          <w:szCs w:val="30"/>
          <w:lang w:eastAsia="ru-RU"/>
        </w:rPr>
        <w:t xml:space="preserve">. </w:t>
      </w:r>
      <w:r w:rsidRPr="0017175F">
        <w:rPr>
          <w:rFonts w:ascii="Times New Roman" w:eastAsia="Times New Roman" w:hAnsi="Times New Roman"/>
          <w:sz w:val="30"/>
          <w:szCs w:val="30"/>
          <w:lang w:eastAsia="ru-RU"/>
        </w:rPr>
        <w:t xml:space="preserve">Ежегодно с наступлением осенне-зимнего периода, существенно возрастает количество пожаров, происходящих по причине </w:t>
      </w:r>
      <w:r w:rsidRPr="0017175F">
        <w:rPr>
          <w:rFonts w:ascii="Times New Roman" w:eastAsia="Times New Roman" w:hAnsi="Times New Roman"/>
          <w:b/>
          <w:sz w:val="30"/>
          <w:szCs w:val="30"/>
          <w:lang w:eastAsia="ru-RU"/>
        </w:rPr>
        <w:t>нарушения правил пожарной безопасности при устройстве и эксплуатации печного отопления.</w:t>
      </w:r>
    </w:p>
    <w:p w:rsidR="0017175F" w:rsidRPr="0017175F" w:rsidRDefault="0017175F" w:rsidP="0017175F">
      <w:pPr>
        <w:shd w:val="clear" w:color="auto" w:fill="FFFFFF"/>
        <w:spacing w:after="0" w:line="240" w:lineRule="auto"/>
        <w:ind w:firstLine="426"/>
        <w:jc w:val="both"/>
        <w:rPr>
          <w:rFonts w:ascii="Times New Roman" w:eastAsia="Times New Roman" w:hAnsi="Times New Roman"/>
          <w:color w:val="000000"/>
          <w:sz w:val="30"/>
          <w:szCs w:val="30"/>
          <w:lang w:eastAsia="ru-RU"/>
        </w:rPr>
      </w:pPr>
      <w:r w:rsidRPr="0017175F">
        <w:rPr>
          <w:rFonts w:ascii="Times New Roman" w:eastAsia="Times New Roman" w:hAnsi="Times New Roman"/>
          <w:b/>
          <w:spacing w:val="1"/>
          <w:sz w:val="30"/>
          <w:szCs w:val="30"/>
          <w:lang w:eastAsia="ru-RU"/>
        </w:rPr>
        <w:t>Пример:</w:t>
      </w:r>
      <w:r w:rsidRPr="0017175F">
        <w:rPr>
          <w:rFonts w:ascii="Times New Roman" w:eastAsia="Times New Roman" w:hAnsi="Times New Roman"/>
          <w:color w:val="000000"/>
          <w:sz w:val="30"/>
          <w:szCs w:val="30"/>
          <w:lang w:eastAsia="ru-RU"/>
        </w:rPr>
        <w:t xml:space="preserve">8 сентября в 17-57 в службу МЧС позвонила взволнованная хозяйка частного жилого дома, расположенного по ул. 1 Мая в Бобруйске и сообщила, что огонь уже охватил кровлю ее дома.  Благо, семья вовремя эвакуировалась из огненного капкана и никто не пострадал. Чего не скажешь о жилье: </w:t>
      </w:r>
      <w:r w:rsidRPr="0017175F">
        <w:rPr>
          <w:rFonts w:ascii="Times New Roman" w:eastAsia="Times New Roman" w:hAnsi="Times New Roman"/>
          <w:sz w:val="30"/>
          <w:szCs w:val="30"/>
          <w:lang w:eastAsia="ru-RU"/>
        </w:rPr>
        <w:t xml:space="preserve">повреждены перекрытия, имущество, закопчены стены и потолок в доме. </w:t>
      </w:r>
    </w:p>
    <w:p w:rsidR="0017175F" w:rsidRPr="0017175F" w:rsidRDefault="0017175F" w:rsidP="0017175F">
      <w:pPr>
        <w:spacing w:after="0" w:line="240" w:lineRule="auto"/>
        <w:ind w:firstLine="426"/>
        <w:jc w:val="both"/>
        <w:rPr>
          <w:rFonts w:ascii="Times New Roman" w:eastAsia="Times New Roman" w:hAnsi="Times New Roman"/>
          <w:sz w:val="30"/>
          <w:szCs w:val="30"/>
          <w:lang w:eastAsia="ru-RU"/>
        </w:rPr>
      </w:pPr>
      <w:r w:rsidRPr="0017175F">
        <w:rPr>
          <w:rFonts w:ascii="Times New Roman" w:eastAsia="Times New Roman" w:hAnsi="Times New Roman"/>
          <w:b/>
          <w:spacing w:val="1"/>
          <w:sz w:val="30"/>
          <w:szCs w:val="30"/>
          <w:lang w:eastAsia="ru-RU"/>
        </w:rPr>
        <w:t xml:space="preserve">Пример: </w:t>
      </w:r>
      <w:r w:rsidRPr="0017175F">
        <w:rPr>
          <w:rFonts w:ascii="Times New Roman" w:eastAsia="Times New Roman" w:hAnsi="Times New Roman"/>
          <w:sz w:val="30"/>
          <w:szCs w:val="30"/>
          <w:lang w:eastAsia="ru-RU"/>
        </w:rPr>
        <w:t xml:space="preserve">Без крыши над головой оставила огненная стихия 45-летнюю жительницу д. Подгорье Могилевского района и ее семью. Пожар начался 8 сентября около 9 часов вечера. Пламя мгновенно охватило кровлю, полностью уничтожив ее. </w:t>
      </w:r>
    </w:p>
    <w:p w:rsidR="0017175F" w:rsidRPr="0017175F" w:rsidRDefault="0017175F" w:rsidP="0017175F">
      <w:pPr>
        <w:spacing w:after="0" w:line="240" w:lineRule="auto"/>
        <w:ind w:firstLine="426"/>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Осень только началась, дома начинают интенсивно топиться и если не позаботиться о безопасности печного отопления, тепло домашнего очага превратится в пепелище. </w:t>
      </w:r>
    </w:p>
    <w:p w:rsidR="0017175F" w:rsidRPr="0017175F" w:rsidRDefault="0017175F" w:rsidP="009B6281">
      <w:pPr>
        <w:spacing w:after="0" w:line="240" w:lineRule="auto"/>
        <w:jc w:val="both"/>
        <w:rPr>
          <w:rFonts w:ascii="Times New Roman" w:eastAsia="Times New Roman" w:hAnsi="Times New Roman"/>
          <w:b/>
          <w:sz w:val="30"/>
          <w:szCs w:val="30"/>
          <w:lang w:eastAsia="ru-RU"/>
        </w:rPr>
      </w:pPr>
      <w:r w:rsidRPr="0017175F">
        <w:rPr>
          <w:rFonts w:ascii="Times New Roman" w:eastAsia="Times New Roman" w:hAnsi="Times New Roman"/>
          <w:b/>
          <w:sz w:val="30"/>
          <w:szCs w:val="30"/>
          <w:lang w:eastAsia="ru-RU"/>
        </w:rPr>
        <w:t xml:space="preserve">При эксплуатации печей не допускается: </w:t>
      </w:r>
    </w:p>
    <w:p w:rsidR="0017175F" w:rsidRPr="0017175F" w:rsidRDefault="0017175F" w:rsidP="009B6281">
      <w:pPr>
        <w:numPr>
          <w:ilvl w:val="0"/>
          <w:numId w:val="4"/>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осуществлять топку при наличии обрушения кладки свода топливника; </w:t>
      </w:r>
    </w:p>
    <w:p w:rsidR="0017175F" w:rsidRPr="0017175F" w:rsidRDefault="0017175F" w:rsidP="009B6281">
      <w:pPr>
        <w:numPr>
          <w:ilvl w:val="0"/>
          <w:numId w:val="4"/>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применять для розжига легковоспламеняющиеся и горючие жидкости (бензин, керосин, дизельное топливо и подобное);</w:t>
      </w:r>
    </w:p>
    <w:p w:rsidR="0017175F" w:rsidRPr="0017175F" w:rsidRDefault="0017175F" w:rsidP="009B6281">
      <w:pPr>
        <w:numPr>
          <w:ilvl w:val="0"/>
          <w:numId w:val="4"/>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17175F" w:rsidRPr="0017175F" w:rsidRDefault="0017175F" w:rsidP="009B6281">
      <w:pPr>
        <w:numPr>
          <w:ilvl w:val="0"/>
          <w:numId w:val="4"/>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перекаливание печи;</w:t>
      </w:r>
    </w:p>
    <w:p w:rsidR="0017175F" w:rsidRPr="0017175F" w:rsidRDefault="0017175F" w:rsidP="009B6281">
      <w:pPr>
        <w:numPr>
          <w:ilvl w:val="0"/>
          <w:numId w:val="4"/>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осуществлять топку углем, коксом и газом печи, не предназначенной для этих видов топлива;</w:t>
      </w:r>
    </w:p>
    <w:p w:rsidR="0017175F" w:rsidRPr="0017175F" w:rsidRDefault="0017175F" w:rsidP="009B6281">
      <w:pPr>
        <w:numPr>
          <w:ilvl w:val="0"/>
          <w:numId w:val="4"/>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оставлять без присмотра топящуюся печь или поручать топку детям;</w:t>
      </w:r>
    </w:p>
    <w:p w:rsidR="0017175F" w:rsidRPr="0017175F" w:rsidRDefault="0017175F" w:rsidP="009B6281">
      <w:pPr>
        <w:numPr>
          <w:ilvl w:val="0"/>
          <w:numId w:val="4"/>
        </w:numPr>
        <w:spacing w:after="0" w:line="240" w:lineRule="auto"/>
        <w:ind w:left="0" w:firstLine="0"/>
        <w:contextualSpacing/>
        <w:jc w:val="both"/>
        <w:rPr>
          <w:rFonts w:ascii="Times New Roman" w:eastAsia="Times New Roman" w:hAnsi="Times New Roman"/>
          <w:sz w:val="30"/>
          <w:szCs w:val="30"/>
          <w:lang w:eastAsia="ru-RU"/>
        </w:rPr>
      </w:pPr>
      <w:proofErr w:type="gramStart"/>
      <w:r w:rsidRPr="0017175F">
        <w:rPr>
          <w:rFonts w:ascii="Times New Roman" w:eastAsia="Times New Roman" w:hAnsi="Times New Roman"/>
          <w:sz w:val="30"/>
          <w:szCs w:val="30"/>
          <w:lang w:eastAsia="ru-RU"/>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17175F">
        <w:rPr>
          <w:rFonts w:ascii="Times New Roman" w:eastAsia="Times New Roman" w:hAnsi="Times New Roman"/>
          <w:sz w:val="30"/>
          <w:szCs w:val="30"/>
          <w:lang w:eastAsia="ru-RU"/>
        </w:rPr>
        <w:t xml:space="preserve"> </w:t>
      </w:r>
      <w:proofErr w:type="gramStart"/>
      <w:r w:rsidRPr="0017175F">
        <w:rPr>
          <w:rFonts w:ascii="Times New Roman" w:eastAsia="Times New Roman" w:hAnsi="Times New Roman"/>
          <w:sz w:val="30"/>
          <w:szCs w:val="30"/>
          <w:lang w:eastAsia="ru-RU"/>
        </w:rPr>
        <w:t>Рекомендуется соблюдать расстояние не менее 10 сантиметров от поверхности печи при толщине ее стенки 12 сантиметров и не менее 1,25 метра – от топочного отверстия);</w:t>
      </w:r>
      <w:proofErr w:type="gramEnd"/>
    </w:p>
    <w:p w:rsidR="0017175F" w:rsidRPr="0017175F" w:rsidRDefault="0017175F" w:rsidP="009B6281">
      <w:pPr>
        <w:numPr>
          <w:ilvl w:val="0"/>
          <w:numId w:val="4"/>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закрывать задвижку дымохода печи, пока угли полностью не прогорят. Это может привести к отравлению угарным газом.</w:t>
      </w:r>
    </w:p>
    <w:p w:rsidR="0017175F" w:rsidRPr="0017175F" w:rsidRDefault="0017175F" w:rsidP="009B6281">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lastRenderedPageBreak/>
        <w:t xml:space="preserve">Очень важно понимать, что печи, которые длительное время не эксплуатировались, могут доставить «огненные» проблемы. Поэтому </w:t>
      </w:r>
      <w:r w:rsidRPr="0017175F">
        <w:rPr>
          <w:rFonts w:ascii="Times New Roman" w:eastAsia="Times New Roman" w:hAnsi="Times New Roman"/>
          <w:b/>
          <w:sz w:val="30"/>
          <w:szCs w:val="30"/>
          <w:lang w:eastAsia="ru-RU"/>
        </w:rPr>
        <w:t>перед растопкой необходимо:</w:t>
      </w:r>
    </w:p>
    <w:p w:rsidR="0017175F" w:rsidRPr="0017175F" w:rsidRDefault="0017175F" w:rsidP="009B6281">
      <w:pPr>
        <w:numPr>
          <w:ilvl w:val="0"/>
          <w:numId w:val="5"/>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17175F" w:rsidRPr="0017175F" w:rsidRDefault="0017175F" w:rsidP="009B6281">
      <w:pPr>
        <w:numPr>
          <w:ilvl w:val="0"/>
          <w:numId w:val="5"/>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17175F" w:rsidRPr="0017175F" w:rsidRDefault="0017175F" w:rsidP="009B6281">
      <w:pPr>
        <w:numPr>
          <w:ilvl w:val="0"/>
          <w:numId w:val="5"/>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17175F" w:rsidRPr="0017175F" w:rsidRDefault="0017175F" w:rsidP="009B6281">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17175F">
        <w:rPr>
          <w:rFonts w:ascii="Times New Roman" w:eastAsia="Times New Roman" w:hAnsi="Times New Roman"/>
          <w:sz w:val="30"/>
          <w:szCs w:val="30"/>
          <w:lang w:eastAsia="ru-RU"/>
        </w:rPr>
        <w:t>прочистного</w:t>
      </w:r>
      <w:proofErr w:type="spellEnd"/>
      <w:r w:rsidRPr="0017175F">
        <w:rPr>
          <w:rFonts w:ascii="Times New Roman" w:eastAsia="Times New Roman" w:hAnsi="Times New Roman"/>
          <w:sz w:val="30"/>
          <w:szCs w:val="30"/>
          <w:lang w:eastAsia="ru-RU"/>
        </w:rPr>
        <w:t xml:space="preserve"> канала.</w:t>
      </w:r>
    </w:p>
    <w:p w:rsidR="0017175F" w:rsidRPr="0017175F" w:rsidRDefault="0017175F" w:rsidP="009B6281">
      <w:pPr>
        <w:numPr>
          <w:ilvl w:val="0"/>
          <w:numId w:val="6"/>
        </w:numPr>
        <w:spacing w:after="0" w:line="240" w:lineRule="auto"/>
        <w:ind w:left="0" w:firstLine="0"/>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17175F" w:rsidRPr="0017175F" w:rsidRDefault="0017175F" w:rsidP="0017175F">
      <w:pPr>
        <w:spacing w:after="0" w:line="240" w:lineRule="auto"/>
        <w:ind w:firstLine="360"/>
        <w:contextualSpacing/>
        <w:jc w:val="both"/>
        <w:rPr>
          <w:rFonts w:ascii="Times New Roman" w:eastAsia="Times New Roman" w:hAnsi="Times New Roman"/>
          <w:sz w:val="30"/>
          <w:szCs w:val="30"/>
          <w:lang w:eastAsia="ru-RU"/>
        </w:rPr>
      </w:pPr>
      <w:r w:rsidRPr="0017175F">
        <w:rPr>
          <w:rFonts w:ascii="Times New Roman" w:eastAsia="Times New Roman" w:hAnsi="Times New Roman"/>
          <w:b/>
          <w:sz w:val="32"/>
          <w:szCs w:val="32"/>
          <w:lang w:val="en-US" w:eastAsia="ru-RU"/>
        </w:rPr>
        <w:t>III</w:t>
      </w:r>
      <w:r w:rsidRPr="0017175F">
        <w:rPr>
          <w:rFonts w:ascii="Times New Roman" w:eastAsia="Times New Roman" w:hAnsi="Times New Roman"/>
          <w:b/>
          <w:sz w:val="32"/>
          <w:szCs w:val="32"/>
          <w:lang w:eastAsia="ru-RU"/>
        </w:rPr>
        <w:t xml:space="preserve">. </w:t>
      </w:r>
      <w:r w:rsidRPr="0017175F">
        <w:rPr>
          <w:rFonts w:ascii="Times New Roman" w:eastAsia="Times New Roman" w:hAnsi="Times New Roman"/>
          <w:sz w:val="30"/>
          <w:szCs w:val="30"/>
          <w:lang w:eastAsia="ru-RU"/>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 «На чеку необходимо быть и с технически исправными обогревателями.</w:t>
      </w:r>
    </w:p>
    <w:p w:rsidR="009B6281" w:rsidRDefault="0017175F" w:rsidP="009B6281">
      <w:pPr>
        <w:spacing w:after="0" w:line="240" w:lineRule="auto"/>
        <w:ind w:firstLine="709"/>
        <w:contextualSpacing/>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Каким бы современным не был ваш обогреватель, следите за его исправностью, не накрывайте его и не сушите на нем вещи, не устанавливайте вблизи мебели или занавесок, а также на сгораемое основание без подставки.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17175F" w:rsidRPr="0017175F" w:rsidRDefault="0017175F" w:rsidP="009B6281">
      <w:pPr>
        <w:spacing w:after="0" w:line="240" w:lineRule="auto"/>
        <w:ind w:firstLine="709"/>
        <w:contextualSpacing/>
        <w:jc w:val="both"/>
        <w:rPr>
          <w:rFonts w:ascii="Times New Roman" w:eastAsia="Times New Roman" w:hAnsi="Times New Roman"/>
          <w:bCs/>
          <w:sz w:val="30"/>
          <w:szCs w:val="30"/>
          <w:lang w:eastAsia="ru-RU"/>
        </w:rPr>
      </w:pPr>
      <w:r w:rsidRPr="0017175F">
        <w:rPr>
          <w:rFonts w:ascii="Times New Roman" w:eastAsia="Times New Roman" w:hAnsi="Times New Roman"/>
          <w:b/>
          <w:sz w:val="30"/>
          <w:szCs w:val="30"/>
          <w:lang w:val="en-US" w:eastAsia="ru-RU"/>
        </w:rPr>
        <w:lastRenderedPageBreak/>
        <w:t>IV</w:t>
      </w:r>
      <w:r w:rsidRPr="0017175F">
        <w:rPr>
          <w:rFonts w:ascii="Times New Roman" w:eastAsia="Times New Roman" w:hAnsi="Times New Roman"/>
          <w:b/>
          <w:sz w:val="30"/>
          <w:szCs w:val="30"/>
          <w:lang w:eastAsia="ru-RU"/>
        </w:rPr>
        <w:t xml:space="preserve">. </w:t>
      </w:r>
      <w:r w:rsidRPr="0017175F">
        <w:rPr>
          <w:rFonts w:ascii="Times New Roman" w:eastAsia="Times New Roman" w:hAnsi="Times New Roman"/>
          <w:sz w:val="30"/>
          <w:szCs w:val="30"/>
          <w:lang w:eastAsia="ru-RU"/>
        </w:rPr>
        <w:t xml:space="preserve">Заканчивается урожайно-дачный сезон. И многие спешат навести порядок на приусадебном участке. Нередко, «дедовским» способом – сжиганием. </w:t>
      </w:r>
    </w:p>
    <w:p w:rsidR="0017175F" w:rsidRPr="0017175F" w:rsidRDefault="0017175F" w:rsidP="0017175F">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b/>
          <w:spacing w:val="1"/>
          <w:sz w:val="30"/>
          <w:szCs w:val="30"/>
          <w:lang w:eastAsia="ru-RU"/>
        </w:rPr>
        <w:tab/>
        <w:t xml:space="preserve">Пример: </w:t>
      </w:r>
      <w:r w:rsidRPr="0017175F">
        <w:rPr>
          <w:rFonts w:ascii="Times New Roman" w:eastAsia="Times New Roman" w:hAnsi="Times New Roman"/>
          <w:sz w:val="30"/>
          <w:szCs w:val="30"/>
          <w:lang w:eastAsia="ru-RU"/>
        </w:rPr>
        <w:t xml:space="preserve">4 сентября днем при сжигании мусора на приусадебном участке в д. </w:t>
      </w:r>
      <w:proofErr w:type="spellStart"/>
      <w:r w:rsidRPr="0017175F">
        <w:rPr>
          <w:rFonts w:ascii="Times New Roman" w:eastAsia="Times New Roman" w:hAnsi="Times New Roman"/>
          <w:sz w:val="30"/>
          <w:szCs w:val="30"/>
          <w:lang w:eastAsia="ru-RU"/>
        </w:rPr>
        <w:t>Загорянки</w:t>
      </w:r>
      <w:proofErr w:type="spellEnd"/>
      <w:r w:rsidRPr="0017175F">
        <w:rPr>
          <w:rFonts w:ascii="Times New Roman" w:eastAsia="Times New Roman" w:hAnsi="Times New Roman"/>
          <w:sz w:val="30"/>
          <w:szCs w:val="30"/>
          <w:lang w:eastAsia="ru-RU"/>
        </w:rPr>
        <w:t xml:space="preserve"> </w:t>
      </w:r>
      <w:proofErr w:type="spellStart"/>
      <w:r w:rsidRPr="0017175F">
        <w:rPr>
          <w:rFonts w:ascii="Times New Roman" w:eastAsia="Times New Roman" w:hAnsi="Times New Roman"/>
          <w:sz w:val="30"/>
          <w:szCs w:val="30"/>
          <w:lang w:eastAsia="ru-RU"/>
        </w:rPr>
        <w:t>Круглянского</w:t>
      </w:r>
      <w:proofErr w:type="spellEnd"/>
      <w:r w:rsidRPr="0017175F">
        <w:rPr>
          <w:rFonts w:ascii="Times New Roman" w:eastAsia="Times New Roman" w:hAnsi="Times New Roman"/>
          <w:sz w:val="30"/>
          <w:szCs w:val="30"/>
          <w:lang w:eastAsia="ru-RU"/>
        </w:rPr>
        <w:t xml:space="preserve"> района, пытаясь самостоятельно потушить вышедший из-под контроля огонь, получила ожоги  53-летняя хозяйка. Женщина госпитализирована. </w:t>
      </w:r>
    </w:p>
    <w:p w:rsidR="0017175F" w:rsidRPr="0017175F" w:rsidRDefault="0017175F" w:rsidP="0017175F">
      <w:pPr>
        <w:widowControl w:val="0"/>
        <w:shd w:val="clear" w:color="auto" w:fill="FFFFFF"/>
        <w:spacing w:after="0" w:line="240" w:lineRule="auto"/>
        <w:jc w:val="both"/>
        <w:rPr>
          <w:rFonts w:ascii="Times New Roman" w:eastAsia="Times New Roman" w:hAnsi="Times New Roman"/>
          <w:b/>
          <w:sz w:val="30"/>
          <w:szCs w:val="30"/>
          <w:lang w:eastAsia="ru-RU"/>
        </w:rPr>
      </w:pPr>
      <w:r w:rsidRPr="0017175F">
        <w:rPr>
          <w:rFonts w:ascii="Times New Roman" w:eastAsia="Times New Roman" w:hAnsi="Times New Roman"/>
          <w:b/>
          <w:sz w:val="30"/>
          <w:szCs w:val="30"/>
          <w:lang w:eastAsia="ru-RU"/>
        </w:rPr>
        <w:tab/>
        <w:t>Правила безопасного сжигания мусора:</w:t>
      </w:r>
    </w:p>
    <w:p w:rsidR="0017175F" w:rsidRPr="0017175F" w:rsidRDefault="0017175F" w:rsidP="0017175F">
      <w:pPr>
        <w:widowControl w:val="0"/>
        <w:shd w:val="clear" w:color="auto" w:fill="FFFFFF"/>
        <w:spacing w:after="0" w:line="240" w:lineRule="auto"/>
        <w:jc w:val="both"/>
        <w:rPr>
          <w:rFonts w:ascii="Times New Roman" w:hAnsi="Times New Roman"/>
          <w:sz w:val="30"/>
          <w:szCs w:val="30"/>
          <w:lang w:eastAsia="ru-RU"/>
        </w:rPr>
      </w:pPr>
      <w:r w:rsidRPr="0017175F">
        <w:rPr>
          <w:rFonts w:ascii="Times New Roman" w:eastAsia="Times New Roman" w:hAnsi="Times New Roman"/>
          <w:sz w:val="30"/>
          <w:szCs w:val="30"/>
          <w:lang w:eastAsia="ru-RU"/>
        </w:rPr>
        <w:tab/>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17175F">
        <w:rPr>
          <w:rFonts w:ascii="Times New Roman" w:eastAsia="Times New Roman" w:hAnsi="Times New Roman"/>
          <w:sz w:val="30"/>
          <w:szCs w:val="30"/>
          <w:lang w:eastAsia="ru-RU"/>
        </w:rPr>
        <w:t>контроль за</w:t>
      </w:r>
      <w:proofErr w:type="gramEnd"/>
      <w:r w:rsidRPr="0017175F">
        <w:rPr>
          <w:rFonts w:ascii="Times New Roman" w:eastAsia="Times New Roman" w:hAnsi="Times New Roman"/>
          <w:sz w:val="30"/>
          <w:szCs w:val="30"/>
          <w:lang w:eastAsia="ru-RU"/>
        </w:rPr>
        <w:t xml:space="preserve"> процессом горения, </w:t>
      </w:r>
      <w:r w:rsidRPr="0017175F">
        <w:rPr>
          <w:rFonts w:ascii="Times New Roman" w:hAnsi="Times New Roman"/>
          <w:color w:val="000000"/>
          <w:sz w:val="30"/>
          <w:szCs w:val="30"/>
          <w:lang w:eastAsia="ru-RU"/>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17175F">
        <w:rPr>
          <w:rFonts w:ascii="Times New Roman" w:hAnsi="Times New Roman"/>
          <w:sz w:val="30"/>
          <w:szCs w:val="30"/>
          <w:lang w:eastAsia="ru-RU"/>
        </w:rPr>
        <w:t xml:space="preserve"> По окончании процесса горения остатки горящих (тлеющих) материалов должны быть потушены до последней искры. </w:t>
      </w:r>
      <w:r w:rsidRPr="0017175F">
        <w:rPr>
          <w:rFonts w:ascii="Times New Roman" w:hAnsi="Times New Roman"/>
          <w:color w:val="000000"/>
          <w:sz w:val="30"/>
          <w:szCs w:val="30"/>
          <w:shd w:val="clear" w:color="auto" w:fill="FFFFFF"/>
          <w:lang w:eastAsia="ru-RU"/>
        </w:rPr>
        <w:t>Сжигать мусор лучше в металлической бочке.</w:t>
      </w:r>
    </w:p>
    <w:p w:rsidR="0017175F" w:rsidRPr="0017175F" w:rsidRDefault="0017175F" w:rsidP="0017175F">
      <w:pPr>
        <w:shd w:val="clear" w:color="auto" w:fill="FFFFFF"/>
        <w:spacing w:after="0" w:line="240" w:lineRule="auto"/>
        <w:ind w:firstLine="708"/>
        <w:jc w:val="both"/>
        <w:rPr>
          <w:rFonts w:ascii="Times New Roman" w:eastAsia="Times New Roman" w:hAnsi="Times New Roman"/>
          <w:sz w:val="30"/>
          <w:szCs w:val="30"/>
          <w:lang w:eastAsia="ru-RU"/>
        </w:rPr>
      </w:pPr>
      <w:proofErr w:type="gramStart"/>
      <w:r w:rsidRPr="0017175F">
        <w:rPr>
          <w:rFonts w:ascii="Times New Roman" w:eastAsia="Times New Roman" w:hAnsi="Times New Roman"/>
          <w:b/>
          <w:sz w:val="30"/>
          <w:szCs w:val="30"/>
          <w:lang w:val="en-US" w:eastAsia="ru-RU"/>
        </w:rPr>
        <w:t>V</w:t>
      </w:r>
      <w:r w:rsidRPr="0017175F">
        <w:rPr>
          <w:rFonts w:ascii="Times New Roman" w:eastAsia="Times New Roman" w:hAnsi="Times New Roman"/>
          <w:b/>
          <w:sz w:val="30"/>
          <w:szCs w:val="30"/>
          <w:lang w:eastAsia="ru-RU"/>
        </w:rPr>
        <w:t xml:space="preserve">. </w:t>
      </w:r>
      <w:r w:rsidRPr="0017175F">
        <w:rPr>
          <w:rFonts w:ascii="Times New Roman" w:eastAsia="Times New Roman" w:hAnsi="Times New Roman"/>
          <w:sz w:val="30"/>
          <w:szCs w:val="30"/>
          <w:lang w:eastAsia="ru-RU"/>
        </w:rPr>
        <w:t xml:space="preserve">Вспышки паров бензина, ацетона, бензола, толуола и других легковоспламеняющихся жидкостей (ЛВЖ) периодически становятся причиной </w:t>
      </w:r>
      <w:proofErr w:type="spellStart"/>
      <w:r w:rsidRPr="0017175F">
        <w:rPr>
          <w:rFonts w:ascii="Times New Roman" w:eastAsia="Times New Roman" w:hAnsi="Times New Roman"/>
          <w:sz w:val="30"/>
          <w:szCs w:val="30"/>
          <w:lang w:eastAsia="ru-RU"/>
        </w:rPr>
        <w:t>травмирования</w:t>
      </w:r>
      <w:proofErr w:type="spellEnd"/>
      <w:r w:rsidRPr="0017175F">
        <w:rPr>
          <w:rFonts w:ascii="Times New Roman" w:eastAsia="Times New Roman" w:hAnsi="Times New Roman"/>
          <w:sz w:val="30"/>
          <w:szCs w:val="30"/>
          <w:lang w:eastAsia="ru-RU"/>
        </w:rPr>
        <w:t>.</w:t>
      </w:r>
      <w:proofErr w:type="gramEnd"/>
      <w:r w:rsidRPr="0017175F">
        <w:rPr>
          <w:rFonts w:ascii="Times New Roman" w:eastAsia="Times New Roman" w:hAnsi="Times New Roman"/>
          <w:sz w:val="30"/>
          <w:szCs w:val="30"/>
          <w:lang w:eastAsia="ru-RU"/>
        </w:rPr>
        <w:t xml:space="preserve"> </w:t>
      </w:r>
    </w:p>
    <w:p w:rsidR="0017175F" w:rsidRPr="0017175F" w:rsidRDefault="0017175F" w:rsidP="0017175F">
      <w:pPr>
        <w:shd w:val="clear" w:color="auto" w:fill="FFFFFF"/>
        <w:spacing w:after="0" w:line="240" w:lineRule="auto"/>
        <w:jc w:val="both"/>
        <w:textAlignment w:val="baseline"/>
        <w:rPr>
          <w:rFonts w:ascii="Times New Roman" w:eastAsia="Times New Roman" w:hAnsi="Times New Roman"/>
          <w:color w:val="000000"/>
          <w:sz w:val="30"/>
          <w:szCs w:val="30"/>
          <w:lang w:eastAsia="ru-RU"/>
        </w:rPr>
      </w:pPr>
      <w:r w:rsidRPr="0017175F">
        <w:rPr>
          <w:rFonts w:ascii="Times New Roman" w:eastAsia="Times New Roman" w:hAnsi="Times New Roman"/>
          <w:b/>
          <w:spacing w:val="1"/>
          <w:sz w:val="30"/>
          <w:szCs w:val="30"/>
          <w:lang w:eastAsia="ru-RU"/>
        </w:rPr>
        <w:t>Пример:</w:t>
      </w:r>
      <w:r w:rsidRPr="0017175F">
        <w:rPr>
          <w:rFonts w:ascii="Times New Roman" w:eastAsia="Times New Roman" w:hAnsi="Times New Roman"/>
          <w:sz w:val="30"/>
          <w:szCs w:val="30"/>
          <w:lang w:eastAsia="ru-RU"/>
        </w:rPr>
        <w:t xml:space="preserve"> Н</w:t>
      </w:r>
      <w:r w:rsidRPr="0017175F">
        <w:rPr>
          <w:rFonts w:ascii="Times New Roman" w:eastAsia="Times New Roman" w:hAnsi="Times New Roman"/>
          <w:bCs/>
          <w:iCs/>
          <w:color w:val="000000"/>
          <w:sz w:val="30"/>
          <w:szCs w:val="30"/>
          <w:lang w:eastAsia="ru-RU"/>
        </w:rPr>
        <w:t xml:space="preserve">а территории склада горюче-смазочных материалов в </w:t>
      </w:r>
      <w:proofErr w:type="spellStart"/>
      <w:r w:rsidRPr="0017175F">
        <w:rPr>
          <w:rFonts w:ascii="Times New Roman" w:eastAsia="Times New Roman" w:hAnsi="Times New Roman"/>
          <w:bCs/>
          <w:iCs/>
          <w:color w:val="000000"/>
          <w:sz w:val="30"/>
          <w:szCs w:val="30"/>
          <w:lang w:eastAsia="ru-RU"/>
        </w:rPr>
        <w:t>Дрибинском</w:t>
      </w:r>
      <w:proofErr w:type="spellEnd"/>
      <w:r w:rsidRPr="0017175F">
        <w:rPr>
          <w:rFonts w:ascii="Times New Roman" w:eastAsia="Times New Roman" w:hAnsi="Times New Roman"/>
          <w:bCs/>
          <w:iCs/>
          <w:color w:val="000000"/>
          <w:sz w:val="30"/>
          <w:szCs w:val="30"/>
          <w:lang w:eastAsia="ru-RU"/>
        </w:rPr>
        <w:t xml:space="preserve"> районе</w:t>
      </w:r>
      <w:r w:rsidRPr="0017175F">
        <w:rPr>
          <w:rFonts w:ascii="Times New Roman" w:eastAsia="Times New Roman" w:hAnsi="Times New Roman"/>
          <w:color w:val="000000"/>
          <w:sz w:val="30"/>
          <w:szCs w:val="30"/>
          <w:lang w:eastAsia="ru-RU"/>
        </w:rPr>
        <w:t xml:space="preserve"> работник одной из </w:t>
      </w:r>
      <w:proofErr w:type="spellStart"/>
      <w:r w:rsidRPr="0017175F">
        <w:rPr>
          <w:rFonts w:ascii="Times New Roman" w:eastAsia="Times New Roman" w:hAnsi="Times New Roman"/>
          <w:color w:val="000000"/>
          <w:sz w:val="30"/>
          <w:szCs w:val="30"/>
          <w:lang w:eastAsia="ru-RU"/>
        </w:rPr>
        <w:t>сельхозорганизаций</w:t>
      </w:r>
      <w:proofErr w:type="spellEnd"/>
      <w:r w:rsidRPr="0017175F">
        <w:rPr>
          <w:rFonts w:ascii="Times New Roman" w:eastAsia="Times New Roman" w:hAnsi="Times New Roman"/>
          <w:color w:val="000000"/>
          <w:sz w:val="30"/>
          <w:szCs w:val="30"/>
          <w:lang w:eastAsia="ru-RU"/>
        </w:rPr>
        <w:t xml:space="preserve"> переливал бензин из металлического ведра в полимерную канистру с помощью металлической лейки. В этот момент бензин загорелся, огонь перекинулся на одежду мужчины. Работники организации потушили пожар, а пострадавшего с ожогами 35% тела госпитализировали в больницу. </w:t>
      </w:r>
    </w:p>
    <w:p w:rsidR="0017175F" w:rsidRPr="0017175F" w:rsidRDefault="0017175F" w:rsidP="0017175F">
      <w:pPr>
        <w:shd w:val="clear" w:color="auto" w:fill="FFFFFF"/>
        <w:spacing w:after="0" w:line="240" w:lineRule="auto"/>
        <w:ind w:firstLine="708"/>
        <w:jc w:val="both"/>
        <w:textAlignment w:val="baseline"/>
        <w:rPr>
          <w:rFonts w:ascii="Times New Roman" w:eastAsia="Times New Roman" w:hAnsi="Times New Roman"/>
          <w:color w:val="000000"/>
          <w:sz w:val="30"/>
          <w:szCs w:val="30"/>
          <w:lang w:eastAsia="ru-RU"/>
        </w:rPr>
      </w:pPr>
      <w:r w:rsidRPr="0017175F">
        <w:rPr>
          <w:rFonts w:ascii="Times New Roman" w:eastAsia="Times New Roman" w:hAnsi="Times New Roman"/>
          <w:color w:val="000000"/>
          <w:sz w:val="30"/>
          <w:szCs w:val="30"/>
          <w:lang w:eastAsia="ru-RU"/>
        </w:rPr>
        <w:t xml:space="preserve">Причиной пожара стало воздействие разряда статического электричества на </w:t>
      </w:r>
      <w:proofErr w:type="spellStart"/>
      <w:r w:rsidRPr="0017175F">
        <w:rPr>
          <w:rFonts w:ascii="Times New Roman" w:eastAsia="Times New Roman" w:hAnsi="Times New Roman"/>
          <w:color w:val="000000"/>
          <w:sz w:val="30"/>
          <w:szCs w:val="30"/>
          <w:lang w:eastAsia="ru-RU"/>
        </w:rPr>
        <w:t>газовоздушную</w:t>
      </w:r>
      <w:proofErr w:type="spellEnd"/>
      <w:r w:rsidRPr="0017175F">
        <w:rPr>
          <w:rFonts w:ascii="Times New Roman" w:eastAsia="Times New Roman" w:hAnsi="Times New Roman"/>
          <w:color w:val="000000"/>
          <w:sz w:val="30"/>
          <w:szCs w:val="30"/>
          <w:lang w:eastAsia="ru-RU"/>
        </w:rPr>
        <w:t xml:space="preserve"> смесь (паров бензина с воздухом). Появлению разряда статического электричества предшествует процесс электризации — накопления электрического заряда при повседневной деятельности человека на предметах одежды, в технологических процессах, при переливании горючего. </w:t>
      </w:r>
    </w:p>
    <w:p w:rsidR="0017175F" w:rsidRPr="0017175F" w:rsidRDefault="0017175F" w:rsidP="0017175F">
      <w:pPr>
        <w:shd w:val="clear" w:color="auto" w:fill="FFFFFF"/>
        <w:spacing w:after="0" w:line="240" w:lineRule="auto"/>
        <w:ind w:firstLine="708"/>
        <w:jc w:val="both"/>
        <w:textAlignment w:val="baseline"/>
        <w:rPr>
          <w:rFonts w:ascii="Times New Roman" w:eastAsia="Times New Roman" w:hAnsi="Times New Roman"/>
          <w:color w:val="000000"/>
          <w:sz w:val="30"/>
          <w:szCs w:val="30"/>
          <w:lang w:eastAsia="ru-RU"/>
        </w:rPr>
      </w:pPr>
      <w:r w:rsidRPr="0017175F">
        <w:rPr>
          <w:rFonts w:ascii="Times New Roman" w:eastAsia="Times New Roman" w:hAnsi="Times New Roman"/>
          <w:color w:val="000000"/>
          <w:sz w:val="30"/>
          <w:szCs w:val="30"/>
          <w:lang w:eastAsia="ru-RU"/>
        </w:rPr>
        <w:t xml:space="preserve">Поэтому на АЗС запрещено заправлять бензин в пластиковые канистры. Допускается только при наличии на ней маркировки предприятия-изготовителя о возможности ее использования для хранения нефтепродуктов. </w:t>
      </w:r>
    </w:p>
    <w:p w:rsidR="0017175F" w:rsidRPr="0017175F" w:rsidRDefault="0017175F" w:rsidP="0017175F">
      <w:pPr>
        <w:shd w:val="clear" w:color="auto" w:fill="FFFFFF"/>
        <w:spacing w:after="0" w:line="240" w:lineRule="auto"/>
        <w:ind w:firstLine="708"/>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17175F" w:rsidRPr="0017175F" w:rsidRDefault="0017175F" w:rsidP="0017175F">
      <w:pPr>
        <w:shd w:val="clear" w:color="auto" w:fill="FFFFFF"/>
        <w:spacing w:after="0" w:line="240" w:lineRule="auto"/>
        <w:ind w:firstLine="708"/>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lastRenderedPageBreak/>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w:t>
      </w:r>
      <w:r w:rsidRPr="0017175F">
        <w:rPr>
          <w:rFonts w:ascii="Times New Roman" w:eastAsia="Times New Roman" w:hAnsi="Times New Roman"/>
          <w:b/>
          <w:sz w:val="30"/>
          <w:szCs w:val="30"/>
          <w:lang w:eastAsia="ru-RU"/>
        </w:rPr>
        <w:t>НО!</w:t>
      </w:r>
      <w:r w:rsidRPr="0017175F">
        <w:rPr>
          <w:rFonts w:ascii="Times New Roman" w:eastAsia="Times New Roman" w:hAnsi="Times New Roman"/>
          <w:sz w:val="30"/>
          <w:szCs w:val="30"/>
          <w:lang w:eastAsia="ru-RU"/>
        </w:rPr>
        <w:t xml:space="preserve">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7175F" w:rsidRPr="0017175F" w:rsidRDefault="0017175F" w:rsidP="009B6281">
      <w:pPr>
        <w:spacing w:after="0" w:line="240" w:lineRule="auto"/>
        <w:ind w:firstLine="708"/>
        <w:jc w:val="both"/>
        <w:rPr>
          <w:rFonts w:ascii="Times New Roman" w:eastAsia="Times New Roman" w:hAnsi="Times New Roman"/>
          <w:sz w:val="30"/>
          <w:szCs w:val="30"/>
          <w:lang w:eastAsia="ru-RU"/>
        </w:rPr>
      </w:pPr>
      <w:r w:rsidRPr="0017175F">
        <w:rPr>
          <w:rFonts w:ascii="Times New Roman" w:eastAsia="Times New Roman" w:hAnsi="Times New Roman"/>
          <w:b/>
          <w:sz w:val="30"/>
          <w:szCs w:val="30"/>
          <w:lang w:val="en-US" w:eastAsia="ru-RU"/>
        </w:rPr>
        <w:t>V</w:t>
      </w:r>
      <w:r w:rsidRPr="0017175F">
        <w:rPr>
          <w:rFonts w:ascii="Times New Roman" w:eastAsia="Times New Roman" w:hAnsi="Times New Roman"/>
          <w:b/>
          <w:sz w:val="32"/>
          <w:szCs w:val="32"/>
          <w:lang w:val="en-US" w:eastAsia="ru-RU"/>
        </w:rPr>
        <w:t>I</w:t>
      </w:r>
      <w:r w:rsidRPr="0017175F">
        <w:rPr>
          <w:rFonts w:ascii="Times New Roman" w:eastAsia="Times New Roman" w:hAnsi="Times New Roman"/>
          <w:b/>
          <w:sz w:val="30"/>
          <w:szCs w:val="30"/>
          <w:lang w:eastAsia="ru-RU"/>
        </w:rPr>
        <w:t>.</w:t>
      </w:r>
      <w:r w:rsidRPr="0017175F">
        <w:rPr>
          <w:rFonts w:ascii="Times New Roman" w:eastAsia="Times New Roman" w:hAnsi="Times New Roman"/>
          <w:sz w:val="30"/>
          <w:szCs w:val="30"/>
          <w:lang w:eastAsia="ru-RU"/>
        </w:rPr>
        <w:t xml:space="preserve"> В Беларуси 22 сентября пройдет Единый день безопасности. В преддверии дня усилия организаторов будут направлены на формирование в обществе культуры безопасности жизнедеятельности, проведение образовательно-воспитательной работы и пропаганду безопасных условий проживания населения. Пройдет множество обучающих профилактических мероприятий по предупреждению чрезвычайных ситуаций, правонарушений и преступлений и обучению правилам поведения в условиях различных ЧС. Информационные материалы к Единому дню безопасности будут широко транслироваться в СМИ, на </w:t>
      </w:r>
      <w:proofErr w:type="spellStart"/>
      <w:r w:rsidRPr="0017175F">
        <w:rPr>
          <w:rFonts w:ascii="Times New Roman" w:eastAsia="Times New Roman" w:hAnsi="Times New Roman"/>
          <w:sz w:val="30"/>
          <w:szCs w:val="30"/>
          <w:lang w:eastAsia="ru-RU"/>
        </w:rPr>
        <w:t>интернет-ресурсах</w:t>
      </w:r>
      <w:proofErr w:type="spellEnd"/>
      <w:r w:rsidRPr="0017175F">
        <w:rPr>
          <w:rFonts w:ascii="Times New Roman" w:eastAsia="Times New Roman" w:hAnsi="Times New Roman"/>
          <w:sz w:val="30"/>
          <w:szCs w:val="30"/>
          <w:lang w:eastAsia="ru-RU"/>
        </w:rPr>
        <w:t xml:space="preserve"> и в местах массового пребывания людей. </w:t>
      </w:r>
    </w:p>
    <w:p w:rsidR="0017175F" w:rsidRPr="0017175F" w:rsidRDefault="0017175F" w:rsidP="0017175F">
      <w:pPr>
        <w:spacing w:after="225" w:line="240" w:lineRule="auto"/>
        <w:ind w:firstLine="708"/>
        <w:jc w:val="both"/>
        <w:rPr>
          <w:rFonts w:ascii="Times New Roman" w:eastAsia="Times New Roman" w:hAnsi="Times New Roman"/>
          <w:sz w:val="30"/>
          <w:szCs w:val="30"/>
          <w:lang w:eastAsia="ru-RU"/>
        </w:rPr>
      </w:pPr>
      <w:r w:rsidRPr="0017175F">
        <w:rPr>
          <w:rFonts w:ascii="Times New Roman" w:eastAsia="Times New Roman" w:hAnsi="Times New Roman"/>
          <w:sz w:val="30"/>
          <w:szCs w:val="30"/>
          <w:lang w:eastAsia="ru-RU"/>
        </w:rPr>
        <w:t xml:space="preserve">Главными организаторами акции выступают органы государственного управления и субъекты профилактики правонарушений. Также к ним подключатся общественные объединения, средства массовой информации и иные заинтересованные организации. </w:t>
      </w:r>
    </w:p>
    <w:p w:rsidR="0017175F" w:rsidRPr="0017175F" w:rsidRDefault="0017175F" w:rsidP="009B6281">
      <w:pPr>
        <w:spacing w:after="0" w:line="240" w:lineRule="auto"/>
        <w:ind w:firstLine="708"/>
        <w:jc w:val="both"/>
        <w:rPr>
          <w:rFonts w:ascii="Times New Roman" w:eastAsia="Times New Roman" w:hAnsi="Times New Roman"/>
          <w:sz w:val="30"/>
          <w:szCs w:val="30"/>
          <w:lang w:eastAsia="ru-RU"/>
        </w:rPr>
      </w:pPr>
      <w:r w:rsidRPr="0017175F">
        <w:rPr>
          <w:rFonts w:ascii="Times New Roman" w:eastAsia="Times New Roman" w:hAnsi="Times New Roman"/>
          <w:b/>
          <w:sz w:val="30"/>
          <w:szCs w:val="30"/>
          <w:lang w:val="en-US" w:eastAsia="ru-RU"/>
        </w:rPr>
        <w:t>V</w:t>
      </w:r>
      <w:r w:rsidRPr="0017175F">
        <w:rPr>
          <w:rFonts w:ascii="Times New Roman" w:eastAsia="Times New Roman" w:hAnsi="Times New Roman"/>
          <w:b/>
          <w:sz w:val="32"/>
          <w:szCs w:val="32"/>
          <w:lang w:val="en-US" w:eastAsia="ru-RU"/>
        </w:rPr>
        <w:t>II</w:t>
      </w:r>
      <w:r w:rsidRPr="0017175F">
        <w:rPr>
          <w:rFonts w:ascii="Times New Roman" w:eastAsia="Times New Roman" w:hAnsi="Times New Roman"/>
          <w:b/>
          <w:sz w:val="32"/>
          <w:szCs w:val="32"/>
          <w:lang w:eastAsia="ru-RU"/>
        </w:rPr>
        <w:t>.</w:t>
      </w:r>
      <w:r w:rsidRPr="0017175F">
        <w:rPr>
          <w:rFonts w:ascii="Times New Roman" w:eastAsia="Times New Roman" w:hAnsi="Times New Roman"/>
          <w:sz w:val="30"/>
          <w:szCs w:val="30"/>
          <w:lang w:eastAsia="ru-RU"/>
        </w:rPr>
        <w:t xml:space="preserve"> Осень - «жгучая» пора.</w:t>
      </w:r>
      <w:r w:rsidRPr="0017175F">
        <w:rPr>
          <w:rFonts w:ascii="Times New Roman" w:eastAsia="Times New Roman" w:hAnsi="Times New Roman"/>
          <w:b/>
          <w:sz w:val="30"/>
          <w:szCs w:val="30"/>
          <w:lang w:eastAsia="ru-RU"/>
        </w:rPr>
        <w:t xml:space="preserve"> </w:t>
      </w:r>
      <w:r w:rsidRPr="0017175F">
        <w:rPr>
          <w:rFonts w:ascii="Times New Roman" w:eastAsia="Times New Roman" w:hAnsi="Times New Roman"/>
          <w:sz w:val="30"/>
          <w:szCs w:val="30"/>
          <w:shd w:val="clear" w:color="auto" w:fill="FFFFFF"/>
          <w:lang w:eastAsia="ru-RU"/>
        </w:rPr>
        <w:t xml:space="preserve">С начала года спасатели 771 раз выезжали </w:t>
      </w:r>
      <w:r w:rsidRPr="0017175F">
        <w:rPr>
          <w:rFonts w:ascii="Times New Roman" w:eastAsia="Times New Roman" w:hAnsi="Times New Roman"/>
          <w:sz w:val="30"/>
          <w:szCs w:val="30"/>
          <w:lang w:eastAsia="ru-RU"/>
        </w:rPr>
        <w:t>на ликвидацию гнезд жалоносных насекомых (данные актуальны на 09.09.2022)</w:t>
      </w:r>
      <w:r w:rsidRPr="0017175F">
        <w:rPr>
          <w:rFonts w:ascii="Times New Roman" w:eastAsia="Times New Roman" w:hAnsi="Times New Roman"/>
          <w:sz w:val="30"/>
          <w:szCs w:val="30"/>
          <w:shd w:val="clear" w:color="auto" w:fill="FFFFFF"/>
          <w:lang w:eastAsia="ru-RU"/>
        </w:rPr>
        <w:t xml:space="preserve">. </w:t>
      </w:r>
      <w:r w:rsidRPr="0017175F">
        <w:rPr>
          <w:rFonts w:ascii="Times New Roman" w:eastAsia="Times New Roman" w:hAnsi="Times New Roman"/>
          <w:iCs/>
          <w:sz w:val="30"/>
          <w:szCs w:val="30"/>
          <w:lang w:eastAsia="ru-RU"/>
        </w:rPr>
        <w:t>То,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17175F" w:rsidRPr="0017175F" w:rsidRDefault="0017175F" w:rsidP="0017175F">
      <w:pPr>
        <w:shd w:val="clear" w:color="auto" w:fill="FFFFFF"/>
        <w:spacing w:after="0" w:line="240" w:lineRule="auto"/>
        <w:jc w:val="both"/>
        <w:rPr>
          <w:rFonts w:ascii="Times New Roman" w:eastAsia="Times New Roman" w:hAnsi="Times New Roman"/>
          <w:sz w:val="30"/>
          <w:szCs w:val="30"/>
          <w:shd w:val="clear" w:color="auto" w:fill="FFFFFF"/>
          <w:lang w:eastAsia="ru-RU"/>
        </w:rPr>
      </w:pPr>
      <w:r w:rsidRPr="0017175F">
        <w:rPr>
          <w:rFonts w:ascii="Times New Roman" w:eastAsia="Times New Roman" w:hAnsi="Times New Roman"/>
          <w:sz w:val="30"/>
          <w:szCs w:val="30"/>
          <w:lang w:eastAsia="ru-RU"/>
        </w:rPr>
        <w:tab/>
        <w:t xml:space="preserve">Насекомые могут вести себя крайне агрессивно и представлять реальную опасность. </w:t>
      </w:r>
      <w:r w:rsidRPr="0017175F">
        <w:rPr>
          <w:rFonts w:ascii="Times New Roman" w:eastAsia="Times New Roman" w:hAnsi="Times New Roman"/>
          <w:sz w:val="30"/>
          <w:szCs w:val="30"/>
          <w:shd w:val="clear" w:color="auto" w:fill="FFFFFF"/>
          <w:lang w:eastAsia="ru-RU"/>
        </w:rPr>
        <w:t>Особенно опасно, если в подобной ситуации окажется ребенок, который не всегда понимает, как вести себя в такой ситуации.</w:t>
      </w:r>
    </w:p>
    <w:p w:rsidR="0017175F" w:rsidRPr="0017175F" w:rsidRDefault="0017175F" w:rsidP="0017175F">
      <w:pPr>
        <w:spacing w:after="0" w:line="240" w:lineRule="auto"/>
        <w:jc w:val="both"/>
        <w:rPr>
          <w:rFonts w:ascii="Times New Roman" w:eastAsia="Times New Roman" w:hAnsi="Times New Roman"/>
          <w:sz w:val="30"/>
          <w:szCs w:val="30"/>
          <w:lang w:eastAsia="ru-RU"/>
        </w:rPr>
      </w:pPr>
      <w:r w:rsidRPr="0017175F">
        <w:rPr>
          <w:rFonts w:ascii="Times New Roman" w:eastAsia="Times New Roman" w:hAnsi="Times New Roman"/>
          <w:iCs/>
          <w:color w:val="25262A"/>
          <w:sz w:val="30"/>
          <w:szCs w:val="30"/>
          <w:lang w:eastAsia="ru-RU"/>
        </w:rPr>
        <w:tab/>
      </w:r>
      <w:r w:rsidRPr="0017175F">
        <w:rPr>
          <w:rFonts w:ascii="Times New Roman" w:eastAsia="Times New Roman" w:hAnsi="Times New Roman"/>
          <w:iCs/>
          <w:sz w:val="30"/>
          <w:szCs w:val="30"/>
          <w:lang w:eastAsia="ru-RU"/>
        </w:rPr>
        <w:t xml:space="preserve">От гнезд ос и шершней лучше держаться на расстоянии не меньше чем 3 метра. </w:t>
      </w:r>
      <w:r w:rsidRPr="0017175F">
        <w:rPr>
          <w:rFonts w:ascii="Times New Roman" w:eastAsia="Times New Roman" w:hAnsi="Times New Roman"/>
          <w:sz w:val="30"/>
          <w:szCs w:val="30"/>
          <w:lang w:eastAsia="ru-RU"/>
        </w:rPr>
        <w:t xml:space="preserve">Жалоносные предпочитают тихие, уединенные места, </w:t>
      </w:r>
      <w:r w:rsidRPr="0017175F">
        <w:rPr>
          <w:rFonts w:ascii="Times New Roman" w:eastAsia="Times New Roman" w:hAnsi="Times New Roman"/>
          <w:sz w:val="30"/>
          <w:szCs w:val="30"/>
          <w:lang w:eastAsia="ru-RU"/>
        </w:rPr>
        <w:lastRenderedPageBreak/>
        <w:t xml:space="preserve">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17175F">
        <w:rPr>
          <w:rFonts w:ascii="Times New Roman" w:eastAsia="Times New Roman" w:hAnsi="Times New Roman"/>
          <w:sz w:val="30"/>
          <w:szCs w:val="30"/>
          <w:lang w:eastAsia="ru-RU"/>
        </w:rPr>
        <w:t>к</w:t>
      </w:r>
      <w:proofErr w:type="gramEnd"/>
      <w:r w:rsidRPr="0017175F">
        <w:rPr>
          <w:rFonts w:ascii="Times New Roman" w:eastAsia="Times New Roman" w:hAnsi="Times New Roman"/>
          <w:sz w:val="30"/>
          <w:szCs w:val="30"/>
          <w:lang w:eastAsia="ru-RU"/>
        </w:rPr>
        <w:t xml:space="preserve">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17175F" w:rsidRPr="0017175F" w:rsidRDefault="0017175F" w:rsidP="0017175F">
      <w:pPr>
        <w:spacing w:after="0" w:line="240" w:lineRule="auto"/>
        <w:jc w:val="both"/>
        <w:rPr>
          <w:rFonts w:ascii="Times New Roman" w:eastAsia="Times New Roman" w:hAnsi="Times New Roman"/>
          <w:sz w:val="30"/>
          <w:szCs w:val="30"/>
          <w:shd w:val="clear" w:color="auto" w:fill="FFFFFF"/>
          <w:lang w:eastAsia="ru-RU"/>
        </w:rPr>
      </w:pPr>
      <w:r w:rsidRPr="0017175F">
        <w:rPr>
          <w:rFonts w:ascii="Times New Roman" w:eastAsia="Times New Roman" w:hAnsi="Times New Roman"/>
          <w:color w:val="25262A"/>
          <w:sz w:val="30"/>
          <w:szCs w:val="30"/>
          <w:shd w:val="clear" w:color="auto" w:fill="FFFFFF"/>
          <w:lang w:eastAsia="ru-RU"/>
        </w:rPr>
        <w:tab/>
      </w:r>
      <w:r w:rsidRPr="0017175F">
        <w:rPr>
          <w:rFonts w:ascii="Times New Roman" w:eastAsia="Times New Roman" w:hAnsi="Times New Roman"/>
          <w:sz w:val="30"/>
          <w:szCs w:val="30"/>
          <w:shd w:val="clear" w:color="auto" w:fill="FFFFFF"/>
          <w:lang w:eastAsia="ru-RU"/>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 — немедленно обращайтесь к врачу.</w:t>
      </w:r>
    </w:p>
    <w:p w:rsidR="0017175F" w:rsidRPr="0017175F" w:rsidRDefault="0017175F" w:rsidP="0017175F">
      <w:pPr>
        <w:spacing w:after="0" w:line="240" w:lineRule="auto"/>
        <w:jc w:val="both"/>
        <w:rPr>
          <w:rFonts w:ascii="Times New Roman" w:eastAsia="Times New Roman" w:hAnsi="Times New Roman"/>
          <w:sz w:val="30"/>
          <w:szCs w:val="30"/>
          <w:shd w:val="clear" w:color="auto" w:fill="FFFFFF"/>
          <w:lang w:eastAsia="ru-RU"/>
        </w:rPr>
      </w:pPr>
    </w:p>
    <w:p w:rsidR="00D71AAF" w:rsidRPr="00D71AAF" w:rsidRDefault="00D71AAF" w:rsidP="00D71AAF">
      <w:pPr>
        <w:spacing w:after="0" w:line="240" w:lineRule="atLeast"/>
        <w:ind w:firstLine="709"/>
        <w:jc w:val="center"/>
        <w:rPr>
          <w:rFonts w:ascii="Times New Roman" w:hAnsi="Times New Roman"/>
          <w:b/>
          <w:bCs/>
          <w:sz w:val="28"/>
          <w:szCs w:val="28"/>
        </w:rPr>
      </w:pPr>
      <w:r w:rsidRPr="00D71AAF">
        <w:rPr>
          <w:rFonts w:ascii="Times New Roman" w:hAnsi="Times New Roman"/>
          <w:b/>
          <w:bCs/>
          <w:sz w:val="28"/>
          <w:szCs w:val="28"/>
        </w:rPr>
        <w:t>Мы – люди единой земли – Беларусь</w:t>
      </w:r>
    </w:p>
    <w:p w:rsidR="00D71AAF" w:rsidRPr="00D71AAF" w:rsidRDefault="00D71AAF" w:rsidP="00D71AAF">
      <w:pPr>
        <w:spacing w:after="0" w:line="240" w:lineRule="atLeast"/>
        <w:ind w:firstLine="709"/>
        <w:jc w:val="both"/>
        <w:rPr>
          <w:rFonts w:ascii="Times New Roman" w:hAnsi="Times New Roman"/>
          <w:bCs/>
          <w:sz w:val="28"/>
          <w:szCs w:val="28"/>
        </w:rPr>
      </w:pPr>
      <w:r w:rsidRPr="00D71AAF">
        <w:rPr>
          <w:rFonts w:ascii="Times New Roman" w:hAnsi="Times New Roman"/>
          <w:bCs/>
          <w:noProof/>
          <w:sz w:val="28"/>
          <w:szCs w:val="28"/>
          <w:lang w:eastAsia="ru-RU"/>
        </w:rPr>
        <w:drawing>
          <wp:anchor distT="0" distB="0" distL="114300" distR="114300" simplePos="0" relativeHeight="251659264" behindDoc="0" locked="0" layoutInCell="1" allowOverlap="1" wp14:anchorId="2F7D4975" wp14:editId="7477DF3F">
            <wp:simplePos x="0" y="0"/>
            <wp:positionH relativeFrom="column">
              <wp:posOffset>-335915</wp:posOffset>
            </wp:positionH>
            <wp:positionV relativeFrom="paragraph">
              <wp:posOffset>120015</wp:posOffset>
            </wp:positionV>
            <wp:extent cx="1682750" cy="2426335"/>
            <wp:effectExtent l="0" t="0" r="0" b="0"/>
            <wp:wrapThrough wrapText="bothSides">
              <wp:wrapPolygon edited="0">
                <wp:start x="0" y="0"/>
                <wp:lineTo x="0" y="21368"/>
                <wp:lineTo x="21274" y="21368"/>
                <wp:lineTo x="2127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2426335"/>
                    </a:xfrm>
                    <a:prstGeom prst="rect">
                      <a:avLst/>
                    </a:prstGeom>
                    <a:noFill/>
                  </pic:spPr>
                </pic:pic>
              </a:graphicData>
            </a:graphic>
            <wp14:sizeRelH relativeFrom="page">
              <wp14:pctWidth>0</wp14:pctWidth>
            </wp14:sizeRelH>
            <wp14:sizeRelV relativeFrom="page">
              <wp14:pctHeight>0</wp14:pctHeight>
            </wp14:sizeRelV>
          </wp:anchor>
        </w:drawing>
      </w:r>
      <w:r w:rsidRPr="00D71AAF">
        <w:rPr>
          <w:rFonts w:ascii="Times New Roman" w:hAnsi="Times New Roman"/>
          <w:bCs/>
          <w:sz w:val="28"/>
          <w:szCs w:val="28"/>
        </w:rPr>
        <w:t xml:space="preserve">Белявский Владимир Анатольевич – начальник оперативного отделения – заместитель начальника штаба 77-й отдельной Московско-Черниговской гвардейской бригады морской пехоты Каспийской военной флотилии, гвардии подполковник. </w:t>
      </w:r>
    </w:p>
    <w:p w:rsidR="00D71AAF" w:rsidRPr="00D71AAF" w:rsidRDefault="00D71AAF" w:rsidP="00D71AAF">
      <w:pPr>
        <w:spacing w:after="0" w:line="240" w:lineRule="atLeast"/>
        <w:ind w:firstLine="708"/>
        <w:jc w:val="both"/>
        <w:rPr>
          <w:rFonts w:ascii="Times New Roman" w:hAnsi="Times New Roman"/>
          <w:sz w:val="28"/>
          <w:szCs w:val="28"/>
        </w:rPr>
      </w:pPr>
      <w:r w:rsidRPr="00D71AAF">
        <w:rPr>
          <w:rFonts w:ascii="Times New Roman" w:hAnsi="Times New Roman"/>
          <w:sz w:val="28"/>
          <w:szCs w:val="28"/>
        </w:rPr>
        <w:t>Владимир Анатольевич родился 7 декабря 1969 года в деревне Мышковичи Кировского района Могилёвской области Белорусской ССР.</w:t>
      </w:r>
      <w:r w:rsidRPr="00D71AAF">
        <w:rPr>
          <w:rFonts w:ascii="Times New Roman" w:hAnsi="Times New Roman"/>
          <w:bCs/>
          <w:sz w:val="28"/>
          <w:szCs w:val="28"/>
        </w:rPr>
        <w:t xml:space="preserve"> </w:t>
      </w:r>
      <w:r w:rsidRPr="00D71AAF">
        <w:rPr>
          <w:rFonts w:ascii="Times New Roman" w:hAnsi="Times New Roman"/>
          <w:sz w:val="28"/>
          <w:szCs w:val="28"/>
        </w:rPr>
        <w:t xml:space="preserve">В 1986 году окончил Минское суворовское военное училище, а спустя четыре года окончил Харьковское гвардейское высшее танковое командное училище. Для дальнейшего прохождения службы был направлен в морскую пехоту Краснознамённого Черноморского флота, где командовал танковым взводом в 126-й дивизии береговой обороны. </w:t>
      </w:r>
    </w:p>
    <w:p w:rsidR="00D71AAF" w:rsidRPr="00D71AAF" w:rsidRDefault="00D71AAF" w:rsidP="00D71AAF">
      <w:pPr>
        <w:spacing w:after="0" w:line="240" w:lineRule="atLeast"/>
        <w:ind w:firstLine="709"/>
        <w:jc w:val="both"/>
        <w:rPr>
          <w:rFonts w:ascii="Times New Roman" w:hAnsi="Times New Roman"/>
          <w:sz w:val="28"/>
          <w:szCs w:val="28"/>
        </w:rPr>
      </w:pPr>
      <w:r w:rsidRPr="00D71AAF">
        <w:rPr>
          <w:rFonts w:ascii="Times New Roman" w:hAnsi="Times New Roman"/>
          <w:sz w:val="28"/>
          <w:szCs w:val="28"/>
        </w:rPr>
        <w:t xml:space="preserve">В августе 1992 года стал командиром разведывательного взвода (боевые пловцы) разведывательной роты специального назначения в 810-й отдельной бригаде морской пехоты Краснознамённого Черноморского флота, а с 1993 года – командовал этой разведывательной ротой. </w:t>
      </w:r>
    </w:p>
    <w:p w:rsidR="00D71AAF" w:rsidRPr="00D71AAF" w:rsidRDefault="00D71AAF" w:rsidP="00D71AAF">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D71AAF">
        <w:rPr>
          <w:rFonts w:ascii="Times New Roman" w:hAnsi="Times New Roman"/>
          <w:sz w:val="28"/>
          <w:szCs w:val="28"/>
        </w:rPr>
        <w:t>Принимал участие в боевых действиях в Абхазии в 1993 году, н</w:t>
      </w:r>
      <w:r w:rsidRPr="00D71AAF">
        <w:rPr>
          <w:rFonts w:ascii="Times New Roman" w:eastAsia="Times New Roman" w:hAnsi="Times New Roman"/>
          <w:color w:val="000000"/>
          <w:sz w:val="28"/>
          <w:szCs w:val="28"/>
          <w:lang w:eastAsia="ru-RU"/>
        </w:rPr>
        <w:t>евозможно переоценить события тех октябрьских дней, возле кавказских берегов. Горстка отчаянных российских крылатых и морских десантников, великолепно обученный экипаж корабля на воздушной подушке изменили ход событий в уставшем от войны регионе. </w:t>
      </w:r>
    </w:p>
    <w:p w:rsidR="00D71AAF" w:rsidRPr="00D71AAF" w:rsidRDefault="00D71AAF" w:rsidP="00D71AAF">
      <w:pPr>
        <w:spacing w:after="0" w:line="240" w:lineRule="atLeast"/>
        <w:ind w:firstLine="709"/>
        <w:jc w:val="both"/>
        <w:rPr>
          <w:rFonts w:ascii="Times New Roman" w:hAnsi="Times New Roman"/>
          <w:sz w:val="28"/>
          <w:szCs w:val="28"/>
        </w:rPr>
      </w:pPr>
      <w:r w:rsidRPr="00D71AAF">
        <w:rPr>
          <w:rFonts w:ascii="Times New Roman" w:hAnsi="Times New Roman"/>
          <w:sz w:val="28"/>
          <w:szCs w:val="28"/>
        </w:rPr>
        <w:t>Владимир Анатольевич также участвовал в операциях по спасению окруженных российских миротворцев. С марта 1996 по 1999 год являлся  начальником штаба – заместителем командира 888-го отдельного разведывательного батальона морской пехоты Черноморского флота.</w:t>
      </w:r>
    </w:p>
    <w:p w:rsidR="00D71AAF" w:rsidRPr="00D71AAF" w:rsidRDefault="00D71AAF" w:rsidP="00D71AAF">
      <w:pPr>
        <w:spacing w:after="0" w:line="240" w:lineRule="atLeast"/>
        <w:ind w:firstLine="709"/>
        <w:jc w:val="both"/>
        <w:rPr>
          <w:rFonts w:ascii="Times New Roman" w:hAnsi="Times New Roman"/>
          <w:sz w:val="28"/>
          <w:szCs w:val="28"/>
        </w:rPr>
      </w:pPr>
      <w:r w:rsidRPr="00D71AAF">
        <w:rPr>
          <w:rFonts w:ascii="Times New Roman" w:hAnsi="Times New Roman"/>
          <w:sz w:val="28"/>
          <w:szCs w:val="28"/>
        </w:rPr>
        <w:t xml:space="preserve">В 2001 году окончил Общевойсковую Академию Вооруженных Сил Российской Федерации. После её окончания </w:t>
      </w:r>
      <w:proofErr w:type="gramStart"/>
      <w:r w:rsidRPr="00D71AAF">
        <w:rPr>
          <w:rFonts w:ascii="Times New Roman" w:hAnsi="Times New Roman"/>
          <w:sz w:val="28"/>
          <w:szCs w:val="28"/>
        </w:rPr>
        <w:t>распределён</w:t>
      </w:r>
      <w:proofErr w:type="gramEnd"/>
      <w:r w:rsidRPr="00D71AAF">
        <w:rPr>
          <w:rFonts w:ascii="Times New Roman" w:hAnsi="Times New Roman"/>
          <w:sz w:val="28"/>
          <w:szCs w:val="28"/>
        </w:rPr>
        <w:t xml:space="preserve"> на Каспийскую флотилию, где с сентября того же года командовал 1200-м отдельным разведывательным батальоном в 77-й гвардейской отдельной бригаде морской </w:t>
      </w:r>
      <w:r w:rsidRPr="00D71AAF">
        <w:rPr>
          <w:rFonts w:ascii="Times New Roman" w:hAnsi="Times New Roman"/>
          <w:sz w:val="28"/>
          <w:szCs w:val="28"/>
        </w:rPr>
        <w:lastRenderedPageBreak/>
        <w:t>пехоты. И в этом же году майору Белявскому В.А. присвоено воинское звание – подполковник.</w:t>
      </w:r>
    </w:p>
    <w:p w:rsidR="00D71AAF" w:rsidRPr="00D71AAF" w:rsidRDefault="00D71AAF" w:rsidP="00D71AAF">
      <w:pPr>
        <w:spacing w:after="0" w:line="240" w:lineRule="atLeast"/>
        <w:ind w:firstLine="709"/>
        <w:jc w:val="both"/>
        <w:rPr>
          <w:rFonts w:ascii="Times New Roman" w:hAnsi="Times New Roman"/>
          <w:sz w:val="28"/>
          <w:szCs w:val="28"/>
        </w:rPr>
      </w:pPr>
      <w:r w:rsidRPr="00D71AAF">
        <w:rPr>
          <w:rFonts w:ascii="Times New Roman" w:hAnsi="Times New Roman"/>
          <w:sz w:val="28"/>
          <w:szCs w:val="28"/>
        </w:rPr>
        <w:t xml:space="preserve">Отличился в ходе проведения контртеррористической операции в феврале 2005 года на территории Чеченской Республики. В ходе выполнения разведывательно-поисковой задачи в районе посёлка </w:t>
      </w:r>
      <w:proofErr w:type="spellStart"/>
      <w:r w:rsidRPr="00D71AAF">
        <w:rPr>
          <w:rFonts w:ascii="Times New Roman" w:hAnsi="Times New Roman"/>
          <w:sz w:val="28"/>
          <w:szCs w:val="28"/>
        </w:rPr>
        <w:t>Тазен</w:t>
      </w:r>
      <w:proofErr w:type="spellEnd"/>
      <w:r w:rsidRPr="00D71AAF">
        <w:rPr>
          <w:rFonts w:ascii="Times New Roman" w:hAnsi="Times New Roman"/>
          <w:sz w:val="28"/>
          <w:szCs w:val="28"/>
        </w:rPr>
        <w:t xml:space="preserve">-Кала в </w:t>
      </w:r>
      <w:proofErr w:type="spellStart"/>
      <w:r w:rsidRPr="00D71AAF">
        <w:rPr>
          <w:rFonts w:ascii="Times New Roman" w:hAnsi="Times New Roman"/>
          <w:sz w:val="28"/>
          <w:szCs w:val="28"/>
        </w:rPr>
        <w:t>Веденском</w:t>
      </w:r>
      <w:proofErr w:type="spellEnd"/>
      <w:r w:rsidRPr="00D71AAF">
        <w:rPr>
          <w:rFonts w:ascii="Times New Roman" w:hAnsi="Times New Roman"/>
          <w:sz w:val="28"/>
          <w:szCs w:val="28"/>
        </w:rPr>
        <w:t xml:space="preserve"> районе подразделение морских пехотинцев оказалось заблокировано в одном из горных ущелий превосходящими силами противника и попало под перекрёстный огонь сразу с трёх заранее оборудованных огневых позиций. Подполковник Владимир Белявский, как старший по званию, умело командовал подразделением. В напряженном бою бандформирование было рассеяно с большим уроном для него. Подразделение выполнило поставленную перед ним задачу, понеся при этом небольшие потери.</w:t>
      </w:r>
    </w:p>
    <w:p w:rsidR="00D71AAF" w:rsidRPr="00D71AAF" w:rsidRDefault="00D71AAF" w:rsidP="00D71AAF">
      <w:pPr>
        <w:spacing w:after="0" w:line="240" w:lineRule="atLeast"/>
        <w:ind w:firstLine="709"/>
        <w:jc w:val="both"/>
        <w:rPr>
          <w:rFonts w:ascii="Times New Roman" w:hAnsi="Times New Roman"/>
          <w:sz w:val="28"/>
          <w:szCs w:val="28"/>
        </w:rPr>
      </w:pPr>
      <w:r w:rsidRPr="00D71AAF">
        <w:rPr>
          <w:rFonts w:ascii="Times New Roman" w:hAnsi="Times New Roman"/>
          <w:sz w:val="28"/>
          <w:szCs w:val="28"/>
        </w:rPr>
        <w:t xml:space="preserve">За мужество и героизм, проявленные при выполнении воинского долга в Северо-Кавказском регионе Указом Президента Российской Федерации № 860 от 8 августа 2006 года гвардии подполковнику Белявскому Владимиру Анатольевичу присвоено звание Героя Российской Федерации с вручением знака особого отличия – медали «Золотая Звезда». Награждён </w:t>
      </w:r>
      <w:proofErr w:type="gramStart"/>
      <w:r w:rsidRPr="00D71AAF">
        <w:rPr>
          <w:rFonts w:ascii="Times New Roman" w:hAnsi="Times New Roman"/>
          <w:sz w:val="28"/>
          <w:szCs w:val="28"/>
        </w:rPr>
        <w:t>за отличие во время контртеррористической операции в Чеченской Республике во время боевых действий в её горной части</w:t>
      </w:r>
      <w:proofErr w:type="gramEnd"/>
      <w:r w:rsidRPr="00D71AAF">
        <w:rPr>
          <w:rFonts w:ascii="Times New Roman" w:hAnsi="Times New Roman"/>
          <w:sz w:val="28"/>
          <w:szCs w:val="28"/>
        </w:rPr>
        <w:t>. В его наградном листе сказано:</w:t>
      </w:r>
    </w:p>
    <w:p w:rsidR="00D71AAF" w:rsidRPr="00D71AAF" w:rsidRDefault="00D71AAF" w:rsidP="00D71AAF">
      <w:pPr>
        <w:spacing w:after="0" w:line="240" w:lineRule="atLeast"/>
        <w:ind w:firstLine="709"/>
        <w:jc w:val="both"/>
        <w:rPr>
          <w:rFonts w:ascii="Times New Roman" w:hAnsi="Times New Roman"/>
          <w:i/>
          <w:sz w:val="28"/>
          <w:szCs w:val="28"/>
        </w:rPr>
      </w:pPr>
      <w:r w:rsidRPr="00D71AAF">
        <w:rPr>
          <w:rFonts w:ascii="Times New Roman" w:hAnsi="Times New Roman"/>
          <w:i/>
          <w:sz w:val="28"/>
          <w:szCs w:val="28"/>
        </w:rPr>
        <w:t xml:space="preserve">«Только благодаря героизму и мужеству подполковника Белявского В. А., </w:t>
      </w:r>
      <w:proofErr w:type="gramStart"/>
      <w:r w:rsidRPr="00D71AAF">
        <w:rPr>
          <w:rFonts w:ascii="Times New Roman" w:hAnsi="Times New Roman"/>
          <w:i/>
          <w:sz w:val="28"/>
          <w:szCs w:val="28"/>
        </w:rPr>
        <w:t>проявленным</w:t>
      </w:r>
      <w:proofErr w:type="gramEnd"/>
      <w:r w:rsidRPr="00D71AAF">
        <w:rPr>
          <w:rFonts w:ascii="Times New Roman" w:hAnsi="Times New Roman"/>
          <w:i/>
          <w:sz w:val="28"/>
          <w:szCs w:val="28"/>
        </w:rPr>
        <w:t xml:space="preserve"> в боях с превосходящими силами бандформирований, подразделение выполнило боевую задачу, избежав крупных потерь».</w:t>
      </w:r>
    </w:p>
    <w:p w:rsidR="00D71AAF" w:rsidRPr="00D71AAF" w:rsidRDefault="00D71AAF" w:rsidP="00D71AAF">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D71AAF">
        <w:rPr>
          <w:rFonts w:ascii="Times New Roman" w:eastAsia="Times New Roman" w:hAnsi="Times New Roman"/>
          <w:color w:val="000000"/>
          <w:sz w:val="28"/>
          <w:szCs w:val="28"/>
          <w:lang w:eastAsia="ru-RU"/>
        </w:rPr>
        <w:t>В том ущелье в чеченских горах отряд десантников-каспийцев оказался в профессионально подготовленной засаде. Снег окрасился кровью шести павших «черных беретов». Но по всем законам тактики почти все они тогда должны были погибнуть. В те дни и ночи командирская удача и железные нервы тогда ещё подполковника Белявского, боевое братство всех тех, кто помог окруженной разведке, спасло десятки жизней. </w:t>
      </w:r>
    </w:p>
    <w:p w:rsidR="00D71AAF" w:rsidRPr="00D71AAF" w:rsidRDefault="00D71AAF" w:rsidP="00D71AAF">
      <w:pPr>
        <w:spacing w:after="0" w:line="240" w:lineRule="atLeast"/>
        <w:ind w:firstLine="709"/>
        <w:jc w:val="both"/>
        <w:rPr>
          <w:rFonts w:ascii="Times New Roman" w:hAnsi="Times New Roman"/>
          <w:sz w:val="28"/>
          <w:szCs w:val="28"/>
        </w:rPr>
      </w:pPr>
      <w:r w:rsidRPr="00D71AAF">
        <w:rPr>
          <w:rFonts w:ascii="Times New Roman" w:hAnsi="Times New Roman"/>
          <w:sz w:val="28"/>
          <w:szCs w:val="28"/>
        </w:rPr>
        <w:t>Воинские звания: генерал-майор (18.02.2001), подполковник (20.07.2021 г.). Награждён орденами Мужества, «За военные заслуги» (2012 г.), медалями, в том числе медалью Жукова.</w:t>
      </w:r>
    </w:p>
    <w:p w:rsidR="00D71AAF" w:rsidRPr="00D71AAF" w:rsidRDefault="00D71AAF" w:rsidP="00D71AAF">
      <w:pPr>
        <w:spacing w:after="0" w:line="240" w:lineRule="atLeast"/>
        <w:ind w:firstLine="709"/>
        <w:jc w:val="both"/>
        <w:rPr>
          <w:rFonts w:ascii="Times New Roman" w:hAnsi="Times New Roman"/>
          <w:sz w:val="28"/>
          <w:szCs w:val="28"/>
        </w:rPr>
      </w:pPr>
    </w:p>
    <w:p w:rsidR="00D71AAF" w:rsidRPr="00D71AAF" w:rsidRDefault="00D71AAF" w:rsidP="00D71AAF">
      <w:pPr>
        <w:spacing w:after="0" w:line="240" w:lineRule="atLeast"/>
        <w:ind w:firstLine="709"/>
        <w:jc w:val="both"/>
        <w:rPr>
          <w:rFonts w:ascii="Times New Roman" w:hAnsi="Times New Roman"/>
          <w:b/>
          <w:sz w:val="28"/>
          <w:szCs w:val="28"/>
        </w:rPr>
      </w:pPr>
    </w:p>
    <w:p w:rsidR="00D71AAF" w:rsidRPr="00D71AAF" w:rsidRDefault="00D71AAF" w:rsidP="00D71AAF"/>
    <w:p w:rsidR="004B3AAB" w:rsidRDefault="004B3AAB" w:rsidP="00E721AF">
      <w:pPr>
        <w:autoSpaceDE w:val="0"/>
        <w:autoSpaceDN w:val="0"/>
        <w:adjustRightInd w:val="0"/>
        <w:spacing w:after="0" w:line="240" w:lineRule="auto"/>
        <w:jc w:val="right"/>
        <w:rPr>
          <w:rFonts w:ascii="Times New Roman" w:hAnsi="Times New Roman"/>
          <w:i/>
          <w:sz w:val="30"/>
          <w:szCs w:val="30"/>
        </w:rPr>
      </w:pPr>
    </w:p>
    <w:sectPr w:rsidR="004B3AAB" w:rsidSect="009B6281">
      <w:headerReference w:type="default" r:id="rId10"/>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F1" w:rsidRDefault="00DB07F1" w:rsidP="003C3604">
      <w:pPr>
        <w:spacing w:after="0" w:line="240" w:lineRule="auto"/>
      </w:pPr>
      <w:r>
        <w:separator/>
      </w:r>
    </w:p>
  </w:endnote>
  <w:endnote w:type="continuationSeparator" w:id="0">
    <w:p w:rsidR="00DB07F1" w:rsidRDefault="00DB07F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F1" w:rsidRDefault="00DB07F1" w:rsidP="003C3604">
      <w:pPr>
        <w:spacing w:after="0" w:line="240" w:lineRule="auto"/>
      </w:pPr>
      <w:r>
        <w:separator/>
      </w:r>
    </w:p>
  </w:footnote>
  <w:footnote w:type="continuationSeparator" w:id="0">
    <w:p w:rsidR="00DB07F1" w:rsidRDefault="00DB07F1"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774342"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71AAF">
      <w:rPr>
        <w:rFonts w:ascii="Times New Roman" w:hAnsi="Times New Roman"/>
        <w:noProof/>
        <w:sz w:val="24"/>
        <w:szCs w:val="24"/>
      </w:rPr>
      <w:t>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EB7"/>
    <w:multiLevelType w:val="hybridMultilevel"/>
    <w:tmpl w:val="CB82C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277FD"/>
    <w:multiLevelType w:val="hybridMultilevel"/>
    <w:tmpl w:val="F356F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D310B"/>
    <w:multiLevelType w:val="hybridMultilevel"/>
    <w:tmpl w:val="ABC07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4">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496D"/>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4F8E"/>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EC0"/>
    <w:rsid w:val="0014240D"/>
    <w:rsid w:val="00145F53"/>
    <w:rsid w:val="001462A9"/>
    <w:rsid w:val="0015709F"/>
    <w:rsid w:val="0016243D"/>
    <w:rsid w:val="00166350"/>
    <w:rsid w:val="0017175F"/>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2E08"/>
    <w:rsid w:val="0029333A"/>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44E9"/>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55DA8"/>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813"/>
    <w:rsid w:val="004A5AA1"/>
    <w:rsid w:val="004A5FA4"/>
    <w:rsid w:val="004B33BE"/>
    <w:rsid w:val="004B3AAB"/>
    <w:rsid w:val="004B43FF"/>
    <w:rsid w:val="004B5A06"/>
    <w:rsid w:val="004B7C3F"/>
    <w:rsid w:val="004C37CC"/>
    <w:rsid w:val="004C6890"/>
    <w:rsid w:val="004D3BA3"/>
    <w:rsid w:val="004D45E5"/>
    <w:rsid w:val="004D7ABC"/>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B7B4E"/>
    <w:rsid w:val="005C1B0E"/>
    <w:rsid w:val="005C29A4"/>
    <w:rsid w:val="005C430B"/>
    <w:rsid w:val="005C462D"/>
    <w:rsid w:val="005D1DC7"/>
    <w:rsid w:val="005E04A3"/>
    <w:rsid w:val="005E0662"/>
    <w:rsid w:val="005F1066"/>
    <w:rsid w:val="005F2D19"/>
    <w:rsid w:val="005F627E"/>
    <w:rsid w:val="005F7115"/>
    <w:rsid w:val="00601D8E"/>
    <w:rsid w:val="00602B45"/>
    <w:rsid w:val="0061030C"/>
    <w:rsid w:val="006205A4"/>
    <w:rsid w:val="00623721"/>
    <w:rsid w:val="00624EC8"/>
    <w:rsid w:val="00625DC0"/>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75C6F"/>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D35"/>
    <w:rsid w:val="0075696A"/>
    <w:rsid w:val="007701E2"/>
    <w:rsid w:val="00774342"/>
    <w:rsid w:val="007759EE"/>
    <w:rsid w:val="00775DFE"/>
    <w:rsid w:val="00775ED7"/>
    <w:rsid w:val="00777FDF"/>
    <w:rsid w:val="00782F18"/>
    <w:rsid w:val="007832B0"/>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455"/>
    <w:rsid w:val="00852CCC"/>
    <w:rsid w:val="00861A3B"/>
    <w:rsid w:val="00862FAD"/>
    <w:rsid w:val="00867301"/>
    <w:rsid w:val="008711FF"/>
    <w:rsid w:val="008729B3"/>
    <w:rsid w:val="00873900"/>
    <w:rsid w:val="008756D8"/>
    <w:rsid w:val="00876119"/>
    <w:rsid w:val="0088102A"/>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19B"/>
    <w:rsid w:val="009455B1"/>
    <w:rsid w:val="00951C0E"/>
    <w:rsid w:val="00955B70"/>
    <w:rsid w:val="009579D4"/>
    <w:rsid w:val="009604E8"/>
    <w:rsid w:val="00971C0A"/>
    <w:rsid w:val="00973D7E"/>
    <w:rsid w:val="0098400E"/>
    <w:rsid w:val="009840E5"/>
    <w:rsid w:val="009844BB"/>
    <w:rsid w:val="00987AED"/>
    <w:rsid w:val="00992E18"/>
    <w:rsid w:val="009A17D7"/>
    <w:rsid w:val="009A2524"/>
    <w:rsid w:val="009A4290"/>
    <w:rsid w:val="009A68D7"/>
    <w:rsid w:val="009A7AF1"/>
    <w:rsid w:val="009B2113"/>
    <w:rsid w:val="009B3548"/>
    <w:rsid w:val="009B48BB"/>
    <w:rsid w:val="009B4E55"/>
    <w:rsid w:val="009B6281"/>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36CA6"/>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25F1"/>
    <w:rsid w:val="00B63F8A"/>
    <w:rsid w:val="00B641D7"/>
    <w:rsid w:val="00B6429E"/>
    <w:rsid w:val="00B71DBE"/>
    <w:rsid w:val="00B725FB"/>
    <w:rsid w:val="00B8032D"/>
    <w:rsid w:val="00B819F9"/>
    <w:rsid w:val="00B82661"/>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1B86"/>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93A"/>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94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1AAF"/>
    <w:rsid w:val="00D77050"/>
    <w:rsid w:val="00D814B2"/>
    <w:rsid w:val="00D8689B"/>
    <w:rsid w:val="00D928C0"/>
    <w:rsid w:val="00D93CF2"/>
    <w:rsid w:val="00D9424A"/>
    <w:rsid w:val="00DA6181"/>
    <w:rsid w:val="00DB07F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5437"/>
    <w:rsid w:val="00E16271"/>
    <w:rsid w:val="00E23B73"/>
    <w:rsid w:val="00E349FE"/>
    <w:rsid w:val="00E36302"/>
    <w:rsid w:val="00E36840"/>
    <w:rsid w:val="00E407E5"/>
    <w:rsid w:val="00E45F90"/>
    <w:rsid w:val="00E469FE"/>
    <w:rsid w:val="00E506B4"/>
    <w:rsid w:val="00E509DE"/>
    <w:rsid w:val="00E57589"/>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3181A"/>
    <w:rsid w:val="00F3496A"/>
    <w:rsid w:val="00F3509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44B4"/>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946F-63B6-4C14-B49E-CD2C6127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7207</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Белявская Виктория Леонидовна</cp:lastModifiedBy>
  <cp:revision>13</cp:revision>
  <cp:lastPrinted>2022-09-12T06:07:00Z</cp:lastPrinted>
  <dcterms:created xsi:type="dcterms:W3CDTF">2022-09-12T05:11:00Z</dcterms:created>
  <dcterms:modified xsi:type="dcterms:W3CDTF">2022-09-13T12:18:00Z</dcterms:modified>
</cp:coreProperties>
</file>