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E1" w:rsidRPr="00812EE1" w:rsidRDefault="00812EE1" w:rsidP="00812EE1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</w:pPr>
      <w:bookmarkStart w:id="0" w:name="_GoBack"/>
      <w:r w:rsidRPr="00812EE1"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eastAsia="ru-RU"/>
        </w:rPr>
        <w:t>Об организации работ волонтерами</w:t>
      </w:r>
    </w:p>
    <w:bookmarkEnd w:id="0"/>
    <w:p w:rsidR="00812EE1" w:rsidRPr="00812EE1" w:rsidRDefault="00812EE1" w:rsidP="00812EE1">
      <w:pPr>
        <w:spacing w:before="150"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Организациям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приглашении иностранных граждан для осуществления работ в Республике Беларусь на безвозмездной основе (волонтеров), организации должны руководствоваться следующими требованиями.</w:t>
      </w:r>
    </w:p>
    <w:p w:rsidR="00812EE1" w:rsidRPr="00812EE1" w:rsidRDefault="00812EE1" w:rsidP="00812EE1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Волонтерами могут быть лица в возрасте 15-74 лет, за исключением лиц</w:t>
      </w:r>
      <w:r w:rsidRPr="00812E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имеющих судимость;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признанных в установленном порядке недееспособными или ограниченно дееспособными.</w:t>
      </w:r>
    </w:p>
    <w:p w:rsidR="00812EE1" w:rsidRPr="00812EE1" w:rsidRDefault="00812EE1" w:rsidP="00812EE1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Основными направлениями деятельности волонтеров являются</w:t>
      </w: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социальное </w:t>
      </w:r>
      <w:proofErr w:type="spellStart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патронирование</w:t>
      </w:r>
      <w:proofErr w:type="spellEnd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учреждений социального обслуживания;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социальное </w:t>
      </w:r>
      <w:proofErr w:type="spellStart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патронирование</w:t>
      </w:r>
      <w:proofErr w:type="spellEnd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пожилых людей и инвалидов (в том числе детей-инвалидов);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медицинская помощь (службы милосердия в больницах);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педагогическое сопровождение (поддержка детей и подростков);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социально-психологическая и юридическая поддержка (молодежные психологические и юридические службы);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экологическая защита;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интеллектуальное развитие (организация и проведение интеллектуальных конкурсов);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спортивная и туристическая деятельность;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культурное развитие (организация творческих мероприятий, конкурсов, праздников);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досуговая деятельность (организация свободного времени детей, подростков и молодежи, людей с инвалидностью, пожилых людей);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помощь в ремонтных </w:t>
      </w:r>
      <w:proofErr w:type="gramStart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  реставрационных</w:t>
      </w:r>
      <w:proofErr w:type="gramEnd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работах;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восстановление и уход за воинскими захоронениями погибших в годы Великой Отечественной войны 1941 — 1945 годов;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экскурсионная деятельность;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историко-культурное и природное наследие;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ремесленные мастерские (помощь в возрождении народных художественных ремесел);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информационное обеспечение, преподавательская деятельность;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доставка гуманитарных грузов.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Кроме того, данные направления могут расширяться в зависимости от характера реализуемых проектов.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обращении организаций в Департамент по гуманитарной деятельности Управления делами Президента Республики Беларусь (далее – Департамент), облисполкомы (Минский горисполком) за ходатайством об освобождении от консульского сбора за оформлением виз организации при указании цели приезда волонтера необходимо отражать соответствующие виды работ, а в отношении несовершеннолетних волонтеров – дополнительно указывать о согласии законного представителя ребенка и данных о лице, сопровождающем несовершеннолетнего волонтера.</w:t>
      </w:r>
    </w:p>
    <w:p w:rsidR="00812EE1" w:rsidRPr="00812EE1" w:rsidRDefault="00812EE1" w:rsidP="00812EE1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lastRenderedPageBreak/>
        <w:t>Организации, на территории которых осуществляют деятельность волонтеры, должны: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создавать условия для безопасной и эффективной </w:t>
      </w:r>
      <w:proofErr w:type="gramStart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их  деятельности</w:t>
      </w:r>
      <w:proofErr w:type="gramEnd"/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давать четкое описание деятельности волонтера;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назначать ответственное лицо за деятельность волонтера – координатора волонтера;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предоставлять условия для реализации волонтерской деятельности;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проводить инструктаж по мерам безопасности в соответствии с установленными требованиями и нормами.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волонтерами ответственным работником проводится вводный инструктаж по охране труда с регистрацией в журнале установленной формы.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Кроме того, необходимо определить перечень возможных вредных и (или) опасных факторов трудового процесса (например, работы на высоте, работа с химическими веществами и т.д.), для работы с которыми в соответствии с действующим законодательством Республики Беларусь требуются дополнительные разрешения, в связи с чем труд волонтеров не может быть использован.</w:t>
      </w:r>
    </w:p>
    <w:p w:rsidR="00812EE1" w:rsidRPr="00812EE1" w:rsidRDefault="00812EE1" w:rsidP="00812EE1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12EE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Волонтеры, осуществляющие деятельность и проживающие в учреждениях с круглосуточным пребыванием граждан (детские дома, оздоровительные лагеря, учреждения социального обслуживания и т.д.) при выполнении работ, связанных с непосредственным обслуживанием граждан, должны предоставить медицинскую справку с места жительства об отсутствии заболеваний, препятствующих выполнению работ. Справка предъявляется с переводом на один из государственных языков Республики Беларусь в учреждение, где будет пребывать волонтер, для допуска к работам. При отсутствии данного документы волонтеры не могут выполнять указанные работы.</w:t>
      </w:r>
    </w:p>
    <w:p w:rsidR="00304865" w:rsidRDefault="00304865"/>
    <w:sectPr w:rsidR="0030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1C"/>
    <w:rsid w:val="00304865"/>
    <w:rsid w:val="00812EE1"/>
    <w:rsid w:val="00990E1C"/>
    <w:rsid w:val="00E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D1E5-020F-4443-A3B0-CC8402B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2024-09-26T09:04:00Z</dcterms:created>
  <dcterms:modified xsi:type="dcterms:W3CDTF">2024-09-26T09:05:00Z</dcterms:modified>
</cp:coreProperties>
</file>